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831B06" w14:textId="77777777" w:rsidR="00E41E3A" w:rsidRDefault="00E41E3A">
      <w:pPr>
        <w:spacing w:after="0" w:line="360" w:lineRule="auto"/>
        <w:jc w:val="both"/>
        <w:rPr>
          <w:b/>
          <w:color w:val="089BA2" w:themeColor="accent3" w:themeShade="BF"/>
          <w:sz w:val="28"/>
          <w:szCs w:val="28"/>
        </w:rPr>
      </w:pPr>
    </w:p>
    <w:p w14:paraId="244838BB" w14:textId="3D8D0EF1" w:rsidR="00480E6F" w:rsidRPr="00EE6851" w:rsidRDefault="00480E6F">
      <w:pPr>
        <w:spacing w:after="0" w:line="360" w:lineRule="auto"/>
        <w:jc w:val="both"/>
        <w:rPr>
          <w:b/>
          <w:color w:val="089BA2" w:themeColor="accent3" w:themeShade="BF"/>
          <w:sz w:val="28"/>
          <w:szCs w:val="28"/>
        </w:rPr>
      </w:pPr>
      <w:r w:rsidRPr="00EE6851">
        <w:rPr>
          <w:b/>
          <w:color w:val="089BA2" w:themeColor="accent3" w:themeShade="BF"/>
          <w:sz w:val="28"/>
          <w:szCs w:val="28"/>
        </w:rPr>
        <w:t xml:space="preserve">Dječji vrtić “Leptirići” </w:t>
      </w:r>
    </w:p>
    <w:p w14:paraId="01B516A9" w14:textId="0F277BE6" w:rsidR="00480E6F" w:rsidRPr="00EE6851" w:rsidRDefault="00480E6F">
      <w:pPr>
        <w:spacing w:after="0" w:line="360" w:lineRule="auto"/>
        <w:jc w:val="both"/>
        <w:rPr>
          <w:b/>
          <w:color w:val="089BA2" w:themeColor="accent3" w:themeShade="BF"/>
          <w:sz w:val="28"/>
          <w:szCs w:val="28"/>
        </w:rPr>
      </w:pPr>
      <w:r w:rsidRPr="00EE6851">
        <w:rPr>
          <w:b/>
          <w:color w:val="089BA2" w:themeColor="accent3" w:themeShade="BF"/>
          <w:sz w:val="28"/>
          <w:szCs w:val="28"/>
        </w:rPr>
        <w:t xml:space="preserve">Adresa: </w:t>
      </w:r>
      <w:r w:rsidR="000A53B5" w:rsidRPr="00EE6851">
        <w:rPr>
          <w:b/>
          <w:color w:val="089BA2" w:themeColor="accent3" w:themeShade="BF"/>
          <w:sz w:val="28"/>
          <w:szCs w:val="28"/>
        </w:rPr>
        <w:t xml:space="preserve"> Trg kralja Tomislava 14 </w:t>
      </w:r>
    </w:p>
    <w:p w14:paraId="1B32F1C4" w14:textId="72059288" w:rsidR="004869CC" w:rsidRPr="00EE6851" w:rsidRDefault="000A53B5">
      <w:pPr>
        <w:spacing w:after="0" w:line="360" w:lineRule="auto"/>
        <w:jc w:val="both"/>
        <w:rPr>
          <w:b/>
          <w:color w:val="089BA2" w:themeColor="accent3" w:themeShade="BF"/>
          <w:sz w:val="28"/>
          <w:szCs w:val="28"/>
        </w:rPr>
      </w:pPr>
      <w:r w:rsidRPr="00EE6851">
        <w:rPr>
          <w:b/>
          <w:color w:val="089BA2" w:themeColor="accent3" w:themeShade="BF"/>
          <w:sz w:val="28"/>
          <w:szCs w:val="28"/>
        </w:rPr>
        <w:t xml:space="preserve">48363 </w:t>
      </w:r>
      <w:r w:rsidR="00480E6F" w:rsidRPr="00EE6851">
        <w:rPr>
          <w:b/>
          <w:color w:val="089BA2" w:themeColor="accent3" w:themeShade="BF"/>
          <w:sz w:val="28"/>
          <w:szCs w:val="28"/>
        </w:rPr>
        <w:t>Podravske Sesvete</w:t>
      </w:r>
    </w:p>
    <w:p w14:paraId="0C71B1AB" w14:textId="00264DCB" w:rsidR="004869CC" w:rsidRPr="00EE6851" w:rsidRDefault="00480E6F">
      <w:pPr>
        <w:spacing w:after="0"/>
        <w:rPr>
          <w:b/>
          <w:color w:val="089BA2" w:themeColor="accent3" w:themeShade="BF"/>
          <w:sz w:val="28"/>
          <w:szCs w:val="28"/>
        </w:rPr>
      </w:pPr>
      <w:r w:rsidRPr="00EE6851">
        <w:rPr>
          <w:b/>
          <w:color w:val="089BA2" w:themeColor="accent3" w:themeShade="BF"/>
          <w:sz w:val="28"/>
          <w:szCs w:val="28"/>
        </w:rPr>
        <w:t>Telefon:</w:t>
      </w:r>
      <w:r w:rsidR="00EE6851" w:rsidRPr="00EE6851">
        <w:rPr>
          <w:b/>
          <w:color w:val="089BA2" w:themeColor="accent3" w:themeShade="BF"/>
          <w:sz w:val="28"/>
          <w:szCs w:val="28"/>
        </w:rPr>
        <w:t xml:space="preserve"> </w:t>
      </w:r>
      <w:r w:rsidR="000A53B5" w:rsidRPr="00EE6851">
        <w:rPr>
          <w:b/>
          <w:color w:val="089BA2" w:themeColor="accent3" w:themeShade="BF"/>
          <w:sz w:val="28"/>
          <w:szCs w:val="28"/>
        </w:rPr>
        <w:t>048 733-146</w:t>
      </w:r>
    </w:p>
    <w:p w14:paraId="6C36208B" w14:textId="0C203BF1" w:rsidR="004869CC" w:rsidRPr="00EE6851" w:rsidRDefault="004869CC">
      <w:pPr>
        <w:spacing w:after="0"/>
        <w:rPr>
          <w:rStyle w:val="Hiperveza"/>
          <w:b/>
          <w:color w:val="089BA2" w:themeColor="accent3" w:themeShade="BF"/>
          <w:sz w:val="28"/>
          <w:szCs w:val="28"/>
        </w:rPr>
      </w:pPr>
      <w:r w:rsidRPr="00EE6851">
        <w:rPr>
          <w:b/>
          <w:color w:val="089BA2" w:themeColor="accent3" w:themeShade="BF"/>
          <w:sz w:val="28"/>
          <w:szCs w:val="28"/>
        </w:rPr>
        <w:t xml:space="preserve">e-mail adresa: </w:t>
      </w:r>
      <w:r w:rsidR="000A53B5" w:rsidRPr="00EE6851">
        <w:rPr>
          <w:b/>
          <w:color w:val="089BA2" w:themeColor="accent3" w:themeShade="BF"/>
          <w:sz w:val="28"/>
          <w:szCs w:val="28"/>
        </w:rPr>
        <w:t>info@dv-leptirici.hr</w:t>
      </w:r>
    </w:p>
    <w:p w14:paraId="738B7718" w14:textId="77777777" w:rsidR="00EB2D0A" w:rsidRPr="009C17E6" w:rsidRDefault="00EB2D0A" w:rsidP="00EB2D0A">
      <w:pPr>
        <w:pStyle w:val="Standard"/>
        <w:spacing w:after="0"/>
        <w:rPr>
          <w:rFonts w:ascii="Times New Roman" w:hAnsi="Times New Roman"/>
          <w:color w:val="089BA2" w:themeColor="accent3" w:themeShade="BF"/>
          <w:sz w:val="24"/>
          <w:szCs w:val="24"/>
        </w:rPr>
      </w:pPr>
    </w:p>
    <w:p w14:paraId="4864D02D" w14:textId="38CD23F8" w:rsidR="00480E6F" w:rsidRPr="009C17E6" w:rsidRDefault="00480E6F" w:rsidP="00480E6F">
      <w:pPr>
        <w:spacing w:after="0"/>
        <w:rPr>
          <w:color w:val="089BA2" w:themeColor="accent3" w:themeShade="BF"/>
          <w:sz w:val="26"/>
          <w:szCs w:val="26"/>
        </w:rPr>
      </w:pPr>
      <w:r w:rsidRPr="009C17E6">
        <w:rPr>
          <w:color w:val="089BA2" w:themeColor="accent3" w:themeShade="BF"/>
          <w:sz w:val="26"/>
          <w:szCs w:val="26"/>
        </w:rPr>
        <w:t>KLASA:</w:t>
      </w:r>
      <w:r w:rsidR="007D7150">
        <w:rPr>
          <w:color w:val="089BA2" w:themeColor="accent3" w:themeShade="BF"/>
          <w:sz w:val="26"/>
          <w:szCs w:val="26"/>
        </w:rPr>
        <w:t xml:space="preserve"> </w:t>
      </w:r>
      <w:r w:rsidR="009A20D2">
        <w:rPr>
          <w:color w:val="089BA2" w:themeColor="accent3" w:themeShade="BF"/>
          <w:sz w:val="26"/>
          <w:szCs w:val="26"/>
        </w:rPr>
        <w:t>601-02/21-02/07</w:t>
      </w:r>
    </w:p>
    <w:p w14:paraId="5E931CF2" w14:textId="64AC92B6" w:rsidR="00480E6F" w:rsidRDefault="00480E6F" w:rsidP="00480E6F">
      <w:pPr>
        <w:spacing w:after="0"/>
        <w:rPr>
          <w:color w:val="089BA2" w:themeColor="accent3" w:themeShade="BF"/>
          <w:sz w:val="26"/>
          <w:szCs w:val="26"/>
        </w:rPr>
      </w:pPr>
      <w:r w:rsidRPr="009C17E6">
        <w:rPr>
          <w:color w:val="089BA2" w:themeColor="accent3" w:themeShade="BF"/>
          <w:sz w:val="26"/>
          <w:szCs w:val="26"/>
        </w:rPr>
        <w:t>URBROJ:</w:t>
      </w:r>
      <w:r w:rsidR="007D7150">
        <w:rPr>
          <w:color w:val="089BA2" w:themeColor="accent3" w:themeShade="BF"/>
          <w:sz w:val="26"/>
          <w:szCs w:val="26"/>
        </w:rPr>
        <w:t xml:space="preserve"> </w:t>
      </w:r>
      <w:r w:rsidR="009A20D2">
        <w:rPr>
          <w:color w:val="089BA2" w:themeColor="accent3" w:themeShade="BF"/>
          <w:sz w:val="26"/>
          <w:szCs w:val="26"/>
        </w:rPr>
        <w:t>2137/107-10-21-1</w:t>
      </w:r>
    </w:p>
    <w:p w14:paraId="50E44D9D" w14:textId="77777777" w:rsidR="004B1898" w:rsidRPr="009C17E6" w:rsidRDefault="004B1898" w:rsidP="00480E6F">
      <w:pPr>
        <w:spacing w:after="0"/>
        <w:rPr>
          <w:color w:val="089BA2" w:themeColor="accent3" w:themeShade="BF"/>
          <w:sz w:val="26"/>
          <w:szCs w:val="26"/>
        </w:rPr>
      </w:pPr>
    </w:p>
    <w:p w14:paraId="174B8620" w14:textId="77777777" w:rsidR="006F5C15" w:rsidRPr="009C17E6" w:rsidRDefault="006F5C15" w:rsidP="00DC46EB">
      <w:pPr>
        <w:spacing w:after="0" w:line="360" w:lineRule="auto"/>
        <w:rPr>
          <w:b/>
          <w:noProof/>
          <w:color w:val="089BA2" w:themeColor="accent3" w:themeShade="BF"/>
          <w:szCs w:val="24"/>
          <w:lang w:eastAsia="hr-HR"/>
        </w:rPr>
      </w:pPr>
    </w:p>
    <w:p w14:paraId="47653C89" w14:textId="77777777" w:rsidR="006F5C15" w:rsidRPr="009C17E6" w:rsidRDefault="006F5C15" w:rsidP="00527813">
      <w:pPr>
        <w:spacing w:after="0"/>
        <w:jc w:val="center"/>
        <w:rPr>
          <w:b/>
          <w:color w:val="089BA2" w:themeColor="accent3" w:themeShade="BF"/>
          <w:sz w:val="32"/>
          <w:szCs w:val="32"/>
          <w:u w:val="single"/>
        </w:rPr>
      </w:pPr>
    </w:p>
    <w:p w14:paraId="11D0357B" w14:textId="4D06921D" w:rsidR="00495FFD" w:rsidRDefault="00495FFD" w:rsidP="009C17E6">
      <w:pPr>
        <w:spacing w:after="0"/>
        <w:jc w:val="center"/>
        <w:rPr>
          <w:b/>
          <w:color w:val="089BA2" w:themeColor="accent3" w:themeShade="BF"/>
          <w:sz w:val="32"/>
          <w:szCs w:val="32"/>
          <w:u w:val="single"/>
        </w:rPr>
      </w:pPr>
    </w:p>
    <w:p w14:paraId="10204C30" w14:textId="42178542" w:rsidR="00EE6851" w:rsidRDefault="00EE6851" w:rsidP="009C17E6">
      <w:pPr>
        <w:spacing w:after="0"/>
        <w:jc w:val="center"/>
        <w:rPr>
          <w:b/>
          <w:color w:val="089BA2" w:themeColor="accent3" w:themeShade="BF"/>
          <w:sz w:val="32"/>
          <w:szCs w:val="32"/>
          <w:u w:val="single"/>
        </w:rPr>
      </w:pPr>
    </w:p>
    <w:p w14:paraId="1B601B2E" w14:textId="77777777" w:rsidR="00EE6851" w:rsidRPr="009C17E6" w:rsidRDefault="00EE6851" w:rsidP="009C17E6">
      <w:pPr>
        <w:spacing w:after="0"/>
        <w:jc w:val="center"/>
        <w:rPr>
          <w:b/>
          <w:color w:val="089BA2" w:themeColor="accent3" w:themeShade="BF"/>
          <w:sz w:val="32"/>
          <w:szCs w:val="32"/>
          <w:u w:val="single"/>
        </w:rPr>
      </w:pPr>
    </w:p>
    <w:p w14:paraId="7BA05DC3" w14:textId="77777777" w:rsidR="009C17E6" w:rsidRPr="00CE1C00" w:rsidRDefault="004869CC" w:rsidP="009C17E6">
      <w:pPr>
        <w:spacing w:after="0"/>
        <w:jc w:val="center"/>
        <w:rPr>
          <w:b/>
          <w:color w:val="089BA2" w:themeColor="accent3" w:themeShade="BF"/>
          <w:sz w:val="32"/>
          <w:szCs w:val="32"/>
        </w:rPr>
      </w:pPr>
      <w:r w:rsidRPr="00CE1C00">
        <w:rPr>
          <w:b/>
          <w:color w:val="089BA2" w:themeColor="accent3" w:themeShade="BF"/>
          <w:sz w:val="32"/>
          <w:szCs w:val="32"/>
        </w:rPr>
        <w:t>GODIŠNJI  PLAN  I  PROGRAM</w:t>
      </w:r>
    </w:p>
    <w:p w14:paraId="5239F6E1" w14:textId="77777777" w:rsidR="009C17E6" w:rsidRPr="00CE1C00" w:rsidRDefault="00A20269" w:rsidP="009C17E6">
      <w:pPr>
        <w:spacing w:after="0"/>
        <w:jc w:val="center"/>
        <w:rPr>
          <w:b/>
          <w:color w:val="089BA2" w:themeColor="accent3" w:themeShade="BF"/>
          <w:sz w:val="32"/>
          <w:szCs w:val="32"/>
        </w:rPr>
      </w:pPr>
      <w:r w:rsidRPr="00CE1C00">
        <w:rPr>
          <w:b/>
          <w:color w:val="089BA2" w:themeColor="accent3" w:themeShade="BF"/>
          <w:sz w:val="32"/>
          <w:szCs w:val="32"/>
        </w:rPr>
        <w:t xml:space="preserve">ODGOJNO-OBRAZOVNOG </w:t>
      </w:r>
      <w:r w:rsidR="004869CC" w:rsidRPr="00CE1C00">
        <w:rPr>
          <w:b/>
          <w:color w:val="089BA2" w:themeColor="accent3" w:themeShade="BF"/>
          <w:sz w:val="32"/>
          <w:szCs w:val="32"/>
        </w:rPr>
        <w:t>RADA</w:t>
      </w:r>
    </w:p>
    <w:p w14:paraId="14C0E517" w14:textId="77777777" w:rsidR="009C17E6" w:rsidRPr="00CE1C00" w:rsidRDefault="009C17E6" w:rsidP="009C17E6">
      <w:pPr>
        <w:spacing w:after="0"/>
        <w:jc w:val="center"/>
        <w:rPr>
          <w:b/>
          <w:color w:val="089BA2" w:themeColor="accent3" w:themeShade="BF"/>
          <w:sz w:val="32"/>
          <w:szCs w:val="32"/>
        </w:rPr>
      </w:pPr>
      <w:r w:rsidRPr="00CE1C00">
        <w:rPr>
          <w:b/>
          <w:color w:val="089BA2" w:themeColor="accent3" w:themeShade="BF"/>
          <w:sz w:val="32"/>
          <w:szCs w:val="32"/>
        </w:rPr>
        <w:t>DJEČJEG VRTIĆA „LEPTIRIĆI“</w:t>
      </w:r>
    </w:p>
    <w:p w14:paraId="4721648B" w14:textId="3038A0C8" w:rsidR="004869CC" w:rsidRPr="00CE1C00" w:rsidRDefault="004869CC" w:rsidP="009C17E6">
      <w:pPr>
        <w:spacing w:after="0"/>
        <w:jc w:val="center"/>
        <w:rPr>
          <w:b/>
          <w:color w:val="089BA2" w:themeColor="accent3" w:themeShade="BF"/>
          <w:sz w:val="32"/>
          <w:szCs w:val="32"/>
        </w:rPr>
      </w:pPr>
      <w:r w:rsidRPr="00CE1C00">
        <w:rPr>
          <w:b/>
          <w:color w:val="089BA2" w:themeColor="accent3" w:themeShade="BF"/>
          <w:sz w:val="32"/>
          <w:szCs w:val="32"/>
        </w:rPr>
        <w:t xml:space="preserve">ZA  PEDAGOŠKU </w:t>
      </w:r>
      <w:r w:rsidR="00527813" w:rsidRPr="00CE1C00">
        <w:rPr>
          <w:b/>
          <w:color w:val="089BA2" w:themeColor="accent3" w:themeShade="BF"/>
          <w:sz w:val="32"/>
          <w:szCs w:val="32"/>
        </w:rPr>
        <w:t>GODINU</w:t>
      </w:r>
      <w:r w:rsidR="00480E6F" w:rsidRPr="00CE1C00">
        <w:rPr>
          <w:b/>
          <w:color w:val="089BA2" w:themeColor="accent3" w:themeShade="BF"/>
          <w:sz w:val="32"/>
          <w:szCs w:val="32"/>
        </w:rPr>
        <w:t xml:space="preserve"> 202</w:t>
      </w:r>
      <w:r w:rsidR="008407F4">
        <w:rPr>
          <w:b/>
          <w:color w:val="089BA2" w:themeColor="accent3" w:themeShade="BF"/>
          <w:sz w:val="32"/>
          <w:szCs w:val="32"/>
        </w:rPr>
        <w:t>1</w:t>
      </w:r>
      <w:r w:rsidR="00480E6F" w:rsidRPr="00CE1C00">
        <w:rPr>
          <w:b/>
          <w:color w:val="089BA2" w:themeColor="accent3" w:themeShade="BF"/>
          <w:sz w:val="32"/>
          <w:szCs w:val="32"/>
        </w:rPr>
        <w:t>./202</w:t>
      </w:r>
      <w:r w:rsidR="008407F4">
        <w:rPr>
          <w:b/>
          <w:color w:val="089BA2" w:themeColor="accent3" w:themeShade="BF"/>
          <w:sz w:val="32"/>
          <w:szCs w:val="32"/>
        </w:rPr>
        <w:t>2</w:t>
      </w:r>
      <w:r w:rsidRPr="00CE1C00">
        <w:rPr>
          <w:b/>
          <w:color w:val="089BA2" w:themeColor="accent3" w:themeShade="BF"/>
          <w:sz w:val="32"/>
          <w:szCs w:val="32"/>
        </w:rPr>
        <w:t>.</w:t>
      </w:r>
    </w:p>
    <w:p w14:paraId="671B0362" w14:textId="77777777" w:rsidR="004869CC" w:rsidRPr="009C17E6" w:rsidRDefault="004869CC" w:rsidP="000863A2">
      <w:pPr>
        <w:tabs>
          <w:tab w:val="left" w:pos="1245"/>
        </w:tabs>
        <w:spacing w:line="360" w:lineRule="auto"/>
        <w:rPr>
          <w:b/>
          <w:color w:val="089BA2" w:themeColor="accent3" w:themeShade="BF"/>
          <w:sz w:val="32"/>
          <w:szCs w:val="32"/>
        </w:rPr>
      </w:pPr>
    </w:p>
    <w:p w14:paraId="125DAD1B" w14:textId="77777777" w:rsidR="004869CC" w:rsidRPr="009C17E6" w:rsidRDefault="004869CC">
      <w:pPr>
        <w:tabs>
          <w:tab w:val="left" w:pos="1245"/>
        </w:tabs>
        <w:spacing w:line="360" w:lineRule="auto"/>
        <w:jc w:val="center"/>
        <w:rPr>
          <w:b/>
          <w:color w:val="089BA2" w:themeColor="accent3" w:themeShade="BF"/>
          <w:szCs w:val="24"/>
        </w:rPr>
      </w:pPr>
    </w:p>
    <w:p w14:paraId="2EC6AADE" w14:textId="77777777" w:rsidR="000863A2" w:rsidRPr="009C17E6" w:rsidRDefault="000863A2" w:rsidP="007A13B2">
      <w:pPr>
        <w:tabs>
          <w:tab w:val="left" w:pos="1245"/>
        </w:tabs>
        <w:spacing w:line="240" w:lineRule="auto"/>
        <w:rPr>
          <w:b/>
          <w:color w:val="089BA2" w:themeColor="accent3" w:themeShade="BF"/>
          <w:szCs w:val="24"/>
        </w:rPr>
      </w:pPr>
    </w:p>
    <w:p w14:paraId="1695DA1F" w14:textId="77777777" w:rsidR="009B185B" w:rsidRPr="009C17E6" w:rsidRDefault="009B185B" w:rsidP="007A13B2">
      <w:pPr>
        <w:tabs>
          <w:tab w:val="left" w:pos="1245"/>
        </w:tabs>
        <w:spacing w:line="240" w:lineRule="auto"/>
        <w:rPr>
          <w:b/>
          <w:color w:val="089BA2" w:themeColor="accent3" w:themeShade="BF"/>
          <w:szCs w:val="24"/>
        </w:rPr>
      </w:pPr>
    </w:p>
    <w:p w14:paraId="0DDD9814" w14:textId="77777777" w:rsidR="009B185B" w:rsidRPr="009C17E6" w:rsidRDefault="009B185B" w:rsidP="007A13B2">
      <w:pPr>
        <w:tabs>
          <w:tab w:val="left" w:pos="1245"/>
        </w:tabs>
        <w:spacing w:line="240" w:lineRule="auto"/>
        <w:rPr>
          <w:b/>
          <w:color w:val="089BA2" w:themeColor="accent3" w:themeShade="BF"/>
          <w:szCs w:val="24"/>
        </w:rPr>
      </w:pPr>
    </w:p>
    <w:p w14:paraId="091FEF51" w14:textId="77777777" w:rsidR="009B185B" w:rsidRPr="009C17E6" w:rsidRDefault="009B185B" w:rsidP="007A13B2">
      <w:pPr>
        <w:tabs>
          <w:tab w:val="left" w:pos="1245"/>
        </w:tabs>
        <w:spacing w:line="240" w:lineRule="auto"/>
        <w:rPr>
          <w:b/>
          <w:color w:val="089BA2" w:themeColor="accent3" w:themeShade="BF"/>
          <w:szCs w:val="24"/>
        </w:rPr>
      </w:pPr>
    </w:p>
    <w:p w14:paraId="292CA4CF" w14:textId="77777777" w:rsidR="009B185B" w:rsidRPr="009C17E6" w:rsidRDefault="009B185B" w:rsidP="007A13B2">
      <w:pPr>
        <w:tabs>
          <w:tab w:val="left" w:pos="1245"/>
        </w:tabs>
        <w:spacing w:line="240" w:lineRule="auto"/>
        <w:jc w:val="right"/>
        <w:rPr>
          <w:b/>
          <w:color w:val="089BA2" w:themeColor="accent3" w:themeShade="BF"/>
          <w:szCs w:val="24"/>
        </w:rPr>
      </w:pPr>
    </w:p>
    <w:p w14:paraId="30BB5D63" w14:textId="77777777" w:rsidR="00480E6F" w:rsidRPr="009C17E6" w:rsidRDefault="009B185B" w:rsidP="00480E6F">
      <w:pPr>
        <w:tabs>
          <w:tab w:val="left" w:pos="1245"/>
        </w:tabs>
        <w:spacing w:line="240" w:lineRule="auto"/>
        <w:jc w:val="both"/>
        <w:rPr>
          <w:b/>
          <w:color w:val="089BA2" w:themeColor="accent3" w:themeShade="BF"/>
          <w:szCs w:val="24"/>
        </w:rPr>
      </w:pPr>
      <w:r w:rsidRPr="009C17E6">
        <w:rPr>
          <w:b/>
          <w:color w:val="089BA2" w:themeColor="accent3" w:themeShade="BF"/>
          <w:szCs w:val="24"/>
        </w:rPr>
        <w:t xml:space="preserve">                                                                                                                            </w:t>
      </w:r>
    </w:p>
    <w:p w14:paraId="1EFA5DAF" w14:textId="37E742D5" w:rsidR="009B185B" w:rsidRPr="009C17E6" w:rsidRDefault="00480E6F" w:rsidP="00480E6F">
      <w:pPr>
        <w:tabs>
          <w:tab w:val="left" w:pos="1245"/>
        </w:tabs>
        <w:spacing w:line="240" w:lineRule="auto"/>
        <w:jc w:val="both"/>
        <w:rPr>
          <w:b/>
          <w:color w:val="089BA2" w:themeColor="accent3" w:themeShade="BF"/>
          <w:szCs w:val="24"/>
        </w:rPr>
      </w:pPr>
      <w:r w:rsidRPr="009C17E6">
        <w:rPr>
          <w:b/>
          <w:color w:val="089BA2" w:themeColor="accent3" w:themeShade="BF"/>
          <w:szCs w:val="24"/>
        </w:rPr>
        <w:t>Podravske Sesvete</w:t>
      </w:r>
      <w:r w:rsidR="007113C7">
        <w:rPr>
          <w:b/>
          <w:color w:val="089BA2" w:themeColor="accent3" w:themeShade="BF"/>
          <w:szCs w:val="24"/>
        </w:rPr>
        <w:t xml:space="preserve">, </w:t>
      </w:r>
      <w:r w:rsidR="008407F4">
        <w:rPr>
          <w:b/>
          <w:color w:val="089BA2" w:themeColor="accent3" w:themeShade="BF"/>
          <w:szCs w:val="24"/>
        </w:rPr>
        <w:t>rujan</w:t>
      </w:r>
      <w:r w:rsidR="007113C7">
        <w:rPr>
          <w:b/>
          <w:color w:val="089BA2" w:themeColor="accent3" w:themeShade="BF"/>
          <w:szCs w:val="24"/>
        </w:rPr>
        <w:t xml:space="preserve"> 2021.</w:t>
      </w:r>
      <w:r w:rsidR="009B185B" w:rsidRPr="009C17E6">
        <w:rPr>
          <w:b/>
          <w:color w:val="089BA2" w:themeColor="accent3" w:themeShade="BF"/>
          <w:szCs w:val="24"/>
        </w:rPr>
        <w:tab/>
      </w:r>
      <w:r w:rsidR="009B185B" w:rsidRPr="009C17E6">
        <w:rPr>
          <w:b/>
          <w:color w:val="089BA2" w:themeColor="accent3" w:themeShade="BF"/>
          <w:szCs w:val="24"/>
        </w:rPr>
        <w:tab/>
      </w:r>
      <w:r w:rsidR="009B185B" w:rsidRPr="009C17E6">
        <w:rPr>
          <w:b/>
          <w:color w:val="089BA2" w:themeColor="accent3" w:themeShade="BF"/>
          <w:szCs w:val="24"/>
        </w:rPr>
        <w:tab/>
      </w:r>
      <w:r w:rsidR="007A13B2" w:rsidRPr="009C17E6">
        <w:rPr>
          <w:b/>
          <w:color w:val="089BA2" w:themeColor="accent3" w:themeShade="BF"/>
          <w:szCs w:val="24"/>
        </w:rPr>
        <w:t xml:space="preserve">             </w:t>
      </w:r>
    </w:p>
    <w:p w14:paraId="05E8B754" w14:textId="77777777" w:rsidR="00F05DFD" w:rsidRPr="009C17E6" w:rsidRDefault="00F05DFD" w:rsidP="000863A2">
      <w:pPr>
        <w:tabs>
          <w:tab w:val="left" w:pos="1245"/>
          <w:tab w:val="center" w:pos="4535"/>
        </w:tabs>
        <w:spacing w:line="240" w:lineRule="auto"/>
        <w:rPr>
          <w:b/>
          <w:noProof/>
          <w:color w:val="089BA2" w:themeColor="accent3" w:themeShade="BF"/>
          <w:sz w:val="32"/>
          <w:szCs w:val="32"/>
          <w:u w:val="single"/>
          <w:lang w:eastAsia="hr-HR"/>
        </w:rPr>
      </w:pPr>
    </w:p>
    <w:p w14:paraId="4BCDC032" w14:textId="4BA83B9B" w:rsidR="005E12F4" w:rsidRDefault="005E12F4" w:rsidP="005E6F36">
      <w:pPr>
        <w:tabs>
          <w:tab w:val="left" w:pos="1245"/>
          <w:tab w:val="center" w:pos="4535"/>
        </w:tabs>
        <w:spacing w:line="240" w:lineRule="auto"/>
        <w:rPr>
          <w:b/>
          <w:color w:val="990099"/>
          <w:szCs w:val="24"/>
        </w:rPr>
      </w:pPr>
    </w:p>
    <w:p w14:paraId="100385D9" w14:textId="723295D1" w:rsidR="000A53B5" w:rsidRDefault="000A53B5" w:rsidP="005E6F36">
      <w:pPr>
        <w:tabs>
          <w:tab w:val="left" w:pos="1245"/>
          <w:tab w:val="center" w:pos="4535"/>
        </w:tabs>
        <w:spacing w:line="240" w:lineRule="auto"/>
        <w:rPr>
          <w:b/>
          <w:color w:val="990099"/>
          <w:szCs w:val="24"/>
        </w:rPr>
      </w:pPr>
    </w:p>
    <w:p w14:paraId="19AA77C7" w14:textId="77777777" w:rsidR="000A53B5" w:rsidRPr="005E6F36" w:rsidRDefault="000A53B5" w:rsidP="005E6F36">
      <w:pPr>
        <w:tabs>
          <w:tab w:val="left" w:pos="1245"/>
          <w:tab w:val="center" w:pos="4535"/>
        </w:tabs>
        <w:spacing w:line="240" w:lineRule="auto"/>
        <w:rPr>
          <w:b/>
          <w:color w:val="990099"/>
          <w:szCs w:val="24"/>
        </w:rPr>
      </w:pPr>
    </w:p>
    <w:sdt>
      <w:sdtPr>
        <w:rPr>
          <w:rFonts w:cs="Times New Roman"/>
          <w:b/>
          <w:bCs/>
          <w:szCs w:val="24"/>
        </w:rPr>
        <w:id w:val="1203608297"/>
        <w:docPartObj>
          <w:docPartGallery w:val="Table of Contents"/>
          <w:docPartUnique/>
        </w:docPartObj>
      </w:sdtPr>
      <w:sdtEndPr>
        <w:rPr>
          <w:b w:val="0"/>
          <w:bCs w:val="0"/>
        </w:rPr>
      </w:sdtEndPr>
      <w:sdtContent>
        <w:p w14:paraId="2F531E39" w14:textId="28986E9F" w:rsidR="003269A0" w:rsidRPr="00D21B27" w:rsidRDefault="00EE6851" w:rsidP="00EE6851">
          <w:pPr>
            <w:tabs>
              <w:tab w:val="left" w:pos="7140"/>
            </w:tabs>
            <w:spacing w:line="240" w:lineRule="auto"/>
            <w:rPr>
              <w:rFonts w:cs="Times New Roman"/>
              <w:szCs w:val="24"/>
            </w:rPr>
          </w:pPr>
          <w:r>
            <w:rPr>
              <w:rFonts w:cs="Times New Roman"/>
              <w:b/>
              <w:bCs/>
              <w:szCs w:val="24"/>
            </w:rPr>
            <w:t>SADRŽAJ:</w:t>
          </w:r>
        </w:p>
        <w:p w14:paraId="433786E0" w14:textId="1138F7D7" w:rsidR="00632EC3" w:rsidRDefault="00CA08A0">
          <w:pPr>
            <w:pStyle w:val="Sadraj1"/>
            <w:rPr>
              <w:rFonts w:asciiTheme="minorHAnsi" w:eastAsiaTheme="minorEastAsia" w:hAnsiTheme="minorHAnsi" w:cstheme="minorBidi"/>
              <w:sz w:val="22"/>
              <w:lang w:eastAsia="hr-HR"/>
            </w:rPr>
          </w:pPr>
          <w:r w:rsidRPr="00D21B27">
            <w:rPr>
              <w:rFonts w:cs="Times New Roman"/>
              <w:szCs w:val="24"/>
            </w:rPr>
            <w:fldChar w:fldCharType="begin"/>
          </w:r>
          <w:r w:rsidR="003269A0" w:rsidRPr="00D21B27">
            <w:rPr>
              <w:rFonts w:cs="Times New Roman"/>
              <w:szCs w:val="24"/>
            </w:rPr>
            <w:instrText xml:space="preserve"> TOC \o "1-3" \h \z \u </w:instrText>
          </w:r>
          <w:r w:rsidRPr="00D21B27">
            <w:rPr>
              <w:rFonts w:cs="Times New Roman"/>
              <w:szCs w:val="24"/>
            </w:rPr>
            <w:fldChar w:fldCharType="separate"/>
          </w:r>
          <w:hyperlink w:anchor="_Toc69231348" w:history="1">
            <w:r w:rsidR="00632EC3" w:rsidRPr="00963DE7">
              <w:rPr>
                <w:rStyle w:val="Hiperveza"/>
              </w:rPr>
              <w:t>I. USTROJSTVO RADA</w:t>
            </w:r>
            <w:r w:rsidR="00632EC3">
              <w:rPr>
                <w:webHidden/>
              </w:rPr>
              <w:tab/>
            </w:r>
            <w:r w:rsidR="00632EC3">
              <w:rPr>
                <w:webHidden/>
              </w:rPr>
              <w:fldChar w:fldCharType="begin"/>
            </w:r>
            <w:r w:rsidR="00632EC3">
              <w:rPr>
                <w:webHidden/>
              </w:rPr>
              <w:instrText xml:space="preserve"> PAGEREF _Toc69231348 \h </w:instrText>
            </w:r>
            <w:r w:rsidR="00632EC3">
              <w:rPr>
                <w:webHidden/>
              </w:rPr>
            </w:r>
            <w:r w:rsidR="00632EC3">
              <w:rPr>
                <w:webHidden/>
              </w:rPr>
              <w:fldChar w:fldCharType="separate"/>
            </w:r>
            <w:r w:rsidR="007A634B">
              <w:rPr>
                <w:webHidden/>
              </w:rPr>
              <w:t>6</w:t>
            </w:r>
            <w:r w:rsidR="00632EC3">
              <w:rPr>
                <w:webHidden/>
              </w:rPr>
              <w:fldChar w:fldCharType="end"/>
            </w:r>
          </w:hyperlink>
        </w:p>
        <w:p w14:paraId="443E04C2" w14:textId="2FC4D2AF"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49" w:history="1">
            <w:r w:rsidR="00632EC3" w:rsidRPr="00963DE7">
              <w:rPr>
                <w:rStyle w:val="Hiperveza"/>
                <w:noProof/>
              </w:rPr>
              <w:t>1.1. Organizacija programa</w:t>
            </w:r>
            <w:r w:rsidR="00632EC3">
              <w:rPr>
                <w:noProof/>
                <w:webHidden/>
              </w:rPr>
              <w:tab/>
            </w:r>
            <w:r w:rsidR="00632EC3">
              <w:rPr>
                <w:noProof/>
                <w:webHidden/>
              </w:rPr>
              <w:fldChar w:fldCharType="begin"/>
            </w:r>
            <w:r w:rsidR="00632EC3">
              <w:rPr>
                <w:noProof/>
                <w:webHidden/>
              </w:rPr>
              <w:instrText xml:space="preserve"> PAGEREF _Toc69231349 \h </w:instrText>
            </w:r>
            <w:r w:rsidR="00632EC3">
              <w:rPr>
                <w:noProof/>
                <w:webHidden/>
              </w:rPr>
            </w:r>
            <w:r w:rsidR="00632EC3">
              <w:rPr>
                <w:noProof/>
                <w:webHidden/>
              </w:rPr>
              <w:fldChar w:fldCharType="separate"/>
            </w:r>
            <w:r w:rsidR="007A634B">
              <w:rPr>
                <w:noProof/>
                <w:webHidden/>
              </w:rPr>
              <w:t>7</w:t>
            </w:r>
            <w:r w:rsidR="00632EC3">
              <w:rPr>
                <w:noProof/>
                <w:webHidden/>
              </w:rPr>
              <w:fldChar w:fldCharType="end"/>
            </w:r>
          </w:hyperlink>
        </w:p>
        <w:p w14:paraId="1A4967F6" w14:textId="4354A173"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0" w:history="1">
            <w:r w:rsidR="00632EC3" w:rsidRPr="00963DE7">
              <w:rPr>
                <w:rStyle w:val="Hiperveza"/>
                <w:noProof/>
              </w:rPr>
              <w:t>1.2. Organizacija odgojno- obrazovnog programa</w:t>
            </w:r>
            <w:r w:rsidR="00632EC3">
              <w:rPr>
                <w:noProof/>
                <w:webHidden/>
              </w:rPr>
              <w:tab/>
            </w:r>
            <w:r w:rsidR="00632EC3">
              <w:rPr>
                <w:noProof/>
                <w:webHidden/>
              </w:rPr>
              <w:fldChar w:fldCharType="begin"/>
            </w:r>
            <w:r w:rsidR="00632EC3">
              <w:rPr>
                <w:noProof/>
                <w:webHidden/>
              </w:rPr>
              <w:instrText xml:space="preserve"> PAGEREF _Toc69231350 \h </w:instrText>
            </w:r>
            <w:r w:rsidR="00632EC3">
              <w:rPr>
                <w:noProof/>
                <w:webHidden/>
              </w:rPr>
            </w:r>
            <w:r w:rsidR="00632EC3">
              <w:rPr>
                <w:noProof/>
                <w:webHidden/>
              </w:rPr>
              <w:fldChar w:fldCharType="separate"/>
            </w:r>
            <w:r w:rsidR="007A634B">
              <w:rPr>
                <w:noProof/>
                <w:webHidden/>
              </w:rPr>
              <w:t>8</w:t>
            </w:r>
            <w:r w:rsidR="00632EC3">
              <w:rPr>
                <w:noProof/>
                <w:webHidden/>
              </w:rPr>
              <w:fldChar w:fldCharType="end"/>
            </w:r>
          </w:hyperlink>
        </w:p>
        <w:p w14:paraId="0D2607E9" w14:textId="60D087FA"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1" w:history="1">
            <w:r w:rsidR="00632EC3" w:rsidRPr="00963DE7">
              <w:rPr>
                <w:rStyle w:val="Hiperveza"/>
                <w:noProof/>
              </w:rPr>
              <w:t>1.3. Kadrovi</w:t>
            </w:r>
            <w:r w:rsidR="00632EC3">
              <w:rPr>
                <w:noProof/>
                <w:webHidden/>
              </w:rPr>
              <w:tab/>
            </w:r>
            <w:r w:rsidR="00632EC3">
              <w:rPr>
                <w:noProof/>
                <w:webHidden/>
              </w:rPr>
              <w:fldChar w:fldCharType="begin"/>
            </w:r>
            <w:r w:rsidR="00632EC3">
              <w:rPr>
                <w:noProof/>
                <w:webHidden/>
              </w:rPr>
              <w:instrText xml:space="preserve"> PAGEREF _Toc69231351 \h </w:instrText>
            </w:r>
            <w:r w:rsidR="00632EC3">
              <w:rPr>
                <w:noProof/>
                <w:webHidden/>
              </w:rPr>
            </w:r>
            <w:r w:rsidR="00632EC3">
              <w:rPr>
                <w:noProof/>
                <w:webHidden/>
              </w:rPr>
              <w:fldChar w:fldCharType="separate"/>
            </w:r>
            <w:r w:rsidR="007A634B">
              <w:rPr>
                <w:noProof/>
                <w:webHidden/>
              </w:rPr>
              <w:t>8</w:t>
            </w:r>
            <w:r w:rsidR="00632EC3">
              <w:rPr>
                <w:noProof/>
                <w:webHidden/>
              </w:rPr>
              <w:fldChar w:fldCharType="end"/>
            </w:r>
          </w:hyperlink>
        </w:p>
        <w:p w14:paraId="070A2A53" w14:textId="2880A83A"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2" w:history="1">
            <w:r w:rsidR="00632EC3" w:rsidRPr="00963DE7">
              <w:rPr>
                <w:rStyle w:val="Hiperveza"/>
                <w:noProof/>
              </w:rPr>
              <w:t>1.4. Radno vrijeme vrtića</w:t>
            </w:r>
            <w:r w:rsidR="00632EC3">
              <w:rPr>
                <w:noProof/>
                <w:webHidden/>
              </w:rPr>
              <w:tab/>
            </w:r>
            <w:r w:rsidR="00632EC3">
              <w:rPr>
                <w:noProof/>
                <w:webHidden/>
              </w:rPr>
              <w:fldChar w:fldCharType="begin"/>
            </w:r>
            <w:r w:rsidR="00632EC3">
              <w:rPr>
                <w:noProof/>
                <w:webHidden/>
              </w:rPr>
              <w:instrText xml:space="preserve"> PAGEREF _Toc69231352 \h </w:instrText>
            </w:r>
            <w:r w:rsidR="00632EC3">
              <w:rPr>
                <w:noProof/>
                <w:webHidden/>
              </w:rPr>
            </w:r>
            <w:r w:rsidR="00632EC3">
              <w:rPr>
                <w:noProof/>
                <w:webHidden/>
              </w:rPr>
              <w:fldChar w:fldCharType="separate"/>
            </w:r>
            <w:r w:rsidR="007A634B">
              <w:rPr>
                <w:noProof/>
                <w:webHidden/>
              </w:rPr>
              <w:t>10</w:t>
            </w:r>
            <w:r w:rsidR="00632EC3">
              <w:rPr>
                <w:noProof/>
                <w:webHidden/>
              </w:rPr>
              <w:fldChar w:fldCharType="end"/>
            </w:r>
          </w:hyperlink>
        </w:p>
        <w:p w14:paraId="2C0659DE" w14:textId="431542A4"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3" w:history="1">
            <w:r w:rsidR="00632EC3" w:rsidRPr="00963DE7">
              <w:rPr>
                <w:rStyle w:val="Hiperveza"/>
                <w:noProof/>
              </w:rPr>
              <w:t>1.5. Preklapanje radnog vremena odgojitelja</w:t>
            </w:r>
            <w:r w:rsidR="00632EC3">
              <w:rPr>
                <w:noProof/>
                <w:webHidden/>
              </w:rPr>
              <w:tab/>
            </w:r>
            <w:r w:rsidR="00632EC3">
              <w:rPr>
                <w:noProof/>
                <w:webHidden/>
              </w:rPr>
              <w:fldChar w:fldCharType="begin"/>
            </w:r>
            <w:r w:rsidR="00632EC3">
              <w:rPr>
                <w:noProof/>
                <w:webHidden/>
              </w:rPr>
              <w:instrText xml:space="preserve"> PAGEREF _Toc69231353 \h </w:instrText>
            </w:r>
            <w:r w:rsidR="00632EC3">
              <w:rPr>
                <w:noProof/>
                <w:webHidden/>
              </w:rPr>
            </w:r>
            <w:r w:rsidR="00632EC3">
              <w:rPr>
                <w:noProof/>
                <w:webHidden/>
              </w:rPr>
              <w:fldChar w:fldCharType="separate"/>
            </w:r>
            <w:r w:rsidR="007A634B">
              <w:rPr>
                <w:noProof/>
                <w:webHidden/>
              </w:rPr>
              <w:t>10</w:t>
            </w:r>
            <w:r w:rsidR="00632EC3">
              <w:rPr>
                <w:noProof/>
                <w:webHidden/>
              </w:rPr>
              <w:fldChar w:fldCharType="end"/>
            </w:r>
          </w:hyperlink>
        </w:p>
        <w:p w14:paraId="0AB25778" w14:textId="1E8285BF"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4" w:history="1">
            <w:r w:rsidR="00632EC3" w:rsidRPr="00963DE7">
              <w:rPr>
                <w:rStyle w:val="Hiperveza"/>
                <w:noProof/>
              </w:rPr>
              <w:t>1.6. Broj odgojno-obrazovnih skupina i broj upisane djece</w:t>
            </w:r>
            <w:r w:rsidR="00632EC3">
              <w:rPr>
                <w:noProof/>
                <w:webHidden/>
              </w:rPr>
              <w:tab/>
            </w:r>
            <w:r w:rsidR="00632EC3">
              <w:rPr>
                <w:noProof/>
                <w:webHidden/>
              </w:rPr>
              <w:fldChar w:fldCharType="begin"/>
            </w:r>
            <w:r w:rsidR="00632EC3">
              <w:rPr>
                <w:noProof/>
                <w:webHidden/>
              </w:rPr>
              <w:instrText xml:space="preserve"> PAGEREF _Toc69231354 \h </w:instrText>
            </w:r>
            <w:r w:rsidR="00632EC3">
              <w:rPr>
                <w:noProof/>
                <w:webHidden/>
              </w:rPr>
            </w:r>
            <w:r w:rsidR="00632EC3">
              <w:rPr>
                <w:noProof/>
                <w:webHidden/>
              </w:rPr>
              <w:fldChar w:fldCharType="separate"/>
            </w:r>
            <w:r w:rsidR="007A634B">
              <w:rPr>
                <w:noProof/>
                <w:webHidden/>
              </w:rPr>
              <w:t>12</w:t>
            </w:r>
            <w:r w:rsidR="00632EC3">
              <w:rPr>
                <w:noProof/>
                <w:webHidden/>
              </w:rPr>
              <w:fldChar w:fldCharType="end"/>
            </w:r>
          </w:hyperlink>
        </w:p>
        <w:p w14:paraId="76D24472" w14:textId="2B43D634" w:rsidR="00632EC3" w:rsidRDefault="006311F1">
          <w:pPr>
            <w:pStyle w:val="Sadraj1"/>
            <w:rPr>
              <w:rFonts w:asciiTheme="minorHAnsi" w:eastAsiaTheme="minorEastAsia" w:hAnsiTheme="minorHAnsi" w:cstheme="minorBidi"/>
              <w:sz w:val="22"/>
              <w:lang w:eastAsia="hr-HR"/>
            </w:rPr>
          </w:pPr>
          <w:hyperlink w:anchor="_Toc69231355" w:history="1">
            <w:r w:rsidR="00632EC3" w:rsidRPr="00963DE7">
              <w:rPr>
                <w:rStyle w:val="Hiperveza"/>
              </w:rPr>
              <w:t>II. MATERIJALNI UVJETI</w:t>
            </w:r>
            <w:r w:rsidR="00632EC3">
              <w:rPr>
                <w:webHidden/>
              </w:rPr>
              <w:tab/>
            </w:r>
            <w:r w:rsidR="00632EC3">
              <w:rPr>
                <w:webHidden/>
              </w:rPr>
              <w:fldChar w:fldCharType="begin"/>
            </w:r>
            <w:r w:rsidR="00632EC3">
              <w:rPr>
                <w:webHidden/>
              </w:rPr>
              <w:instrText xml:space="preserve"> PAGEREF _Toc69231355 \h </w:instrText>
            </w:r>
            <w:r w:rsidR="00632EC3">
              <w:rPr>
                <w:webHidden/>
              </w:rPr>
            </w:r>
            <w:r w:rsidR="00632EC3">
              <w:rPr>
                <w:webHidden/>
              </w:rPr>
              <w:fldChar w:fldCharType="separate"/>
            </w:r>
            <w:r w:rsidR="007A634B">
              <w:rPr>
                <w:webHidden/>
              </w:rPr>
              <w:t>13</w:t>
            </w:r>
            <w:r w:rsidR="00632EC3">
              <w:rPr>
                <w:webHidden/>
              </w:rPr>
              <w:fldChar w:fldCharType="end"/>
            </w:r>
          </w:hyperlink>
        </w:p>
        <w:p w14:paraId="7B98CFE8" w14:textId="3653335C"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6" w:history="1">
            <w:r w:rsidR="00632EC3" w:rsidRPr="00963DE7">
              <w:rPr>
                <w:rStyle w:val="Hiperveza"/>
                <w:noProof/>
              </w:rPr>
              <w:t>2. 1. Upravno vijeće</w:t>
            </w:r>
            <w:r w:rsidR="00632EC3">
              <w:rPr>
                <w:noProof/>
                <w:webHidden/>
              </w:rPr>
              <w:tab/>
            </w:r>
            <w:r w:rsidR="00632EC3">
              <w:rPr>
                <w:noProof/>
                <w:webHidden/>
              </w:rPr>
              <w:fldChar w:fldCharType="begin"/>
            </w:r>
            <w:r w:rsidR="00632EC3">
              <w:rPr>
                <w:noProof/>
                <w:webHidden/>
              </w:rPr>
              <w:instrText xml:space="preserve"> PAGEREF _Toc69231356 \h </w:instrText>
            </w:r>
            <w:r w:rsidR="00632EC3">
              <w:rPr>
                <w:noProof/>
                <w:webHidden/>
              </w:rPr>
            </w:r>
            <w:r w:rsidR="00632EC3">
              <w:rPr>
                <w:noProof/>
                <w:webHidden/>
              </w:rPr>
              <w:fldChar w:fldCharType="separate"/>
            </w:r>
            <w:r w:rsidR="007A634B">
              <w:rPr>
                <w:noProof/>
                <w:webHidden/>
              </w:rPr>
              <w:t>13</w:t>
            </w:r>
            <w:r w:rsidR="00632EC3">
              <w:rPr>
                <w:noProof/>
                <w:webHidden/>
              </w:rPr>
              <w:fldChar w:fldCharType="end"/>
            </w:r>
          </w:hyperlink>
        </w:p>
        <w:p w14:paraId="306CF948" w14:textId="09157C56"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7" w:history="1">
            <w:r w:rsidR="00632EC3" w:rsidRPr="00963DE7">
              <w:rPr>
                <w:rStyle w:val="Hiperveza"/>
                <w:noProof/>
              </w:rPr>
              <w:t>2.2. Fizičko i materijalno okruženje u vrtiću i izvan vrtića</w:t>
            </w:r>
            <w:r w:rsidR="00632EC3">
              <w:rPr>
                <w:noProof/>
                <w:webHidden/>
              </w:rPr>
              <w:tab/>
            </w:r>
            <w:r w:rsidR="00632EC3">
              <w:rPr>
                <w:noProof/>
                <w:webHidden/>
              </w:rPr>
              <w:fldChar w:fldCharType="begin"/>
            </w:r>
            <w:r w:rsidR="00632EC3">
              <w:rPr>
                <w:noProof/>
                <w:webHidden/>
              </w:rPr>
              <w:instrText xml:space="preserve"> PAGEREF _Toc69231357 \h </w:instrText>
            </w:r>
            <w:r w:rsidR="00632EC3">
              <w:rPr>
                <w:noProof/>
                <w:webHidden/>
              </w:rPr>
            </w:r>
            <w:r w:rsidR="00632EC3">
              <w:rPr>
                <w:noProof/>
                <w:webHidden/>
              </w:rPr>
              <w:fldChar w:fldCharType="separate"/>
            </w:r>
            <w:r w:rsidR="007A634B">
              <w:rPr>
                <w:noProof/>
                <w:webHidden/>
              </w:rPr>
              <w:t>14</w:t>
            </w:r>
            <w:r w:rsidR="00632EC3">
              <w:rPr>
                <w:noProof/>
                <w:webHidden/>
              </w:rPr>
              <w:fldChar w:fldCharType="end"/>
            </w:r>
          </w:hyperlink>
        </w:p>
        <w:p w14:paraId="5FA41EB0" w14:textId="3FC9798C"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58" w:history="1">
            <w:r w:rsidR="00632EC3" w:rsidRPr="00963DE7">
              <w:rPr>
                <w:rStyle w:val="Hiperveza"/>
                <w:noProof/>
              </w:rPr>
              <w:t>2.3. Program mjera povećanja sigurnosti u Dječjem vrtiću «Leptirići» Podravske Sesvete</w:t>
            </w:r>
            <w:r w:rsidR="00632EC3">
              <w:rPr>
                <w:noProof/>
                <w:webHidden/>
              </w:rPr>
              <w:tab/>
            </w:r>
            <w:r w:rsidR="00632EC3">
              <w:rPr>
                <w:noProof/>
                <w:webHidden/>
              </w:rPr>
              <w:fldChar w:fldCharType="begin"/>
            </w:r>
            <w:r w:rsidR="00632EC3">
              <w:rPr>
                <w:noProof/>
                <w:webHidden/>
              </w:rPr>
              <w:instrText xml:space="preserve"> PAGEREF _Toc69231358 \h </w:instrText>
            </w:r>
            <w:r w:rsidR="00632EC3">
              <w:rPr>
                <w:noProof/>
                <w:webHidden/>
              </w:rPr>
            </w:r>
            <w:r w:rsidR="00632EC3">
              <w:rPr>
                <w:noProof/>
                <w:webHidden/>
              </w:rPr>
              <w:fldChar w:fldCharType="separate"/>
            </w:r>
            <w:r w:rsidR="007A634B">
              <w:rPr>
                <w:noProof/>
                <w:webHidden/>
              </w:rPr>
              <w:t>15</w:t>
            </w:r>
            <w:r w:rsidR="00632EC3">
              <w:rPr>
                <w:noProof/>
                <w:webHidden/>
              </w:rPr>
              <w:fldChar w:fldCharType="end"/>
            </w:r>
          </w:hyperlink>
        </w:p>
        <w:p w14:paraId="363A367B" w14:textId="1335AED2" w:rsidR="00632EC3" w:rsidRDefault="006311F1">
          <w:pPr>
            <w:pStyle w:val="Sadraj1"/>
            <w:rPr>
              <w:rFonts w:asciiTheme="minorHAnsi" w:eastAsiaTheme="minorEastAsia" w:hAnsiTheme="minorHAnsi" w:cstheme="minorBidi"/>
              <w:sz w:val="22"/>
              <w:lang w:eastAsia="hr-HR"/>
            </w:rPr>
          </w:pPr>
          <w:hyperlink w:anchor="_Toc69231359" w:history="1">
            <w:r w:rsidR="00632EC3" w:rsidRPr="00963DE7">
              <w:rPr>
                <w:rStyle w:val="Hiperveza"/>
                <w:lang w:val="pl-PL"/>
              </w:rPr>
              <w:t>III. NJEGA I SKRB ZA TJELESNI RAST I RAZVOJ DJECE</w:t>
            </w:r>
            <w:r w:rsidR="00632EC3">
              <w:rPr>
                <w:webHidden/>
              </w:rPr>
              <w:tab/>
            </w:r>
            <w:r w:rsidR="00632EC3">
              <w:rPr>
                <w:webHidden/>
              </w:rPr>
              <w:fldChar w:fldCharType="begin"/>
            </w:r>
            <w:r w:rsidR="00632EC3">
              <w:rPr>
                <w:webHidden/>
              </w:rPr>
              <w:instrText xml:space="preserve"> PAGEREF _Toc69231359 \h </w:instrText>
            </w:r>
            <w:r w:rsidR="00632EC3">
              <w:rPr>
                <w:webHidden/>
              </w:rPr>
            </w:r>
            <w:r w:rsidR="00632EC3">
              <w:rPr>
                <w:webHidden/>
              </w:rPr>
              <w:fldChar w:fldCharType="separate"/>
            </w:r>
            <w:r w:rsidR="007A634B">
              <w:rPr>
                <w:webHidden/>
              </w:rPr>
              <w:t>18</w:t>
            </w:r>
            <w:r w:rsidR="00632EC3">
              <w:rPr>
                <w:webHidden/>
              </w:rPr>
              <w:fldChar w:fldCharType="end"/>
            </w:r>
          </w:hyperlink>
        </w:p>
        <w:p w14:paraId="7248DFC7" w14:textId="102819E8" w:rsidR="00632EC3" w:rsidRDefault="006311F1">
          <w:pPr>
            <w:pStyle w:val="Sadraj1"/>
            <w:rPr>
              <w:rFonts w:asciiTheme="minorHAnsi" w:eastAsiaTheme="minorEastAsia" w:hAnsiTheme="minorHAnsi" w:cstheme="minorBidi"/>
              <w:sz w:val="22"/>
              <w:lang w:eastAsia="hr-HR"/>
            </w:rPr>
          </w:pPr>
          <w:hyperlink w:anchor="_Toc69231360" w:history="1">
            <w:r w:rsidR="00632EC3" w:rsidRPr="00963DE7">
              <w:rPr>
                <w:rStyle w:val="Hiperveza"/>
              </w:rPr>
              <w:t>IV. ODGOJNO-OBRAZOVNI RAD</w:t>
            </w:r>
            <w:r w:rsidR="00632EC3">
              <w:rPr>
                <w:webHidden/>
              </w:rPr>
              <w:tab/>
            </w:r>
            <w:r w:rsidR="00632EC3">
              <w:rPr>
                <w:webHidden/>
              </w:rPr>
              <w:fldChar w:fldCharType="begin"/>
            </w:r>
            <w:r w:rsidR="00632EC3">
              <w:rPr>
                <w:webHidden/>
              </w:rPr>
              <w:instrText xml:space="preserve"> PAGEREF _Toc69231360 \h </w:instrText>
            </w:r>
            <w:r w:rsidR="00632EC3">
              <w:rPr>
                <w:webHidden/>
              </w:rPr>
            </w:r>
            <w:r w:rsidR="00632EC3">
              <w:rPr>
                <w:webHidden/>
              </w:rPr>
              <w:fldChar w:fldCharType="separate"/>
            </w:r>
            <w:r w:rsidR="007A634B">
              <w:rPr>
                <w:webHidden/>
              </w:rPr>
              <w:t>21</w:t>
            </w:r>
            <w:r w:rsidR="00632EC3">
              <w:rPr>
                <w:webHidden/>
              </w:rPr>
              <w:fldChar w:fldCharType="end"/>
            </w:r>
          </w:hyperlink>
        </w:p>
        <w:p w14:paraId="70BDBFFD" w14:textId="77E32191"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61" w:history="1">
            <w:r w:rsidR="00632EC3" w:rsidRPr="00963DE7">
              <w:rPr>
                <w:rStyle w:val="Hiperveza"/>
                <w:noProof/>
              </w:rPr>
              <w:t>4.1. Strategija</w:t>
            </w:r>
            <w:r w:rsidR="00632EC3">
              <w:rPr>
                <w:noProof/>
                <w:webHidden/>
              </w:rPr>
              <w:tab/>
            </w:r>
            <w:r w:rsidR="00632EC3">
              <w:rPr>
                <w:noProof/>
                <w:webHidden/>
              </w:rPr>
              <w:fldChar w:fldCharType="begin"/>
            </w:r>
            <w:r w:rsidR="00632EC3">
              <w:rPr>
                <w:noProof/>
                <w:webHidden/>
              </w:rPr>
              <w:instrText xml:space="preserve"> PAGEREF _Toc69231361 \h </w:instrText>
            </w:r>
            <w:r w:rsidR="00632EC3">
              <w:rPr>
                <w:noProof/>
                <w:webHidden/>
              </w:rPr>
            </w:r>
            <w:r w:rsidR="00632EC3">
              <w:rPr>
                <w:noProof/>
                <w:webHidden/>
              </w:rPr>
              <w:fldChar w:fldCharType="separate"/>
            </w:r>
            <w:r w:rsidR="007A634B">
              <w:rPr>
                <w:noProof/>
                <w:webHidden/>
              </w:rPr>
              <w:t>22</w:t>
            </w:r>
            <w:r w:rsidR="00632EC3">
              <w:rPr>
                <w:noProof/>
                <w:webHidden/>
              </w:rPr>
              <w:fldChar w:fldCharType="end"/>
            </w:r>
          </w:hyperlink>
        </w:p>
        <w:p w14:paraId="3A7B3FED" w14:textId="0F16F91C"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62" w:history="1">
            <w:r w:rsidR="00632EC3" w:rsidRPr="00963DE7">
              <w:rPr>
                <w:rStyle w:val="Hiperveza"/>
                <w:noProof/>
              </w:rPr>
              <w:t>4.2. Kulturna i javna djelovanja vrtića</w:t>
            </w:r>
            <w:r w:rsidR="00632EC3">
              <w:rPr>
                <w:noProof/>
                <w:webHidden/>
              </w:rPr>
              <w:tab/>
            </w:r>
            <w:r w:rsidR="00632EC3">
              <w:rPr>
                <w:noProof/>
                <w:webHidden/>
              </w:rPr>
              <w:fldChar w:fldCharType="begin"/>
            </w:r>
            <w:r w:rsidR="00632EC3">
              <w:rPr>
                <w:noProof/>
                <w:webHidden/>
              </w:rPr>
              <w:instrText xml:space="preserve"> PAGEREF _Toc69231362 \h </w:instrText>
            </w:r>
            <w:r w:rsidR="00632EC3">
              <w:rPr>
                <w:noProof/>
                <w:webHidden/>
              </w:rPr>
            </w:r>
            <w:r w:rsidR="00632EC3">
              <w:rPr>
                <w:noProof/>
                <w:webHidden/>
              </w:rPr>
              <w:fldChar w:fldCharType="separate"/>
            </w:r>
            <w:r w:rsidR="007A634B">
              <w:rPr>
                <w:noProof/>
                <w:webHidden/>
              </w:rPr>
              <w:t>24</w:t>
            </w:r>
            <w:r w:rsidR="00632EC3">
              <w:rPr>
                <w:noProof/>
                <w:webHidden/>
              </w:rPr>
              <w:fldChar w:fldCharType="end"/>
            </w:r>
          </w:hyperlink>
        </w:p>
        <w:p w14:paraId="25503A0C" w14:textId="068496BC" w:rsidR="00632EC3" w:rsidRDefault="006311F1">
          <w:pPr>
            <w:pStyle w:val="Sadraj3"/>
            <w:tabs>
              <w:tab w:val="right" w:leader="dot" w:pos="9061"/>
            </w:tabs>
            <w:rPr>
              <w:rFonts w:asciiTheme="minorHAnsi" w:eastAsiaTheme="minorEastAsia" w:hAnsiTheme="minorHAnsi" w:cstheme="minorBidi"/>
              <w:noProof/>
              <w:sz w:val="22"/>
              <w:lang w:eastAsia="hr-HR"/>
            </w:rPr>
          </w:pPr>
          <w:hyperlink w:anchor="_Toc69231363" w:history="1">
            <w:r w:rsidR="00632EC3" w:rsidRPr="00963DE7">
              <w:rPr>
                <w:rStyle w:val="Hiperveza"/>
                <w:noProof/>
              </w:rPr>
              <w:t>4.2.1. Organizacija događanja za djecu  tijekom pedagoške godine 2020./2021. i obogaćivanje redovnog programa odgojno-obrazovnog rada:</w:t>
            </w:r>
            <w:r w:rsidR="00632EC3">
              <w:rPr>
                <w:noProof/>
                <w:webHidden/>
              </w:rPr>
              <w:tab/>
            </w:r>
            <w:r w:rsidR="00632EC3">
              <w:rPr>
                <w:noProof/>
                <w:webHidden/>
              </w:rPr>
              <w:fldChar w:fldCharType="begin"/>
            </w:r>
            <w:r w:rsidR="00632EC3">
              <w:rPr>
                <w:noProof/>
                <w:webHidden/>
              </w:rPr>
              <w:instrText xml:space="preserve"> PAGEREF _Toc69231363 \h </w:instrText>
            </w:r>
            <w:r w:rsidR="00632EC3">
              <w:rPr>
                <w:noProof/>
                <w:webHidden/>
              </w:rPr>
            </w:r>
            <w:r w:rsidR="00632EC3">
              <w:rPr>
                <w:noProof/>
                <w:webHidden/>
              </w:rPr>
              <w:fldChar w:fldCharType="separate"/>
            </w:r>
            <w:r w:rsidR="007A634B">
              <w:rPr>
                <w:noProof/>
                <w:webHidden/>
              </w:rPr>
              <w:t>24</w:t>
            </w:r>
            <w:r w:rsidR="00632EC3">
              <w:rPr>
                <w:noProof/>
                <w:webHidden/>
              </w:rPr>
              <w:fldChar w:fldCharType="end"/>
            </w:r>
          </w:hyperlink>
        </w:p>
        <w:p w14:paraId="11CF94C3" w14:textId="7277234F" w:rsidR="00632EC3" w:rsidRDefault="006311F1">
          <w:pPr>
            <w:pStyle w:val="Sadraj3"/>
            <w:tabs>
              <w:tab w:val="right" w:leader="dot" w:pos="9061"/>
            </w:tabs>
            <w:rPr>
              <w:rFonts w:asciiTheme="minorHAnsi" w:eastAsiaTheme="minorEastAsia" w:hAnsiTheme="minorHAnsi" w:cstheme="minorBidi"/>
              <w:noProof/>
              <w:sz w:val="22"/>
              <w:lang w:eastAsia="hr-HR"/>
            </w:rPr>
          </w:pPr>
          <w:hyperlink w:anchor="_Toc69231364" w:history="1">
            <w:r w:rsidR="00632EC3" w:rsidRPr="00963DE7">
              <w:rPr>
                <w:rStyle w:val="Hiperveza"/>
                <w:noProof/>
              </w:rPr>
              <w:t>4.2.2. Javne prezentacije odgojno- obrazovnog rada</w:t>
            </w:r>
            <w:r w:rsidR="00632EC3">
              <w:rPr>
                <w:noProof/>
                <w:webHidden/>
              </w:rPr>
              <w:tab/>
            </w:r>
            <w:r w:rsidR="00632EC3">
              <w:rPr>
                <w:noProof/>
                <w:webHidden/>
              </w:rPr>
              <w:fldChar w:fldCharType="begin"/>
            </w:r>
            <w:r w:rsidR="00632EC3">
              <w:rPr>
                <w:noProof/>
                <w:webHidden/>
              </w:rPr>
              <w:instrText xml:space="preserve"> PAGEREF _Toc69231364 \h </w:instrText>
            </w:r>
            <w:r w:rsidR="00632EC3">
              <w:rPr>
                <w:noProof/>
                <w:webHidden/>
              </w:rPr>
            </w:r>
            <w:r w:rsidR="00632EC3">
              <w:rPr>
                <w:noProof/>
                <w:webHidden/>
              </w:rPr>
              <w:fldChar w:fldCharType="separate"/>
            </w:r>
            <w:r w:rsidR="007A634B">
              <w:rPr>
                <w:noProof/>
                <w:webHidden/>
              </w:rPr>
              <w:t>26</w:t>
            </w:r>
            <w:r w:rsidR="00632EC3">
              <w:rPr>
                <w:noProof/>
                <w:webHidden/>
              </w:rPr>
              <w:fldChar w:fldCharType="end"/>
            </w:r>
          </w:hyperlink>
        </w:p>
        <w:p w14:paraId="638AAB5E" w14:textId="13693388"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65" w:history="1">
            <w:r w:rsidR="00632EC3" w:rsidRPr="00963DE7">
              <w:rPr>
                <w:rStyle w:val="Hiperveza"/>
                <w:noProof/>
              </w:rPr>
              <w:t>4.3. Programi odgojno- obrazovnog rada</w:t>
            </w:r>
            <w:r w:rsidR="00632EC3">
              <w:rPr>
                <w:noProof/>
                <w:webHidden/>
              </w:rPr>
              <w:tab/>
            </w:r>
            <w:r w:rsidR="00632EC3">
              <w:rPr>
                <w:noProof/>
                <w:webHidden/>
              </w:rPr>
              <w:fldChar w:fldCharType="begin"/>
            </w:r>
            <w:r w:rsidR="00632EC3">
              <w:rPr>
                <w:noProof/>
                <w:webHidden/>
              </w:rPr>
              <w:instrText xml:space="preserve"> PAGEREF _Toc69231365 \h </w:instrText>
            </w:r>
            <w:r w:rsidR="00632EC3">
              <w:rPr>
                <w:noProof/>
                <w:webHidden/>
              </w:rPr>
            </w:r>
            <w:r w:rsidR="00632EC3">
              <w:rPr>
                <w:noProof/>
                <w:webHidden/>
              </w:rPr>
              <w:fldChar w:fldCharType="separate"/>
            </w:r>
            <w:r w:rsidR="007A634B">
              <w:rPr>
                <w:noProof/>
                <w:webHidden/>
              </w:rPr>
              <w:t>27</w:t>
            </w:r>
            <w:r w:rsidR="00632EC3">
              <w:rPr>
                <w:noProof/>
                <w:webHidden/>
              </w:rPr>
              <w:fldChar w:fldCharType="end"/>
            </w:r>
          </w:hyperlink>
        </w:p>
        <w:p w14:paraId="59DD2DA2" w14:textId="558791F8" w:rsidR="00632EC3" w:rsidRDefault="006311F1">
          <w:pPr>
            <w:pStyle w:val="Sadraj1"/>
            <w:rPr>
              <w:rFonts w:asciiTheme="minorHAnsi" w:eastAsiaTheme="minorEastAsia" w:hAnsiTheme="minorHAnsi" w:cstheme="minorBidi"/>
              <w:sz w:val="22"/>
              <w:lang w:eastAsia="hr-HR"/>
            </w:rPr>
          </w:pPr>
          <w:hyperlink w:anchor="_Toc69231366" w:history="1">
            <w:r w:rsidR="00632EC3" w:rsidRPr="00963DE7">
              <w:rPr>
                <w:rStyle w:val="Hiperveza"/>
              </w:rPr>
              <w:t>V. IZOBRAZBA I USAVRŠAVANJE</w:t>
            </w:r>
            <w:r w:rsidR="00632EC3">
              <w:rPr>
                <w:webHidden/>
              </w:rPr>
              <w:tab/>
            </w:r>
            <w:r w:rsidR="00632EC3">
              <w:rPr>
                <w:webHidden/>
              </w:rPr>
              <w:fldChar w:fldCharType="begin"/>
            </w:r>
            <w:r w:rsidR="00632EC3">
              <w:rPr>
                <w:webHidden/>
              </w:rPr>
              <w:instrText xml:space="preserve"> PAGEREF _Toc69231366 \h </w:instrText>
            </w:r>
            <w:r w:rsidR="00632EC3">
              <w:rPr>
                <w:webHidden/>
              </w:rPr>
            </w:r>
            <w:r w:rsidR="00632EC3">
              <w:rPr>
                <w:webHidden/>
              </w:rPr>
              <w:fldChar w:fldCharType="separate"/>
            </w:r>
            <w:r w:rsidR="007A634B">
              <w:rPr>
                <w:webHidden/>
              </w:rPr>
              <w:t>31</w:t>
            </w:r>
            <w:r w:rsidR="00632EC3">
              <w:rPr>
                <w:webHidden/>
              </w:rPr>
              <w:fldChar w:fldCharType="end"/>
            </w:r>
          </w:hyperlink>
        </w:p>
        <w:p w14:paraId="152C7CB1" w14:textId="5753DB16" w:rsidR="00632EC3" w:rsidRDefault="006311F1">
          <w:pPr>
            <w:pStyle w:val="Sadraj1"/>
            <w:rPr>
              <w:rFonts w:asciiTheme="minorHAnsi" w:eastAsiaTheme="minorEastAsia" w:hAnsiTheme="minorHAnsi" w:cstheme="minorBidi"/>
              <w:sz w:val="22"/>
              <w:lang w:eastAsia="hr-HR"/>
            </w:rPr>
          </w:pPr>
          <w:hyperlink w:anchor="_Toc69231367" w:history="1">
            <w:r w:rsidR="00632EC3" w:rsidRPr="00963DE7">
              <w:rPr>
                <w:rStyle w:val="Hiperveza"/>
              </w:rPr>
              <w:t>ODGOJNO-OBRAZOVNIH DJELATNIKA</w:t>
            </w:r>
            <w:r w:rsidR="00632EC3">
              <w:rPr>
                <w:webHidden/>
              </w:rPr>
              <w:tab/>
            </w:r>
            <w:r w:rsidR="00632EC3">
              <w:rPr>
                <w:webHidden/>
              </w:rPr>
              <w:fldChar w:fldCharType="begin"/>
            </w:r>
            <w:r w:rsidR="00632EC3">
              <w:rPr>
                <w:webHidden/>
              </w:rPr>
              <w:instrText xml:space="preserve"> PAGEREF _Toc69231367 \h </w:instrText>
            </w:r>
            <w:r w:rsidR="00632EC3">
              <w:rPr>
                <w:webHidden/>
              </w:rPr>
            </w:r>
            <w:r w:rsidR="00632EC3">
              <w:rPr>
                <w:webHidden/>
              </w:rPr>
              <w:fldChar w:fldCharType="separate"/>
            </w:r>
            <w:r w:rsidR="007A634B">
              <w:rPr>
                <w:webHidden/>
              </w:rPr>
              <w:t>31</w:t>
            </w:r>
            <w:r w:rsidR="00632EC3">
              <w:rPr>
                <w:webHidden/>
              </w:rPr>
              <w:fldChar w:fldCharType="end"/>
            </w:r>
          </w:hyperlink>
        </w:p>
        <w:p w14:paraId="66B847CC" w14:textId="37301CF8"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68" w:history="1">
            <w:r w:rsidR="00632EC3" w:rsidRPr="00963DE7">
              <w:rPr>
                <w:rStyle w:val="Hiperveza"/>
                <w:noProof/>
              </w:rPr>
              <w:t>5.1. Teme za individualno usavršavanje iz područja pedagogije, psihologije, metodike</w:t>
            </w:r>
            <w:r w:rsidR="00632EC3">
              <w:rPr>
                <w:noProof/>
                <w:webHidden/>
              </w:rPr>
              <w:tab/>
            </w:r>
            <w:r w:rsidR="00632EC3">
              <w:rPr>
                <w:noProof/>
                <w:webHidden/>
              </w:rPr>
              <w:fldChar w:fldCharType="begin"/>
            </w:r>
            <w:r w:rsidR="00632EC3">
              <w:rPr>
                <w:noProof/>
                <w:webHidden/>
              </w:rPr>
              <w:instrText xml:space="preserve"> PAGEREF _Toc69231368 \h </w:instrText>
            </w:r>
            <w:r w:rsidR="00632EC3">
              <w:rPr>
                <w:noProof/>
                <w:webHidden/>
              </w:rPr>
            </w:r>
            <w:r w:rsidR="00632EC3">
              <w:rPr>
                <w:noProof/>
                <w:webHidden/>
              </w:rPr>
              <w:fldChar w:fldCharType="separate"/>
            </w:r>
            <w:r w:rsidR="007A634B">
              <w:rPr>
                <w:noProof/>
                <w:webHidden/>
              </w:rPr>
              <w:t>32</w:t>
            </w:r>
            <w:r w:rsidR="00632EC3">
              <w:rPr>
                <w:noProof/>
                <w:webHidden/>
              </w:rPr>
              <w:fldChar w:fldCharType="end"/>
            </w:r>
          </w:hyperlink>
        </w:p>
        <w:p w14:paraId="46A75179" w14:textId="26599456" w:rsidR="00632EC3" w:rsidRDefault="006311F1">
          <w:pPr>
            <w:pStyle w:val="Sadraj1"/>
            <w:rPr>
              <w:rFonts w:asciiTheme="minorHAnsi" w:eastAsiaTheme="minorEastAsia" w:hAnsiTheme="minorHAnsi" w:cstheme="minorBidi"/>
              <w:sz w:val="22"/>
              <w:lang w:eastAsia="hr-HR"/>
            </w:rPr>
          </w:pPr>
          <w:hyperlink w:anchor="_Toc69231369" w:history="1">
            <w:r w:rsidR="00632EC3" w:rsidRPr="00963DE7">
              <w:rPr>
                <w:rStyle w:val="Hiperveza"/>
              </w:rPr>
              <w:t>VI. SURADNJA S RODITELJIMA</w:t>
            </w:r>
            <w:r w:rsidR="00632EC3">
              <w:rPr>
                <w:webHidden/>
              </w:rPr>
              <w:tab/>
            </w:r>
            <w:r w:rsidR="00632EC3">
              <w:rPr>
                <w:webHidden/>
              </w:rPr>
              <w:fldChar w:fldCharType="begin"/>
            </w:r>
            <w:r w:rsidR="00632EC3">
              <w:rPr>
                <w:webHidden/>
              </w:rPr>
              <w:instrText xml:space="preserve"> PAGEREF _Toc69231369 \h </w:instrText>
            </w:r>
            <w:r w:rsidR="00632EC3">
              <w:rPr>
                <w:webHidden/>
              </w:rPr>
            </w:r>
            <w:r w:rsidR="00632EC3">
              <w:rPr>
                <w:webHidden/>
              </w:rPr>
              <w:fldChar w:fldCharType="separate"/>
            </w:r>
            <w:r w:rsidR="007A634B">
              <w:rPr>
                <w:webHidden/>
              </w:rPr>
              <w:t>33</w:t>
            </w:r>
            <w:r w:rsidR="00632EC3">
              <w:rPr>
                <w:webHidden/>
              </w:rPr>
              <w:fldChar w:fldCharType="end"/>
            </w:r>
          </w:hyperlink>
        </w:p>
        <w:p w14:paraId="1BED6C2C" w14:textId="6A70B517"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0" w:history="1">
            <w:r w:rsidR="00632EC3" w:rsidRPr="00963DE7">
              <w:rPr>
                <w:rStyle w:val="Hiperveza"/>
                <w:noProof/>
              </w:rPr>
              <w:t>6.1. Individualna suradnja</w:t>
            </w:r>
            <w:r w:rsidR="00632EC3">
              <w:rPr>
                <w:noProof/>
                <w:webHidden/>
              </w:rPr>
              <w:tab/>
            </w:r>
            <w:r w:rsidR="00632EC3">
              <w:rPr>
                <w:noProof/>
                <w:webHidden/>
              </w:rPr>
              <w:fldChar w:fldCharType="begin"/>
            </w:r>
            <w:r w:rsidR="00632EC3">
              <w:rPr>
                <w:noProof/>
                <w:webHidden/>
              </w:rPr>
              <w:instrText xml:space="preserve"> PAGEREF _Toc69231370 \h </w:instrText>
            </w:r>
            <w:r w:rsidR="00632EC3">
              <w:rPr>
                <w:noProof/>
                <w:webHidden/>
              </w:rPr>
            </w:r>
            <w:r w:rsidR="00632EC3">
              <w:rPr>
                <w:noProof/>
                <w:webHidden/>
              </w:rPr>
              <w:fldChar w:fldCharType="separate"/>
            </w:r>
            <w:r w:rsidR="007A634B">
              <w:rPr>
                <w:noProof/>
                <w:webHidden/>
              </w:rPr>
              <w:t>34</w:t>
            </w:r>
            <w:r w:rsidR="00632EC3">
              <w:rPr>
                <w:noProof/>
                <w:webHidden/>
              </w:rPr>
              <w:fldChar w:fldCharType="end"/>
            </w:r>
          </w:hyperlink>
        </w:p>
        <w:p w14:paraId="7E5B85F5" w14:textId="330A336D"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1" w:history="1">
            <w:r w:rsidR="00632EC3" w:rsidRPr="00963DE7">
              <w:rPr>
                <w:rStyle w:val="Hiperveza"/>
                <w:noProof/>
              </w:rPr>
              <w:t>6.2. Roditeljski sastanci</w:t>
            </w:r>
            <w:r w:rsidR="00632EC3">
              <w:rPr>
                <w:noProof/>
                <w:webHidden/>
              </w:rPr>
              <w:tab/>
            </w:r>
            <w:r w:rsidR="00632EC3">
              <w:rPr>
                <w:noProof/>
                <w:webHidden/>
              </w:rPr>
              <w:fldChar w:fldCharType="begin"/>
            </w:r>
            <w:r w:rsidR="00632EC3">
              <w:rPr>
                <w:noProof/>
                <w:webHidden/>
              </w:rPr>
              <w:instrText xml:space="preserve"> PAGEREF _Toc69231371 \h </w:instrText>
            </w:r>
            <w:r w:rsidR="00632EC3">
              <w:rPr>
                <w:noProof/>
                <w:webHidden/>
              </w:rPr>
            </w:r>
            <w:r w:rsidR="00632EC3">
              <w:rPr>
                <w:noProof/>
                <w:webHidden/>
              </w:rPr>
              <w:fldChar w:fldCharType="separate"/>
            </w:r>
            <w:r w:rsidR="007A634B">
              <w:rPr>
                <w:noProof/>
                <w:webHidden/>
              </w:rPr>
              <w:t>34</w:t>
            </w:r>
            <w:r w:rsidR="00632EC3">
              <w:rPr>
                <w:noProof/>
                <w:webHidden/>
              </w:rPr>
              <w:fldChar w:fldCharType="end"/>
            </w:r>
          </w:hyperlink>
        </w:p>
        <w:p w14:paraId="182F0E21" w14:textId="6F2FFCD1"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2" w:history="1">
            <w:r w:rsidR="00632EC3" w:rsidRPr="00963DE7">
              <w:rPr>
                <w:rStyle w:val="Hiperveza"/>
                <w:noProof/>
              </w:rPr>
              <w:t>6.3. Radionice</w:t>
            </w:r>
            <w:r w:rsidR="00632EC3">
              <w:rPr>
                <w:noProof/>
                <w:webHidden/>
              </w:rPr>
              <w:tab/>
            </w:r>
            <w:r w:rsidR="00632EC3">
              <w:rPr>
                <w:noProof/>
                <w:webHidden/>
              </w:rPr>
              <w:fldChar w:fldCharType="begin"/>
            </w:r>
            <w:r w:rsidR="00632EC3">
              <w:rPr>
                <w:noProof/>
                <w:webHidden/>
              </w:rPr>
              <w:instrText xml:space="preserve"> PAGEREF _Toc69231372 \h </w:instrText>
            </w:r>
            <w:r w:rsidR="00632EC3">
              <w:rPr>
                <w:noProof/>
                <w:webHidden/>
              </w:rPr>
            </w:r>
            <w:r w:rsidR="00632EC3">
              <w:rPr>
                <w:noProof/>
                <w:webHidden/>
              </w:rPr>
              <w:fldChar w:fldCharType="separate"/>
            </w:r>
            <w:r w:rsidR="007A634B">
              <w:rPr>
                <w:noProof/>
                <w:webHidden/>
              </w:rPr>
              <w:t>34</w:t>
            </w:r>
            <w:r w:rsidR="00632EC3">
              <w:rPr>
                <w:noProof/>
                <w:webHidden/>
              </w:rPr>
              <w:fldChar w:fldCharType="end"/>
            </w:r>
          </w:hyperlink>
        </w:p>
        <w:p w14:paraId="603DC0DB" w14:textId="4CA752E8"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3" w:history="1">
            <w:r w:rsidR="00632EC3" w:rsidRPr="00963DE7">
              <w:rPr>
                <w:rStyle w:val="Hiperveza"/>
                <w:noProof/>
                <w:lang w:val="de-DE"/>
              </w:rPr>
              <w:t>6.4. Kutići za roditelje</w:t>
            </w:r>
            <w:r w:rsidR="00632EC3">
              <w:rPr>
                <w:noProof/>
                <w:webHidden/>
              </w:rPr>
              <w:tab/>
            </w:r>
            <w:r w:rsidR="00632EC3">
              <w:rPr>
                <w:noProof/>
                <w:webHidden/>
              </w:rPr>
              <w:fldChar w:fldCharType="begin"/>
            </w:r>
            <w:r w:rsidR="00632EC3">
              <w:rPr>
                <w:noProof/>
                <w:webHidden/>
              </w:rPr>
              <w:instrText xml:space="preserve"> PAGEREF _Toc69231373 \h </w:instrText>
            </w:r>
            <w:r w:rsidR="00632EC3">
              <w:rPr>
                <w:noProof/>
                <w:webHidden/>
              </w:rPr>
            </w:r>
            <w:r w:rsidR="00632EC3">
              <w:rPr>
                <w:noProof/>
                <w:webHidden/>
              </w:rPr>
              <w:fldChar w:fldCharType="separate"/>
            </w:r>
            <w:r w:rsidR="007A634B">
              <w:rPr>
                <w:noProof/>
                <w:webHidden/>
              </w:rPr>
              <w:t>34</w:t>
            </w:r>
            <w:r w:rsidR="00632EC3">
              <w:rPr>
                <w:noProof/>
                <w:webHidden/>
              </w:rPr>
              <w:fldChar w:fldCharType="end"/>
            </w:r>
          </w:hyperlink>
        </w:p>
        <w:p w14:paraId="3C1C8C97" w14:textId="744201D5" w:rsidR="00632EC3" w:rsidRDefault="006311F1">
          <w:pPr>
            <w:pStyle w:val="Sadraj1"/>
            <w:rPr>
              <w:rFonts w:asciiTheme="minorHAnsi" w:eastAsiaTheme="minorEastAsia" w:hAnsiTheme="minorHAnsi" w:cstheme="minorBidi"/>
              <w:sz w:val="22"/>
              <w:lang w:eastAsia="hr-HR"/>
            </w:rPr>
          </w:pPr>
          <w:hyperlink w:anchor="_Toc69231374" w:history="1">
            <w:r w:rsidR="00632EC3" w:rsidRPr="00963DE7">
              <w:rPr>
                <w:rStyle w:val="Hiperveza"/>
              </w:rPr>
              <w:t>VII. SURADNJA S VANJSKIM ČIMBENICIMA</w:t>
            </w:r>
            <w:r w:rsidR="00632EC3">
              <w:rPr>
                <w:webHidden/>
              </w:rPr>
              <w:tab/>
            </w:r>
            <w:r w:rsidR="00632EC3">
              <w:rPr>
                <w:webHidden/>
              </w:rPr>
              <w:fldChar w:fldCharType="begin"/>
            </w:r>
            <w:r w:rsidR="00632EC3">
              <w:rPr>
                <w:webHidden/>
              </w:rPr>
              <w:instrText xml:space="preserve"> PAGEREF _Toc69231374 \h </w:instrText>
            </w:r>
            <w:r w:rsidR="00632EC3">
              <w:rPr>
                <w:webHidden/>
              </w:rPr>
            </w:r>
            <w:r w:rsidR="00632EC3">
              <w:rPr>
                <w:webHidden/>
              </w:rPr>
              <w:fldChar w:fldCharType="separate"/>
            </w:r>
            <w:r w:rsidR="007A634B">
              <w:rPr>
                <w:webHidden/>
              </w:rPr>
              <w:t>35</w:t>
            </w:r>
            <w:r w:rsidR="00632EC3">
              <w:rPr>
                <w:webHidden/>
              </w:rPr>
              <w:fldChar w:fldCharType="end"/>
            </w:r>
          </w:hyperlink>
        </w:p>
        <w:p w14:paraId="2E4A6070" w14:textId="65DAF9FA"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5" w:history="1">
            <w:r w:rsidR="00632EC3" w:rsidRPr="00963DE7">
              <w:rPr>
                <w:rStyle w:val="Hiperveza"/>
                <w:noProof/>
              </w:rPr>
              <w:t>7.1. Suradnja radi unapređivanja struke</w:t>
            </w:r>
            <w:r w:rsidR="00632EC3">
              <w:rPr>
                <w:noProof/>
                <w:webHidden/>
              </w:rPr>
              <w:tab/>
            </w:r>
            <w:r w:rsidR="00632EC3">
              <w:rPr>
                <w:noProof/>
                <w:webHidden/>
              </w:rPr>
              <w:fldChar w:fldCharType="begin"/>
            </w:r>
            <w:r w:rsidR="00632EC3">
              <w:rPr>
                <w:noProof/>
                <w:webHidden/>
              </w:rPr>
              <w:instrText xml:space="preserve"> PAGEREF _Toc69231375 \h </w:instrText>
            </w:r>
            <w:r w:rsidR="00632EC3">
              <w:rPr>
                <w:noProof/>
                <w:webHidden/>
              </w:rPr>
            </w:r>
            <w:r w:rsidR="00632EC3">
              <w:rPr>
                <w:noProof/>
                <w:webHidden/>
              </w:rPr>
              <w:fldChar w:fldCharType="separate"/>
            </w:r>
            <w:r w:rsidR="007A634B">
              <w:rPr>
                <w:noProof/>
                <w:webHidden/>
              </w:rPr>
              <w:t>35</w:t>
            </w:r>
            <w:r w:rsidR="00632EC3">
              <w:rPr>
                <w:noProof/>
                <w:webHidden/>
              </w:rPr>
              <w:fldChar w:fldCharType="end"/>
            </w:r>
          </w:hyperlink>
        </w:p>
        <w:p w14:paraId="76626B85" w14:textId="6006BF6F"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6" w:history="1">
            <w:r w:rsidR="00632EC3" w:rsidRPr="00963DE7">
              <w:rPr>
                <w:rStyle w:val="Hiperveza"/>
                <w:noProof/>
              </w:rPr>
              <w:t>7.2. Suradnja radi  financiranja odgojno-obrazovnog rada</w:t>
            </w:r>
            <w:r w:rsidR="00632EC3">
              <w:rPr>
                <w:noProof/>
                <w:webHidden/>
              </w:rPr>
              <w:tab/>
            </w:r>
            <w:r w:rsidR="00632EC3">
              <w:rPr>
                <w:noProof/>
                <w:webHidden/>
              </w:rPr>
              <w:fldChar w:fldCharType="begin"/>
            </w:r>
            <w:r w:rsidR="00632EC3">
              <w:rPr>
                <w:noProof/>
                <w:webHidden/>
              </w:rPr>
              <w:instrText xml:space="preserve"> PAGEREF _Toc69231376 \h </w:instrText>
            </w:r>
            <w:r w:rsidR="00632EC3">
              <w:rPr>
                <w:noProof/>
                <w:webHidden/>
              </w:rPr>
            </w:r>
            <w:r w:rsidR="00632EC3">
              <w:rPr>
                <w:noProof/>
                <w:webHidden/>
              </w:rPr>
              <w:fldChar w:fldCharType="separate"/>
            </w:r>
            <w:r w:rsidR="007A634B">
              <w:rPr>
                <w:noProof/>
                <w:webHidden/>
              </w:rPr>
              <w:t>36</w:t>
            </w:r>
            <w:r w:rsidR="00632EC3">
              <w:rPr>
                <w:noProof/>
                <w:webHidden/>
              </w:rPr>
              <w:fldChar w:fldCharType="end"/>
            </w:r>
          </w:hyperlink>
        </w:p>
        <w:p w14:paraId="38C3CE6B" w14:textId="3796F363"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77" w:history="1">
            <w:r w:rsidR="00632EC3" w:rsidRPr="00963DE7">
              <w:rPr>
                <w:rStyle w:val="Hiperveza"/>
                <w:noProof/>
              </w:rPr>
              <w:t>7.3. Suradnja sa širom društvenom zajednicom radi zajedničkog cilja</w:t>
            </w:r>
            <w:r w:rsidR="00632EC3">
              <w:rPr>
                <w:noProof/>
                <w:webHidden/>
              </w:rPr>
              <w:tab/>
            </w:r>
            <w:r w:rsidR="00632EC3">
              <w:rPr>
                <w:noProof/>
                <w:webHidden/>
              </w:rPr>
              <w:fldChar w:fldCharType="begin"/>
            </w:r>
            <w:r w:rsidR="00632EC3">
              <w:rPr>
                <w:noProof/>
                <w:webHidden/>
              </w:rPr>
              <w:instrText xml:space="preserve"> PAGEREF _Toc69231377 \h </w:instrText>
            </w:r>
            <w:r w:rsidR="00632EC3">
              <w:rPr>
                <w:noProof/>
                <w:webHidden/>
              </w:rPr>
            </w:r>
            <w:r w:rsidR="00632EC3">
              <w:rPr>
                <w:noProof/>
                <w:webHidden/>
              </w:rPr>
              <w:fldChar w:fldCharType="separate"/>
            </w:r>
            <w:r w:rsidR="007A634B">
              <w:rPr>
                <w:noProof/>
                <w:webHidden/>
              </w:rPr>
              <w:t>36</w:t>
            </w:r>
            <w:r w:rsidR="00632EC3">
              <w:rPr>
                <w:noProof/>
                <w:webHidden/>
              </w:rPr>
              <w:fldChar w:fldCharType="end"/>
            </w:r>
          </w:hyperlink>
        </w:p>
        <w:p w14:paraId="4AD2B783" w14:textId="71A7AAF5" w:rsidR="00632EC3" w:rsidRDefault="006311F1">
          <w:pPr>
            <w:pStyle w:val="Sadraj1"/>
            <w:rPr>
              <w:rFonts w:asciiTheme="minorHAnsi" w:eastAsiaTheme="minorEastAsia" w:hAnsiTheme="minorHAnsi" w:cstheme="minorBidi"/>
              <w:sz w:val="22"/>
              <w:lang w:eastAsia="hr-HR"/>
            </w:rPr>
          </w:pPr>
          <w:hyperlink w:anchor="_Toc69231378" w:history="1">
            <w:r w:rsidR="00632EC3" w:rsidRPr="00963DE7">
              <w:rPr>
                <w:rStyle w:val="Hiperveza"/>
              </w:rPr>
              <w:t>VIII. VREDNOVANJE PROGRAMA</w:t>
            </w:r>
            <w:r w:rsidR="00632EC3">
              <w:rPr>
                <w:webHidden/>
              </w:rPr>
              <w:tab/>
            </w:r>
            <w:r w:rsidR="00632EC3">
              <w:rPr>
                <w:webHidden/>
              </w:rPr>
              <w:fldChar w:fldCharType="begin"/>
            </w:r>
            <w:r w:rsidR="00632EC3">
              <w:rPr>
                <w:webHidden/>
              </w:rPr>
              <w:instrText xml:space="preserve"> PAGEREF _Toc69231378 \h </w:instrText>
            </w:r>
            <w:r w:rsidR="00632EC3">
              <w:rPr>
                <w:webHidden/>
              </w:rPr>
            </w:r>
            <w:r w:rsidR="00632EC3">
              <w:rPr>
                <w:webHidden/>
              </w:rPr>
              <w:fldChar w:fldCharType="separate"/>
            </w:r>
            <w:r w:rsidR="007A634B">
              <w:rPr>
                <w:webHidden/>
              </w:rPr>
              <w:t>37</w:t>
            </w:r>
            <w:r w:rsidR="00632EC3">
              <w:rPr>
                <w:webHidden/>
              </w:rPr>
              <w:fldChar w:fldCharType="end"/>
            </w:r>
          </w:hyperlink>
        </w:p>
        <w:p w14:paraId="10D6F1DD" w14:textId="36471117" w:rsidR="00632EC3" w:rsidRDefault="006311F1">
          <w:pPr>
            <w:pStyle w:val="Sadraj1"/>
            <w:rPr>
              <w:rFonts w:asciiTheme="minorHAnsi" w:eastAsiaTheme="minorEastAsia" w:hAnsiTheme="minorHAnsi" w:cstheme="minorBidi"/>
              <w:sz w:val="22"/>
              <w:lang w:eastAsia="hr-HR"/>
            </w:rPr>
          </w:pPr>
          <w:hyperlink w:anchor="_Toc69231379" w:history="1">
            <w:r w:rsidR="00632EC3" w:rsidRPr="00963DE7">
              <w:rPr>
                <w:rStyle w:val="Hiperveza"/>
              </w:rPr>
              <w:t>IX. GODIŠNJI PLAN RAVNATELJA</w:t>
            </w:r>
            <w:r w:rsidR="00632EC3">
              <w:rPr>
                <w:webHidden/>
              </w:rPr>
              <w:tab/>
            </w:r>
            <w:r w:rsidR="00632EC3">
              <w:rPr>
                <w:webHidden/>
              </w:rPr>
              <w:fldChar w:fldCharType="begin"/>
            </w:r>
            <w:r w:rsidR="00632EC3">
              <w:rPr>
                <w:webHidden/>
              </w:rPr>
              <w:instrText xml:space="preserve"> PAGEREF _Toc69231379 \h </w:instrText>
            </w:r>
            <w:r w:rsidR="00632EC3">
              <w:rPr>
                <w:webHidden/>
              </w:rPr>
            </w:r>
            <w:r w:rsidR="00632EC3">
              <w:rPr>
                <w:webHidden/>
              </w:rPr>
              <w:fldChar w:fldCharType="separate"/>
            </w:r>
            <w:r w:rsidR="007A634B">
              <w:rPr>
                <w:webHidden/>
              </w:rPr>
              <w:t>39</w:t>
            </w:r>
            <w:r w:rsidR="00632EC3">
              <w:rPr>
                <w:webHidden/>
              </w:rPr>
              <w:fldChar w:fldCharType="end"/>
            </w:r>
          </w:hyperlink>
        </w:p>
        <w:p w14:paraId="21095386" w14:textId="1FAFA431"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0" w:history="1">
            <w:r w:rsidR="00632EC3" w:rsidRPr="00963DE7">
              <w:rPr>
                <w:rStyle w:val="Hiperveza"/>
                <w:noProof/>
              </w:rPr>
              <w:t>9.1. Planiranje Ustrojstva rada</w:t>
            </w:r>
            <w:r w:rsidR="00632EC3">
              <w:rPr>
                <w:noProof/>
                <w:webHidden/>
              </w:rPr>
              <w:tab/>
            </w:r>
            <w:r w:rsidR="00632EC3">
              <w:rPr>
                <w:noProof/>
                <w:webHidden/>
              </w:rPr>
              <w:fldChar w:fldCharType="begin"/>
            </w:r>
            <w:r w:rsidR="00632EC3">
              <w:rPr>
                <w:noProof/>
                <w:webHidden/>
              </w:rPr>
              <w:instrText xml:space="preserve"> PAGEREF _Toc69231380 \h </w:instrText>
            </w:r>
            <w:r w:rsidR="00632EC3">
              <w:rPr>
                <w:noProof/>
                <w:webHidden/>
              </w:rPr>
            </w:r>
            <w:r w:rsidR="00632EC3">
              <w:rPr>
                <w:noProof/>
                <w:webHidden/>
              </w:rPr>
              <w:fldChar w:fldCharType="separate"/>
            </w:r>
            <w:r w:rsidR="007A634B">
              <w:rPr>
                <w:noProof/>
                <w:webHidden/>
              </w:rPr>
              <w:t>39</w:t>
            </w:r>
            <w:r w:rsidR="00632EC3">
              <w:rPr>
                <w:noProof/>
                <w:webHidden/>
              </w:rPr>
              <w:fldChar w:fldCharType="end"/>
            </w:r>
          </w:hyperlink>
        </w:p>
        <w:p w14:paraId="7DD603E8" w14:textId="56953A97"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1" w:history="1">
            <w:r w:rsidR="00632EC3" w:rsidRPr="00963DE7">
              <w:rPr>
                <w:rStyle w:val="Hiperveza"/>
                <w:noProof/>
              </w:rPr>
              <w:t>9.2.Materijalni uvjeti</w:t>
            </w:r>
            <w:r w:rsidR="00632EC3">
              <w:rPr>
                <w:noProof/>
                <w:webHidden/>
              </w:rPr>
              <w:tab/>
            </w:r>
            <w:r w:rsidR="00632EC3">
              <w:rPr>
                <w:noProof/>
                <w:webHidden/>
              </w:rPr>
              <w:fldChar w:fldCharType="begin"/>
            </w:r>
            <w:r w:rsidR="00632EC3">
              <w:rPr>
                <w:noProof/>
                <w:webHidden/>
              </w:rPr>
              <w:instrText xml:space="preserve"> PAGEREF _Toc69231381 \h </w:instrText>
            </w:r>
            <w:r w:rsidR="00632EC3">
              <w:rPr>
                <w:noProof/>
                <w:webHidden/>
              </w:rPr>
            </w:r>
            <w:r w:rsidR="00632EC3">
              <w:rPr>
                <w:noProof/>
                <w:webHidden/>
              </w:rPr>
              <w:fldChar w:fldCharType="separate"/>
            </w:r>
            <w:r w:rsidR="007A634B">
              <w:rPr>
                <w:noProof/>
                <w:webHidden/>
              </w:rPr>
              <w:t>40</w:t>
            </w:r>
            <w:r w:rsidR="00632EC3">
              <w:rPr>
                <w:noProof/>
                <w:webHidden/>
              </w:rPr>
              <w:fldChar w:fldCharType="end"/>
            </w:r>
          </w:hyperlink>
        </w:p>
        <w:p w14:paraId="1660DF62" w14:textId="29232ED4"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2" w:history="1">
            <w:r w:rsidR="00632EC3" w:rsidRPr="00963DE7">
              <w:rPr>
                <w:rStyle w:val="Hiperveza"/>
                <w:noProof/>
              </w:rPr>
              <w:t>9.3. Njega, skrb za tjelesni rast i zdravlje djece</w:t>
            </w:r>
            <w:r w:rsidR="00632EC3">
              <w:rPr>
                <w:noProof/>
                <w:webHidden/>
              </w:rPr>
              <w:tab/>
            </w:r>
            <w:r w:rsidR="00632EC3">
              <w:rPr>
                <w:noProof/>
                <w:webHidden/>
              </w:rPr>
              <w:fldChar w:fldCharType="begin"/>
            </w:r>
            <w:r w:rsidR="00632EC3">
              <w:rPr>
                <w:noProof/>
                <w:webHidden/>
              </w:rPr>
              <w:instrText xml:space="preserve"> PAGEREF _Toc69231382 \h </w:instrText>
            </w:r>
            <w:r w:rsidR="00632EC3">
              <w:rPr>
                <w:noProof/>
                <w:webHidden/>
              </w:rPr>
            </w:r>
            <w:r w:rsidR="00632EC3">
              <w:rPr>
                <w:noProof/>
                <w:webHidden/>
              </w:rPr>
              <w:fldChar w:fldCharType="separate"/>
            </w:r>
            <w:r w:rsidR="007A634B">
              <w:rPr>
                <w:noProof/>
                <w:webHidden/>
              </w:rPr>
              <w:t>41</w:t>
            </w:r>
            <w:r w:rsidR="00632EC3">
              <w:rPr>
                <w:noProof/>
                <w:webHidden/>
              </w:rPr>
              <w:fldChar w:fldCharType="end"/>
            </w:r>
          </w:hyperlink>
        </w:p>
        <w:p w14:paraId="1D666F12" w14:textId="2E21ED20"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3" w:history="1">
            <w:r w:rsidR="00632EC3" w:rsidRPr="00963DE7">
              <w:rPr>
                <w:rStyle w:val="Hiperveza"/>
                <w:noProof/>
              </w:rPr>
              <w:t>9.4. Odgojno -obrazovni rad</w:t>
            </w:r>
            <w:r w:rsidR="00632EC3">
              <w:rPr>
                <w:noProof/>
                <w:webHidden/>
              </w:rPr>
              <w:tab/>
            </w:r>
            <w:r w:rsidR="00632EC3">
              <w:rPr>
                <w:noProof/>
                <w:webHidden/>
              </w:rPr>
              <w:fldChar w:fldCharType="begin"/>
            </w:r>
            <w:r w:rsidR="00632EC3">
              <w:rPr>
                <w:noProof/>
                <w:webHidden/>
              </w:rPr>
              <w:instrText xml:space="preserve"> PAGEREF _Toc69231383 \h </w:instrText>
            </w:r>
            <w:r w:rsidR="00632EC3">
              <w:rPr>
                <w:noProof/>
                <w:webHidden/>
              </w:rPr>
            </w:r>
            <w:r w:rsidR="00632EC3">
              <w:rPr>
                <w:noProof/>
                <w:webHidden/>
              </w:rPr>
              <w:fldChar w:fldCharType="separate"/>
            </w:r>
            <w:r w:rsidR="007A634B">
              <w:rPr>
                <w:noProof/>
                <w:webHidden/>
              </w:rPr>
              <w:t>41</w:t>
            </w:r>
            <w:r w:rsidR="00632EC3">
              <w:rPr>
                <w:noProof/>
                <w:webHidden/>
              </w:rPr>
              <w:fldChar w:fldCharType="end"/>
            </w:r>
          </w:hyperlink>
        </w:p>
        <w:p w14:paraId="7DBFCF6A" w14:textId="238B3078"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4" w:history="1">
            <w:r w:rsidR="00632EC3" w:rsidRPr="00963DE7">
              <w:rPr>
                <w:rStyle w:val="Hiperveza"/>
                <w:noProof/>
              </w:rPr>
              <w:t>9.5. Izobrazba i usavršavanje odgojnih djelatnika</w:t>
            </w:r>
            <w:r w:rsidR="00632EC3">
              <w:rPr>
                <w:noProof/>
                <w:webHidden/>
              </w:rPr>
              <w:tab/>
            </w:r>
            <w:r w:rsidR="00632EC3">
              <w:rPr>
                <w:noProof/>
                <w:webHidden/>
              </w:rPr>
              <w:fldChar w:fldCharType="begin"/>
            </w:r>
            <w:r w:rsidR="00632EC3">
              <w:rPr>
                <w:noProof/>
                <w:webHidden/>
              </w:rPr>
              <w:instrText xml:space="preserve"> PAGEREF _Toc69231384 \h </w:instrText>
            </w:r>
            <w:r w:rsidR="00632EC3">
              <w:rPr>
                <w:noProof/>
                <w:webHidden/>
              </w:rPr>
            </w:r>
            <w:r w:rsidR="00632EC3">
              <w:rPr>
                <w:noProof/>
                <w:webHidden/>
              </w:rPr>
              <w:fldChar w:fldCharType="separate"/>
            </w:r>
            <w:r w:rsidR="007A634B">
              <w:rPr>
                <w:noProof/>
                <w:webHidden/>
              </w:rPr>
              <w:t>41</w:t>
            </w:r>
            <w:r w:rsidR="00632EC3">
              <w:rPr>
                <w:noProof/>
                <w:webHidden/>
              </w:rPr>
              <w:fldChar w:fldCharType="end"/>
            </w:r>
          </w:hyperlink>
        </w:p>
        <w:p w14:paraId="42851975" w14:textId="00F2C42B"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5" w:history="1">
            <w:r w:rsidR="00632EC3" w:rsidRPr="00963DE7">
              <w:rPr>
                <w:rStyle w:val="Hiperveza"/>
                <w:noProof/>
              </w:rPr>
              <w:t>9.6. Suradnja s roditeljima</w:t>
            </w:r>
            <w:r w:rsidR="00632EC3">
              <w:rPr>
                <w:noProof/>
                <w:webHidden/>
              </w:rPr>
              <w:tab/>
            </w:r>
            <w:r w:rsidR="00632EC3">
              <w:rPr>
                <w:noProof/>
                <w:webHidden/>
              </w:rPr>
              <w:fldChar w:fldCharType="begin"/>
            </w:r>
            <w:r w:rsidR="00632EC3">
              <w:rPr>
                <w:noProof/>
                <w:webHidden/>
              </w:rPr>
              <w:instrText xml:space="preserve"> PAGEREF _Toc69231385 \h </w:instrText>
            </w:r>
            <w:r w:rsidR="00632EC3">
              <w:rPr>
                <w:noProof/>
                <w:webHidden/>
              </w:rPr>
            </w:r>
            <w:r w:rsidR="00632EC3">
              <w:rPr>
                <w:noProof/>
                <w:webHidden/>
              </w:rPr>
              <w:fldChar w:fldCharType="separate"/>
            </w:r>
            <w:r w:rsidR="007A634B">
              <w:rPr>
                <w:noProof/>
                <w:webHidden/>
              </w:rPr>
              <w:t>42</w:t>
            </w:r>
            <w:r w:rsidR="00632EC3">
              <w:rPr>
                <w:noProof/>
                <w:webHidden/>
              </w:rPr>
              <w:fldChar w:fldCharType="end"/>
            </w:r>
          </w:hyperlink>
        </w:p>
        <w:p w14:paraId="072E7267" w14:textId="7D1DCDE6" w:rsidR="00632EC3" w:rsidRDefault="006311F1">
          <w:pPr>
            <w:pStyle w:val="Sadraj2"/>
            <w:tabs>
              <w:tab w:val="right" w:leader="dot" w:pos="9061"/>
            </w:tabs>
            <w:rPr>
              <w:rFonts w:asciiTheme="minorHAnsi" w:eastAsiaTheme="minorEastAsia" w:hAnsiTheme="minorHAnsi" w:cstheme="minorBidi"/>
              <w:noProof/>
              <w:sz w:val="22"/>
              <w:lang w:eastAsia="hr-HR"/>
            </w:rPr>
          </w:pPr>
          <w:hyperlink w:anchor="_Toc69231386" w:history="1">
            <w:r w:rsidR="00632EC3" w:rsidRPr="00963DE7">
              <w:rPr>
                <w:rStyle w:val="Hiperveza"/>
                <w:noProof/>
              </w:rPr>
              <w:t>9.7. Suradnja s vanjskim ustanovama:</w:t>
            </w:r>
            <w:r w:rsidR="00632EC3">
              <w:rPr>
                <w:noProof/>
                <w:webHidden/>
              </w:rPr>
              <w:tab/>
            </w:r>
            <w:r w:rsidR="00632EC3">
              <w:rPr>
                <w:noProof/>
                <w:webHidden/>
              </w:rPr>
              <w:fldChar w:fldCharType="begin"/>
            </w:r>
            <w:r w:rsidR="00632EC3">
              <w:rPr>
                <w:noProof/>
                <w:webHidden/>
              </w:rPr>
              <w:instrText xml:space="preserve"> PAGEREF _Toc69231386 \h </w:instrText>
            </w:r>
            <w:r w:rsidR="00632EC3">
              <w:rPr>
                <w:noProof/>
                <w:webHidden/>
              </w:rPr>
            </w:r>
            <w:r w:rsidR="00632EC3">
              <w:rPr>
                <w:noProof/>
                <w:webHidden/>
              </w:rPr>
              <w:fldChar w:fldCharType="separate"/>
            </w:r>
            <w:r w:rsidR="007A634B">
              <w:rPr>
                <w:noProof/>
                <w:webHidden/>
              </w:rPr>
              <w:t>42</w:t>
            </w:r>
            <w:r w:rsidR="00632EC3">
              <w:rPr>
                <w:noProof/>
                <w:webHidden/>
              </w:rPr>
              <w:fldChar w:fldCharType="end"/>
            </w:r>
          </w:hyperlink>
        </w:p>
        <w:p w14:paraId="41041C19" w14:textId="1BE7852E" w:rsidR="003269A0" w:rsidRDefault="00CA08A0" w:rsidP="00A87A1C">
          <w:pPr>
            <w:spacing w:line="240" w:lineRule="auto"/>
          </w:pPr>
          <w:r w:rsidRPr="00D21B27">
            <w:rPr>
              <w:rFonts w:cs="Times New Roman"/>
              <w:szCs w:val="24"/>
            </w:rPr>
            <w:fldChar w:fldCharType="end"/>
          </w:r>
        </w:p>
      </w:sdtContent>
    </w:sdt>
    <w:p w14:paraId="053455F4" w14:textId="77777777" w:rsidR="00F72457" w:rsidRDefault="00F72457" w:rsidP="005E6F36">
      <w:pPr>
        <w:suppressAutoHyphens w:val="0"/>
        <w:spacing w:after="0" w:line="240" w:lineRule="auto"/>
        <w:jc w:val="center"/>
        <w:rPr>
          <w:rFonts w:cs="Times New Roman"/>
          <w:color w:val="0C9A73" w:themeColor="accent4" w:themeShade="BF"/>
          <w:sz w:val="32"/>
          <w:szCs w:val="32"/>
        </w:rPr>
      </w:pPr>
      <w:bookmarkStart w:id="0" w:name="_Toc396130580"/>
    </w:p>
    <w:p w14:paraId="71E94A6B" w14:textId="77777777" w:rsidR="00F72457" w:rsidRDefault="00F72457" w:rsidP="005E6F36">
      <w:pPr>
        <w:suppressAutoHyphens w:val="0"/>
        <w:spacing w:after="0" w:line="240" w:lineRule="auto"/>
        <w:jc w:val="center"/>
        <w:rPr>
          <w:rFonts w:cs="Times New Roman"/>
          <w:color w:val="0C9A73" w:themeColor="accent4" w:themeShade="BF"/>
          <w:sz w:val="32"/>
          <w:szCs w:val="32"/>
        </w:rPr>
      </w:pPr>
    </w:p>
    <w:p w14:paraId="245D797C" w14:textId="77777777" w:rsidR="00F72457" w:rsidRDefault="00F72457" w:rsidP="005E6F36">
      <w:pPr>
        <w:suppressAutoHyphens w:val="0"/>
        <w:spacing w:after="0" w:line="240" w:lineRule="auto"/>
        <w:jc w:val="center"/>
        <w:rPr>
          <w:rFonts w:cs="Times New Roman"/>
          <w:color w:val="0C9A73" w:themeColor="accent4" w:themeShade="BF"/>
          <w:sz w:val="32"/>
          <w:szCs w:val="32"/>
        </w:rPr>
      </w:pPr>
    </w:p>
    <w:p w14:paraId="720F2207" w14:textId="47EDFFCC" w:rsidR="00F72457" w:rsidRDefault="00F72457" w:rsidP="005E6F36">
      <w:pPr>
        <w:suppressAutoHyphens w:val="0"/>
        <w:spacing w:after="0" w:line="240" w:lineRule="auto"/>
        <w:jc w:val="center"/>
        <w:rPr>
          <w:rFonts w:cs="Times New Roman"/>
          <w:color w:val="0C9A73" w:themeColor="accent4" w:themeShade="BF"/>
          <w:sz w:val="32"/>
          <w:szCs w:val="32"/>
        </w:rPr>
      </w:pPr>
    </w:p>
    <w:p w14:paraId="107B0BEB" w14:textId="5B84E739" w:rsidR="0077054B" w:rsidRDefault="0077054B" w:rsidP="005E6F36">
      <w:pPr>
        <w:suppressAutoHyphens w:val="0"/>
        <w:spacing w:after="0" w:line="240" w:lineRule="auto"/>
        <w:jc w:val="center"/>
        <w:rPr>
          <w:rFonts w:cs="Times New Roman"/>
          <w:color w:val="0C9A73" w:themeColor="accent4" w:themeShade="BF"/>
          <w:sz w:val="32"/>
          <w:szCs w:val="32"/>
        </w:rPr>
      </w:pPr>
    </w:p>
    <w:p w14:paraId="14A76009" w14:textId="741BE314" w:rsidR="0077054B" w:rsidRDefault="0077054B" w:rsidP="005E6F36">
      <w:pPr>
        <w:suppressAutoHyphens w:val="0"/>
        <w:spacing w:after="0" w:line="240" w:lineRule="auto"/>
        <w:jc w:val="center"/>
        <w:rPr>
          <w:rFonts w:cs="Times New Roman"/>
          <w:color w:val="0C9A73" w:themeColor="accent4" w:themeShade="BF"/>
          <w:sz w:val="32"/>
          <w:szCs w:val="32"/>
        </w:rPr>
      </w:pPr>
    </w:p>
    <w:p w14:paraId="6CE35DBD" w14:textId="69901604" w:rsidR="0077054B" w:rsidRDefault="0077054B" w:rsidP="005E6F36">
      <w:pPr>
        <w:suppressAutoHyphens w:val="0"/>
        <w:spacing w:after="0" w:line="240" w:lineRule="auto"/>
        <w:jc w:val="center"/>
        <w:rPr>
          <w:rFonts w:cs="Times New Roman"/>
          <w:color w:val="0C9A73" w:themeColor="accent4" w:themeShade="BF"/>
          <w:sz w:val="32"/>
          <w:szCs w:val="32"/>
        </w:rPr>
      </w:pPr>
    </w:p>
    <w:p w14:paraId="57A9891E" w14:textId="1DFE32CB" w:rsidR="0077054B" w:rsidRDefault="0077054B" w:rsidP="005E6F36">
      <w:pPr>
        <w:suppressAutoHyphens w:val="0"/>
        <w:spacing w:after="0" w:line="240" w:lineRule="auto"/>
        <w:jc w:val="center"/>
        <w:rPr>
          <w:rFonts w:cs="Times New Roman"/>
          <w:color w:val="0C9A73" w:themeColor="accent4" w:themeShade="BF"/>
          <w:sz w:val="32"/>
          <w:szCs w:val="32"/>
        </w:rPr>
      </w:pPr>
    </w:p>
    <w:p w14:paraId="3BEF68FE" w14:textId="6A9BAA8B" w:rsidR="0077054B" w:rsidRDefault="0077054B" w:rsidP="005E6F36">
      <w:pPr>
        <w:suppressAutoHyphens w:val="0"/>
        <w:spacing w:after="0" w:line="240" w:lineRule="auto"/>
        <w:jc w:val="center"/>
        <w:rPr>
          <w:rFonts w:cs="Times New Roman"/>
          <w:color w:val="0C9A73" w:themeColor="accent4" w:themeShade="BF"/>
          <w:sz w:val="32"/>
          <w:szCs w:val="32"/>
        </w:rPr>
      </w:pPr>
    </w:p>
    <w:p w14:paraId="70EA8144" w14:textId="6F6E07AF" w:rsidR="0077054B" w:rsidRDefault="0077054B" w:rsidP="005E6F36">
      <w:pPr>
        <w:suppressAutoHyphens w:val="0"/>
        <w:spacing w:after="0" w:line="240" w:lineRule="auto"/>
        <w:jc w:val="center"/>
        <w:rPr>
          <w:rFonts w:cs="Times New Roman"/>
          <w:color w:val="0C9A73" w:themeColor="accent4" w:themeShade="BF"/>
          <w:sz w:val="32"/>
          <w:szCs w:val="32"/>
        </w:rPr>
      </w:pPr>
    </w:p>
    <w:p w14:paraId="6B29B9AF" w14:textId="3AC56B2E" w:rsidR="0077054B" w:rsidRDefault="0077054B" w:rsidP="005E6F36">
      <w:pPr>
        <w:suppressAutoHyphens w:val="0"/>
        <w:spacing w:after="0" w:line="240" w:lineRule="auto"/>
        <w:jc w:val="center"/>
        <w:rPr>
          <w:rFonts w:cs="Times New Roman"/>
          <w:color w:val="0C9A73" w:themeColor="accent4" w:themeShade="BF"/>
          <w:sz w:val="32"/>
          <w:szCs w:val="32"/>
        </w:rPr>
      </w:pPr>
    </w:p>
    <w:p w14:paraId="42ADA03F" w14:textId="19E9773E" w:rsidR="0077054B" w:rsidRDefault="0077054B" w:rsidP="005E6F36">
      <w:pPr>
        <w:suppressAutoHyphens w:val="0"/>
        <w:spacing w:after="0" w:line="240" w:lineRule="auto"/>
        <w:jc w:val="center"/>
        <w:rPr>
          <w:rFonts w:cs="Times New Roman"/>
          <w:color w:val="0C9A73" w:themeColor="accent4" w:themeShade="BF"/>
          <w:sz w:val="32"/>
          <w:szCs w:val="32"/>
        </w:rPr>
      </w:pPr>
    </w:p>
    <w:p w14:paraId="2C903DA5" w14:textId="3499BEA8" w:rsidR="0077054B" w:rsidRDefault="0077054B" w:rsidP="005E6F36">
      <w:pPr>
        <w:suppressAutoHyphens w:val="0"/>
        <w:spacing w:after="0" w:line="240" w:lineRule="auto"/>
        <w:jc w:val="center"/>
        <w:rPr>
          <w:rFonts w:cs="Times New Roman"/>
          <w:color w:val="0C9A73" w:themeColor="accent4" w:themeShade="BF"/>
          <w:sz w:val="32"/>
          <w:szCs w:val="32"/>
        </w:rPr>
      </w:pPr>
    </w:p>
    <w:p w14:paraId="0933F319" w14:textId="2901C52C" w:rsidR="0077054B" w:rsidRDefault="0077054B" w:rsidP="005E6F36">
      <w:pPr>
        <w:suppressAutoHyphens w:val="0"/>
        <w:spacing w:after="0" w:line="240" w:lineRule="auto"/>
        <w:jc w:val="center"/>
        <w:rPr>
          <w:rFonts w:cs="Times New Roman"/>
          <w:color w:val="0C9A73" w:themeColor="accent4" w:themeShade="BF"/>
          <w:sz w:val="32"/>
          <w:szCs w:val="32"/>
        </w:rPr>
      </w:pPr>
    </w:p>
    <w:p w14:paraId="43F60093" w14:textId="4F80EE34" w:rsidR="0077054B" w:rsidRDefault="0077054B" w:rsidP="005E6F36">
      <w:pPr>
        <w:suppressAutoHyphens w:val="0"/>
        <w:spacing w:after="0" w:line="240" w:lineRule="auto"/>
        <w:jc w:val="center"/>
        <w:rPr>
          <w:rFonts w:cs="Times New Roman"/>
          <w:color w:val="0C9A73" w:themeColor="accent4" w:themeShade="BF"/>
          <w:sz w:val="32"/>
          <w:szCs w:val="32"/>
        </w:rPr>
      </w:pPr>
    </w:p>
    <w:p w14:paraId="203F22D3" w14:textId="3127BBA4" w:rsidR="0077054B" w:rsidRDefault="0077054B" w:rsidP="005E6F36">
      <w:pPr>
        <w:suppressAutoHyphens w:val="0"/>
        <w:spacing w:after="0" w:line="240" w:lineRule="auto"/>
        <w:jc w:val="center"/>
        <w:rPr>
          <w:rFonts w:cs="Times New Roman"/>
          <w:color w:val="0C9A73" w:themeColor="accent4" w:themeShade="BF"/>
          <w:sz w:val="32"/>
          <w:szCs w:val="32"/>
        </w:rPr>
      </w:pPr>
    </w:p>
    <w:p w14:paraId="5C5644E3" w14:textId="749DAF26" w:rsidR="0077054B" w:rsidRDefault="0077054B" w:rsidP="005E6F36">
      <w:pPr>
        <w:suppressAutoHyphens w:val="0"/>
        <w:spacing w:after="0" w:line="240" w:lineRule="auto"/>
        <w:jc w:val="center"/>
        <w:rPr>
          <w:rFonts w:cs="Times New Roman"/>
          <w:color w:val="0C9A73" w:themeColor="accent4" w:themeShade="BF"/>
          <w:sz w:val="32"/>
          <w:szCs w:val="32"/>
        </w:rPr>
      </w:pPr>
    </w:p>
    <w:p w14:paraId="60553A37" w14:textId="40A74219" w:rsidR="0077054B" w:rsidRDefault="0077054B" w:rsidP="005E6F36">
      <w:pPr>
        <w:suppressAutoHyphens w:val="0"/>
        <w:spacing w:after="0" w:line="240" w:lineRule="auto"/>
        <w:jc w:val="center"/>
        <w:rPr>
          <w:rFonts w:cs="Times New Roman"/>
          <w:color w:val="0C9A73" w:themeColor="accent4" w:themeShade="BF"/>
          <w:sz w:val="32"/>
          <w:szCs w:val="32"/>
        </w:rPr>
      </w:pPr>
    </w:p>
    <w:p w14:paraId="6B9F850F" w14:textId="61C07154" w:rsidR="0077054B" w:rsidRDefault="0077054B" w:rsidP="005E6F36">
      <w:pPr>
        <w:suppressAutoHyphens w:val="0"/>
        <w:spacing w:after="0" w:line="240" w:lineRule="auto"/>
        <w:jc w:val="center"/>
        <w:rPr>
          <w:rFonts w:cs="Times New Roman"/>
          <w:color w:val="0C9A73" w:themeColor="accent4" w:themeShade="BF"/>
          <w:sz w:val="32"/>
          <w:szCs w:val="32"/>
        </w:rPr>
      </w:pPr>
    </w:p>
    <w:p w14:paraId="2EC89E79" w14:textId="61746491" w:rsidR="0077054B" w:rsidRDefault="0077054B" w:rsidP="005E6F36">
      <w:pPr>
        <w:suppressAutoHyphens w:val="0"/>
        <w:spacing w:after="0" w:line="240" w:lineRule="auto"/>
        <w:jc w:val="center"/>
        <w:rPr>
          <w:rFonts w:cs="Times New Roman"/>
          <w:color w:val="0C9A73" w:themeColor="accent4" w:themeShade="BF"/>
          <w:sz w:val="32"/>
          <w:szCs w:val="32"/>
        </w:rPr>
      </w:pPr>
    </w:p>
    <w:p w14:paraId="4942FBFF" w14:textId="29CA4000" w:rsidR="0077054B" w:rsidRDefault="0077054B" w:rsidP="005E6F36">
      <w:pPr>
        <w:suppressAutoHyphens w:val="0"/>
        <w:spacing w:after="0" w:line="240" w:lineRule="auto"/>
        <w:jc w:val="center"/>
        <w:rPr>
          <w:rFonts w:cs="Times New Roman"/>
          <w:color w:val="0C9A73" w:themeColor="accent4" w:themeShade="BF"/>
          <w:sz w:val="32"/>
          <w:szCs w:val="32"/>
        </w:rPr>
      </w:pPr>
    </w:p>
    <w:p w14:paraId="4F061C16" w14:textId="77777777" w:rsidR="0077054B" w:rsidRDefault="0077054B" w:rsidP="005E6F36">
      <w:pPr>
        <w:suppressAutoHyphens w:val="0"/>
        <w:spacing w:after="0" w:line="240" w:lineRule="auto"/>
        <w:jc w:val="center"/>
        <w:rPr>
          <w:rFonts w:cs="Times New Roman"/>
          <w:color w:val="0C9A73" w:themeColor="accent4" w:themeShade="BF"/>
          <w:sz w:val="32"/>
          <w:szCs w:val="32"/>
        </w:rPr>
      </w:pPr>
    </w:p>
    <w:p w14:paraId="1C97641B" w14:textId="77777777" w:rsidR="00F72457" w:rsidRDefault="00F72457" w:rsidP="005E6F36">
      <w:pPr>
        <w:suppressAutoHyphens w:val="0"/>
        <w:spacing w:after="0" w:line="240" w:lineRule="auto"/>
        <w:jc w:val="center"/>
        <w:rPr>
          <w:rFonts w:cs="Times New Roman"/>
          <w:color w:val="0C9A73" w:themeColor="accent4" w:themeShade="BF"/>
          <w:sz w:val="32"/>
          <w:szCs w:val="32"/>
        </w:rPr>
      </w:pPr>
    </w:p>
    <w:p w14:paraId="413E3D6C" w14:textId="77777777" w:rsidR="00F72457" w:rsidRDefault="00F72457" w:rsidP="005E6F36">
      <w:pPr>
        <w:suppressAutoHyphens w:val="0"/>
        <w:spacing w:after="0" w:line="240" w:lineRule="auto"/>
        <w:jc w:val="center"/>
        <w:rPr>
          <w:rFonts w:cs="Times New Roman"/>
          <w:color w:val="0C9A73" w:themeColor="accent4" w:themeShade="BF"/>
          <w:sz w:val="32"/>
          <w:szCs w:val="32"/>
        </w:rPr>
      </w:pPr>
    </w:p>
    <w:p w14:paraId="75150658" w14:textId="77777777" w:rsidR="00F72457" w:rsidRDefault="00F72457" w:rsidP="005E6F36">
      <w:pPr>
        <w:suppressAutoHyphens w:val="0"/>
        <w:spacing w:after="0" w:line="240" w:lineRule="auto"/>
        <w:jc w:val="center"/>
        <w:rPr>
          <w:rFonts w:cs="Times New Roman"/>
          <w:color w:val="0C9A73" w:themeColor="accent4" w:themeShade="BF"/>
          <w:sz w:val="32"/>
          <w:szCs w:val="32"/>
        </w:rPr>
      </w:pPr>
    </w:p>
    <w:p w14:paraId="55B6CD2A" w14:textId="0BC73A52" w:rsidR="004B6A1F" w:rsidRPr="005E6F36" w:rsidRDefault="00F05DFD" w:rsidP="005E6F36">
      <w:pPr>
        <w:suppressAutoHyphens w:val="0"/>
        <w:spacing w:after="0" w:line="240" w:lineRule="auto"/>
        <w:jc w:val="center"/>
        <w:rPr>
          <w:rFonts w:eastAsia="Times New Roman" w:cs="Times New Roman"/>
          <w:b/>
          <w:color w:val="0C9A73" w:themeColor="accent4" w:themeShade="BF"/>
          <w:sz w:val="32"/>
          <w:szCs w:val="32"/>
        </w:rPr>
      </w:pPr>
      <w:r w:rsidRPr="005E6F36">
        <w:rPr>
          <w:rFonts w:cs="Times New Roman"/>
          <w:color w:val="0C9A73" w:themeColor="accent4" w:themeShade="BF"/>
          <w:sz w:val="32"/>
          <w:szCs w:val="32"/>
        </w:rPr>
        <w:t>OSNOVNI PODACI O VRTIĆ</w:t>
      </w:r>
      <w:bookmarkEnd w:id="0"/>
      <w:r w:rsidR="005E6F36" w:rsidRPr="005E6F36">
        <w:rPr>
          <w:rFonts w:cs="Times New Roman"/>
          <w:color w:val="0C9A73" w:themeColor="accent4" w:themeShade="BF"/>
          <w:sz w:val="32"/>
          <w:szCs w:val="32"/>
        </w:rPr>
        <w:t>U</w:t>
      </w:r>
    </w:p>
    <w:p w14:paraId="60E9A0A5" w14:textId="77777777" w:rsidR="00B70482" w:rsidRDefault="00B70482" w:rsidP="008F7841">
      <w:pPr>
        <w:tabs>
          <w:tab w:val="left" w:pos="7140"/>
        </w:tabs>
        <w:spacing w:line="360" w:lineRule="auto"/>
        <w:rPr>
          <w:b/>
          <w:color w:val="1F497D"/>
          <w:sz w:val="32"/>
          <w:szCs w:val="32"/>
        </w:rPr>
      </w:pPr>
    </w:p>
    <w:tbl>
      <w:tblPr>
        <w:tblStyle w:val="Svijetlosjenanje-Isticanje4"/>
        <w:tblpPr w:leftFromText="180" w:rightFromText="180" w:vertAnchor="page" w:horzAnchor="margin" w:tblpY="2574"/>
        <w:tblW w:w="0" w:type="auto"/>
        <w:tblLook w:val="04A0" w:firstRow="1" w:lastRow="0" w:firstColumn="1" w:lastColumn="0" w:noHBand="0" w:noVBand="1"/>
      </w:tblPr>
      <w:tblGrid>
        <w:gridCol w:w="4469"/>
        <w:gridCol w:w="4534"/>
      </w:tblGrid>
      <w:tr w:rsidR="00F8684F" w:rsidRPr="00EE101B" w14:paraId="46A9EA99" w14:textId="77777777" w:rsidTr="00A353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tcPr>
          <w:p w14:paraId="7DC4B25A" w14:textId="5514A330" w:rsidR="00F8684F" w:rsidRPr="00616EFE" w:rsidRDefault="00F8684F" w:rsidP="00CE1C00">
            <w:pPr>
              <w:jc w:val="center"/>
              <w:rPr>
                <w:rFonts w:cs="Times New Roman"/>
                <w:b w:val="0"/>
                <w:bCs w:val="0"/>
                <w:szCs w:val="24"/>
              </w:rPr>
            </w:pPr>
            <w:r w:rsidRPr="00616EFE">
              <w:rPr>
                <w:rFonts w:cs="Times New Roman"/>
                <w:szCs w:val="24"/>
              </w:rPr>
              <w:t>NAZIV</w:t>
            </w:r>
          </w:p>
        </w:tc>
        <w:tc>
          <w:tcPr>
            <w:tcW w:w="4534" w:type="dxa"/>
          </w:tcPr>
          <w:p w14:paraId="7DFB33C8" w14:textId="77777777" w:rsidR="005E6F36" w:rsidRDefault="00480E6F" w:rsidP="00CE1C00">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Pr>
                <w:rFonts w:cs="Times New Roman"/>
                <w:szCs w:val="24"/>
              </w:rPr>
              <w:t>Dječji vrtić „ Leptirići</w:t>
            </w:r>
            <w:r w:rsidR="00F8684F" w:rsidRPr="00616EFE">
              <w:rPr>
                <w:rFonts w:cs="Times New Roman"/>
                <w:szCs w:val="24"/>
              </w:rPr>
              <w:t>“</w:t>
            </w:r>
          </w:p>
          <w:p w14:paraId="28FE810F" w14:textId="7CFF15FE" w:rsidR="00F8684F" w:rsidRPr="00616EFE" w:rsidRDefault="00480E6F" w:rsidP="00CE1C00">
            <w:pPr>
              <w:jc w:val="center"/>
              <w:cnfStyle w:val="100000000000" w:firstRow="1" w:lastRow="0" w:firstColumn="0" w:lastColumn="0" w:oddVBand="0" w:evenVBand="0" w:oddHBand="0" w:evenHBand="0" w:firstRowFirstColumn="0" w:firstRowLastColumn="0" w:lastRowFirstColumn="0" w:lastRowLastColumn="0"/>
              <w:rPr>
                <w:rFonts w:cs="Times New Roman"/>
                <w:bCs w:val="0"/>
                <w:szCs w:val="24"/>
              </w:rPr>
            </w:pPr>
            <w:r>
              <w:rPr>
                <w:rFonts w:cs="Times New Roman"/>
                <w:szCs w:val="24"/>
              </w:rPr>
              <w:t>Podravske Sesvete</w:t>
            </w:r>
          </w:p>
        </w:tc>
      </w:tr>
      <w:tr w:rsidR="00F8684F" w:rsidRPr="00EE101B" w14:paraId="7465FB7C" w14:textId="77777777" w:rsidTr="00A3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tcPr>
          <w:p w14:paraId="7F99DABA" w14:textId="77777777" w:rsidR="00F8684F" w:rsidRPr="00616EFE" w:rsidRDefault="00F8684F" w:rsidP="00F8684F">
            <w:pPr>
              <w:rPr>
                <w:rFonts w:cs="Times New Roman"/>
                <w:b w:val="0"/>
                <w:bCs w:val="0"/>
                <w:szCs w:val="24"/>
              </w:rPr>
            </w:pPr>
            <w:r w:rsidRPr="00616EFE">
              <w:rPr>
                <w:rFonts w:cs="Times New Roman"/>
                <w:szCs w:val="24"/>
              </w:rPr>
              <w:t>OSNIVAČ</w:t>
            </w:r>
          </w:p>
        </w:tc>
        <w:tc>
          <w:tcPr>
            <w:tcW w:w="4534" w:type="dxa"/>
          </w:tcPr>
          <w:p w14:paraId="4C690808" w14:textId="77777777" w:rsidR="00F8684F" w:rsidRPr="00616EFE" w:rsidRDefault="00800B7A" w:rsidP="00F8684F">
            <w:pPr>
              <w:cnfStyle w:val="000000100000" w:firstRow="0" w:lastRow="0" w:firstColumn="0" w:lastColumn="0" w:oddVBand="0" w:evenVBand="0" w:oddHBand="1" w:evenHBand="0" w:firstRowFirstColumn="0" w:firstRowLastColumn="0" w:lastRowFirstColumn="0" w:lastRowLastColumn="0"/>
              <w:rPr>
                <w:rFonts w:cs="Times New Roman"/>
                <w:b/>
                <w:szCs w:val="24"/>
              </w:rPr>
            </w:pPr>
            <w:r>
              <w:rPr>
                <w:rFonts w:cs="Times New Roman"/>
                <w:b/>
                <w:szCs w:val="24"/>
              </w:rPr>
              <w:t>Općina Podravske Sesvete</w:t>
            </w:r>
          </w:p>
        </w:tc>
      </w:tr>
      <w:tr w:rsidR="00F8684F" w:rsidRPr="00EE101B" w14:paraId="19A16D95" w14:textId="77777777" w:rsidTr="00A353CF">
        <w:tc>
          <w:tcPr>
            <w:cnfStyle w:val="001000000000" w:firstRow="0" w:lastRow="0" w:firstColumn="1" w:lastColumn="0" w:oddVBand="0" w:evenVBand="0" w:oddHBand="0" w:evenHBand="0" w:firstRowFirstColumn="0" w:firstRowLastColumn="0" w:lastRowFirstColumn="0" w:lastRowLastColumn="0"/>
            <w:tcW w:w="4469" w:type="dxa"/>
          </w:tcPr>
          <w:p w14:paraId="076DC96C" w14:textId="77777777" w:rsidR="00F8684F" w:rsidRPr="00616EFE" w:rsidRDefault="00F8684F" w:rsidP="00F8684F">
            <w:pPr>
              <w:rPr>
                <w:rFonts w:cs="Times New Roman"/>
                <w:b w:val="0"/>
                <w:bCs w:val="0"/>
                <w:szCs w:val="24"/>
              </w:rPr>
            </w:pPr>
            <w:r w:rsidRPr="00616EFE">
              <w:rPr>
                <w:rFonts w:cs="Times New Roman"/>
                <w:szCs w:val="24"/>
              </w:rPr>
              <w:t>SJEDIŠTE</w:t>
            </w:r>
          </w:p>
        </w:tc>
        <w:tc>
          <w:tcPr>
            <w:tcW w:w="4534" w:type="dxa"/>
          </w:tcPr>
          <w:p w14:paraId="19D4F400" w14:textId="40040891" w:rsidR="00F8684F" w:rsidRPr="00616EFE" w:rsidRDefault="000A53B5" w:rsidP="00F8684F">
            <w:pPr>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Podravske Sesvete</w:t>
            </w:r>
          </w:p>
        </w:tc>
      </w:tr>
      <w:tr w:rsidR="00F8684F" w:rsidRPr="00EE101B" w14:paraId="0129ACCE" w14:textId="77777777" w:rsidTr="00A3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tcPr>
          <w:p w14:paraId="60F5AED7" w14:textId="77777777" w:rsidR="00F8684F" w:rsidRPr="00616EFE" w:rsidRDefault="00F8684F" w:rsidP="00F8684F">
            <w:pPr>
              <w:rPr>
                <w:rFonts w:cs="Times New Roman"/>
                <w:b w:val="0"/>
                <w:bCs w:val="0"/>
                <w:szCs w:val="24"/>
              </w:rPr>
            </w:pPr>
            <w:r w:rsidRPr="00616EFE">
              <w:rPr>
                <w:rFonts w:cs="Times New Roman"/>
                <w:szCs w:val="24"/>
              </w:rPr>
              <w:t>TELEFON</w:t>
            </w:r>
          </w:p>
        </w:tc>
        <w:tc>
          <w:tcPr>
            <w:tcW w:w="4534" w:type="dxa"/>
          </w:tcPr>
          <w:p w14:paraId="4C415368" w14:textId="3A959B83" w:rsidR="00F8684F" w:rsidRPr="00616EFE" w:rsidRDefault="000A53B5" w:rsidP="00F8684F">
            <w:pPr>
              <w:cnfStyle w:val="000000100000" w:firstRow="0" w:lastRow="0" w:firstColumn="0" w:lastColumn="0" w:oddVBand="0" w:evenVBand="0" w:oddHBand="1" w:evenHBand="0" w:firstRowFirstColumn="0" w:firstRowLastColumn="0" w:lastRowFirstColumn="0" w:lastRowLastColumn="0"/>
              <w:rPr>
                <w:rFonts w:cs="Times New Roman"/>
                <w:b/>
                <w:szCs w:val="24"/>
              </w:rPr>
            </w:pPr>
            <w:r>
              <w:rPr>
                <w:rFonts w:cs="Times New Roman"/>
                <w:b/>
                <w:szCs w:val="24"/>
              </w:rPr>
              <w:t>048 733-146</w:t>
            </w:r>
          </w:p>
        </w:tc>
      </w:tr>
      <w:tr w:rsidR="00F8684F" w:rsidRPr="00EE101B" w14:paraId="3EBF7468" w14:textId="77777777" w:rsidTr="00A353CF">
        <w:tc>
          <w:tcPr>
            <w:cnfStyle w:val="001000000000" w:firstRow="0" w:lastRow="0" w:firstColumn="1" w:lastColumn="0" w:oddVBand="0" w:evenVBand="0" w:oddHBand="0" w:evenHBand="0" w:firstRowFirstColumn="0" w:firstRowLastColumn="0" w:lastRowFirstColumn="0" w:lastRowLastColumn="0"/>
            <w:tcW w:w="4469" w:type="dxa"/>
          </w:tcPr>
          <w:p w14:paraId="05F31105" w14:textId="77777777" w:rsidR="00F8684F" w:rsidRPr="00616EFE" w:rsidRDefault="00F8684F" w:rsidP="00F8684F">
            <w:pPr>
              <w:rPr>
                <w:rFonts w:cs="Times New Roman"/>
                <w:b w:val="0"/>
                <w:bCs w:val="0"/>
                <w:szCs w:val="24"/>
              </w:rPr>
            </w:pPr>
            <w:r w:rsidRPr="00616EFE">
              <w:rPr>
                <w:rFonts w:cs="Times New Roman"/>
                <w:szCs w:val="24"/>
              </w:rPr>
              <w:t>E-MAIL</w:t>
            </w:r>
          </w:p>
        </w:tc>
        <w:tc>
          <w:tcPr>
            <w:tcW w:w="4534" w:type="dxa"/>
          </w:tcPr>
          <w:p w14:paraId="58E0AFA7" w14:textId="673C15B9" w:rsidR="00F8684F" w:rsidRPr="00616EFE" w:rsidRDefault="000A53B5" w:rsidP="00F8684F">
            <w:pPr>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info@dv-leptirici.hr</w:t>
            </w:r>
          </w:p>
        </w:tc>
      </w:tr>
      <w:tr w:rsidR="00F8684F" w:rsidRPr="00EE101B" w14:paraId="15E1CF93" w14:textId="77777777" w:rsidTr="00A353CF">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469" w:type="dxa"/>
          </w:tcPr>
          <w:p w14:paraId="51E19259" w14:textId="77777777" w:rsidR="00F8684F" w:rsidRPr="00616EFE" w:rsidRDefault="00F8684F" w:rsidP="00F8684F">
            <w:pPr>
              <w:rPr>
                <w:rFonts w:cs="Times New Roman"/>
                <w:b w:val="0"/>
                <w:bCs w:val="0"/>
                <w:szCs w:val="24"/>
              </w:rPr>
            </w:pPr>
            <w:r w:rsidRPr="00616EFE">
              <w:rPr>
                <w:rFonts w:cs="Times New Roman"/>
                <w:szCs w:val="24"/>
              </w:rPr>
              <w:t xml:space="preserve">RAVNATELJICA </w:t>
            </w:r>
          </w:p>
        </w:tc>
        <w:tc>
          <w:tcPr>
            <w:tcW w:w="4534" w:type="dxa"/>
          </w:tcPr>
          <w:p w14:paraId="55B82EA2" w14:textId="70EE86FB" w:rsidR="00F8684F" w:rsidRPr="00616EFE" w:rsidRDefault="000A53B5" w:rsidP="00F8684F">
            <w:pPr>
              <w:cnfStyle w:val="000000100000" w:firstRow="0" w:lastRow="0" w:firstColumn="0" w:lastColumn="0" w:oddVBand="0" w:evenVBand="0" w:oddHBand="1" w:evenHBand="0" w:firstRowFirstColumn="0" w:firstRowLastColumn="0" w:lastRowFirstColumn="0" w:lastRowLastColumn="0"/>
              <w:rPr>
                <w:rFonts w:cs="Times New Roman"/>
                <w:b/>
                <w:szCs w:val="24"/>
              </w:rPr>
            </w:pPr>
            <w:r>
              <w:rPr>
                <w:rFonts w:cs="Times New Roman"/>
                <w:b/>
                <w:szCs w:val="24"/>
              </w:rPr>
              <w:t>Snježana Tišljarić</w:t>
            </w:r>
          </w:p>
        </w:tc>
      </w:tr>
      <w:tr w:rsidR="00F8684F" w:rsidRPr="00EE101B" w14:paraId="39E1F1CC" w14:textId="77777777" w:rsidTr="00A353CF">
        <w:trPr>
          <w:trHeight w:val="502"/>
        </w:trPr>
        <w:tc>
          <w:tcPr>
            <w:cnfStyle w:val="001000000000" w:firstRow="0" w:lastRow="0" w:firstColumn="1" w:lastColumn="0" w:oddVBand="0" w:evenVBand="0" w:oddHBand="0" w:evenHBand="0" w:firstRowFirstColumn="0" w:firstRowLastColumn="0" w:lastRowFirstColumn="0" w:lastRowLastColumn="0"/>
            <w:tcW w:w="4469" w:type="dxa"/>
          </w:tcPr>
          <w:p w14:paraId="12E50243" w14:textId="77777777" w:rsidR="00F8684F" w:rsidRPr="00616EFE" w:rsidRDefault="00F8684F" w:rsidP="00F8684F">
            <w:pPr>
              <w:rPr>
                <w:rFonts w:cs="Times New Roman"/>
                <w:b w:val="0"/>
                <w:bCs w:val="0"/>
                <w:szCs w:val="24"/>
              </w:rPr>
            </w:pPr>
            <w:r w:rsidRPr="00616EFE">
              <w:rPr>
                <w:rFonts w:cs="Times New Roman"/>
                <w:szCs w:val="24"/>
              </w:rPr>
              <w:t>BROJ DJECE</w:t>
            </w:r>
          </w:p>
        </w:tc>
        <w:tc>
          <w:tcPr>
            <w:tcW w:w="4534" w:type="dxa"/>
          </w:tcPr>
          <w:p w14:paraId="76947F3B" w14:textId="5F6EA0BE" w:rsidR="00F8684F" w:rsidRPr="00616EFE" w:rsidRDefault="007E4489" w:rsidP="00F8684F">
            <w:pPr>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 xml:space="preserve">49 </w:t>
            </w:r>
            <w:r w:rsidR="00F83B31">
              <w:rPr>
                <w:rFonts w:cs="Times New Roman"/>
                <w:b/>
                <w:szCs w:val="24"/>
              </w:rPr>
              <w:t>upisanih</w:t>
            </w:r>
            <w:r w:rsidR="00CE1C00">
              <w:rPr>
                <w:rFonts w:cs="Times New Roman"/>
                <w:b/>
                <w:szCs w:val="24"/>
              </w:rPr>
              <w:t xml:space="preserve"> </w:t>
            </w:r>
          </w:p>
        </w:tc>
      </w:tr>
      <w:tr w:rsidR="00F8684F" w:rsidRPr="007E5C6D" w14:paraId="24D8EAC0" w14:textId="77777777" w:rsidTr="00A353CF">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469" w:type="dxa"/>
          </w:tcPr>
          <w:p w14:paraId="2C05E039" w14:textId="77777777" w:rsidR="00F8684F" w:rsidRPr="007E5C6D" w:rsidRDefault="00F8684F" w:rsidP="00F8684F">
            <w:pPr>
              <w:rPr>
                <w:rFonts w:cs="Times New Roman"/>
                <w:bCs w:val="0"/>
                <w:szCs w:val="24"/>
              </w:rPr>
            </w:pPr>
            <w:r w:rsidRPr="007E5C6D">
              <w:rPr>
                <w:rFonts w:cs="Times New Roman"/>
                <w:szCs w:val="24"/>
              </w:rPr>
              <w:t>BROJ ODGOJNIH GRUPA</w:t>
            </w:r>
          </w:p>
        </w:tc>
        <w:tc>
          <w:tcPr>
            <w:tcW w:w="4534" w:type="dxa"/>
          </w:tcPr>
          <w:p w14:paraId="7877BEA0" w14:textId="1A2144B2" w:rsidR="00F8684F" w:rsidRPr="00DC314C" w:rsidRDefault="00B75F3C" w:rsidP="00F8684F">
            <w:pPr>
              <w:cnfStyle w:val="000000100000" w:firstRow="0" w:lastRow="0" w:firstColumn="0" w:lastColumn="0" w:oddVBand="0" w:evenVBand="0" w:oddHBand="1" w:evenHBand="0" w:firstRowFirstColumn="0" w:firstRowLastColumn="0" w:lastRowFirstColumn="0" w:lastRowLastColumn="0"/>
              <w:rPr>
                <w:rFonts w:cs="Times New Roman"/>
                <w:b/>
                <w:szCs w:val="24"/>
              </w:rPr>
            </w:pPr>
            <w:r>
              <w:rPr>
                <w:rFonts w:cs="Times New Roman"/>
                <w:b/>
                <w:szCs w:val="24"/>
              </w:rPr>
              <w:t>t</w:t>
            </w:r>
            <w:r w:rsidR="00D94B2E">
              <w:rPr>
                <w:rFonts w:cs="Times New Roman"/>
                <w:b/>
                <w:szCs w:val="24"/>
              </w:rPr>
              <w:t xml:space="preserve">ri </w:t>
            </w:r>
          </w:p>
        </w:tc>
      </w:tr>
    </w:tbl>
    <w:p w14:paraId="30B28D82" w14:textId="77777777" w:rsidR="00F8684F" w:rsidRDefault="00F8684F" w:rsidP="00612562">
      <w:pPr>
        <w:jc w:val="center"/>
        <w:rPr>
          <w:rFonts w:cs="Times New Roman"/>
          <w:b/>
          <w:color w:val="089BA2" w:themeColor="accent3" w:themeShade="BF"/>
          <w:sz w:val="32"/>
          <w:szCs w:val="32"/>
        </w:rPr>
      </w:pPr>
    </w:p>
    <w:p w14:paraId="4CEB9230" w14:textId="77777777" w:rsidR="00F8684F" w:rsidRDefault="00F8684F" w:rsidP="00612562">
      <w:pPr>
        <w:jc w:val="center"/>
        <w:rPr>
          <w:rFonts w:cs="Times New Roman"/>
          <w:b/>
          <w:color w:val="089BA2" w:themeColor="accent3" w:themeShade="BF"/>
          <w:sz w:val="32"/>
          <w:szCs w:val="32"/>
        </w:rPr>
      </w:pPr>
    </w:p>
    <w:p w14:paraId="04540CBD" w14:textId="77777777" w:rsidR="00F8684F" w:rsidRDefault="00F8684F" w:rsidP="00612562">
      <w:pPr>
        <w:jc w:val="center"/>
        <w:rPr>
          <w:rFonts w:cs="Times New Roman"/>
          <w:b/>
          <w:color w:val="089BA2" w:themeColor="accent3" w:themeShade="BF"/>
          <w:sz w:val="32"/>
          <w:szCs w:val="32"/>
        </w:rPr>
      </w:pPr>
    </w:p>
    <w:p w14:paraId="27796536" w14:textId="77777777" w:rsidR="00F8684F" w:rsidRDefault="00F8684F" w:rsidP="00612562">
      <w:pPr>
        <w:jc w:val="center"/>
        <w:rPr>
          <w:rFonts w:cs="Times New Roman"/>
          <w:b/>
          <w:color w:val="089BA2" w:themeColor="accent3" w:themeShade="BF"/>
          <w:sz w:val="32"/>
          <w:szCs w:val="32"/>
        </w:rPr>
      </w:pPr>
    </w:p>
    <w:p w14:paraId="772C8515" w14:textId="77777777" w:rsidR="00F8684F" w:rsidRDefault="00F8684F" w:rsidP="00612562">
      <w:pPr>
        <w:jc w:val="center"/>
        <w:rPr>
          <w:rFonts w:cs="Times New Roman"/>
          <w:b/>
          <w:color w:val="089BA2" w:themeColor="accent3" w:themeShade="BF"/>
          <w:sz w:val="32"/>
          <w:szCs w:val="32"/>
        </w:rPr>
      </w:pPr>
    </w:p>
    <w:p w14:paraId="01FA66E0" w14:textId="77777777" w:rsidR="00F8684F" w:rsidRDefault="00F8684F" w:rsidP="00612562">
      <w:pPr>
        <w:jc w:val="center"/>
        <w:rPr>
          <w:rFonts w:cs="Times New Roman"/>
          <w:b/>
          <w:color w:val="089BA2" w:themeColor="accent3" w:themeShade="BF"/>
          <w:sz w:val="32"/>
          <w:szCs w:val="32"/>
        </w:rPr>
      </w:pPr>
    </w:p>
    <w:p w14:paraId="7E4956BE" w14:textId="77777777" w:rsidR="00F8684F" w:rsidRDefault="00F8684F" w:rsidP="00612562">
      <w:pPr>
        <w:jc w:val="center"/>
        <w:rPr>
          <w:rFonts w:cs="Times New Roman"/>
          <w:b/>
          <w:color w:val="089BA2" w:themeColor="accent3" w:themeShade="BF"/>
          <w:sz w:val="32"/>
          <w:szCs w:val="32"/>
        </w:rPr>
      </w:pPr>
    </w:p>
    <w:p w14:paraId="5E91C025" w14:textId="77777777" w:rsidR="00F8684F" w:rsidRDefault="00F8684F" w:rsidP="00612562">
      <w:pPr>
        <w:jc w:val="center"/>
        <w:rPr>
          <w:rFonts w:cs="Times New Roman"/>
          <w:b/>
          <w:color w:val="089BA2" w:themeColor="accent3" w:themeShade="BF"/>
          <w:sz w:val="32"/>
          <w:szCs w:val="32"/>
        </w:rPr>
      </w:pPr>
    </w:p>
    <w:p w14:paraId="1885256F" w14:textId="606ECDF9" w:rsidR="00F8684F" w:rsidRDefault="00F8684F" w:rsidP="004B6A1F">
      <w:pPr>
        <w:rPr>
          <w:rFonts w:cs="Times New Roman"/>
          <w:b/>
          <w:color w:val="089BA2" w:themeColor="accent3" w:themeShade="BF"/>
          <w:sz w:val="32"/>
          <w:szCs w:val="32"/>
        </w:rPr>
      </w:pPr>
    </w:p>
    <w:p w14:paraId="15E0A446" w14:textId="77777777" w:rsidR="00CA505E" w:rsidRDefault="00CA505E" w:rsidP="004B6A1F">
      <w:pPr>
        <w:rPr>
          <w:rFonts w:cs="Times New Roman"/>
          <w:b/>
          <w:color w:val="089BA2" w:themeColor="accent3" w:themeShade="BF"/>
          <w:sz w:val="32"/>
          <w:szCs w:val="32"/>
        </w:rPr>
      </w:pPr>
    </w:p>
    <w:p w14:paraId="46F9CC92" w14:textId="562283CC" w:rsidR="00F8684F" w:rsidRDefault="00F8684F" w:rsidP="00612562">
      <w:pPr>
        <w:jc w:val="center"/>
        <w:rPr>
          <w:rFonts w:cs="Times New Roman"/>
          <w:b/>
          <w:color w:val="089BA2" w:themeColor="accent3" w:themeShade="BF"/>
          <w:sz w:val="32"/>
          <w:szCs w:val="32"/>
        </w:rPr>
      </w:pPr>
    </w:p>
    <w:p w14:paraId="05270114" w14:textId="4461192F" w:rsidR="005B6598" w:rsidRDefault="005B6598" w:rsidP="00612562">
      <w:pPr>
        <w:jc w:val="center"/>
        <w:rPr>
          <w:rFonts w:cs="Times New Roman"/>
          <w:b/>
          <w:color w:val="089BA2" w:themeColor="accent3" w:themeShade="BF"/>
          <w:sz w:val="32"/>
          <w:szCs w:val="32"/>
        </w:rPr>
      </w:pPr>
    </w:p>
    <w:p w14:paraId="76D7D669" w14:textId="05A328D5" w:rsidR="00892AC1" w:rsidRPr="00D21B27" w:rsidRDefault="00892AC1" w:rsidP="007226D1">
      <w:pPr>
        <w:ind w:firstLine="708"/>
        <w:jc w:val="both"/>
        <w:rPr>
          <w:rFonts w:eastAsia="Times New Roman"/>
          <w:lang w:eastAsia="hr-HR"/>
        </w:rPr>
      </w:pPr>
      <w:r w:rsidRPr="00D21B27">
        <w:rPr>
          <w:rFonts w:eastAsia="Times New Roman"/>
          <w:lang w:eastAsia="hr-HR"/>
        </w:rPr>
        <w:t>Godišnji plan i program odgojno–obrazovn</w:t>
      </w:r>
      <w:r w:rsidR="00800B7A">
        <w:rPr>
          <w:rFonts w:eastAsia="Times New Roman"/>
          <w:lang w:eastAsia="hr-HR"/>
        </w:rPr>
        <w:t>og rada za pedagošku godinu 202</w:t>
      </w:r>
      <w:r w:rsidR="008407F4">
        <w:rPr>
          <w:rFonts w:eastAsia="Times New Roman"/>
          <w:lang w:eastAsia="hr-HR"/>
        </w:rPr>
        <w:t>1.</w:t>
      </w:r>
      <w:r w:rsidR="00800B7A">
        <w:rPr>
          <w:rFonts w:eastAsia="Times New Roman"/>
          <w:lang w:eastAsia="hr-HR"/>
        </w:rPr>
        <w:t>/202</w:t>
      </w:r>
      <w:r w:rsidR="008407F4">
        <w:rPr>
          <w:rFonts w:eastAsia="Times New Roman"/>
          <w:lang w:eastAsia="hr-HR"/>
        </w:rPr>
        <w:t>2</w:t>
      </w:r>
      <w:r w:rsidR="00800B7A">
        <w:rPr>
          <w:rFonts w:eastAsia="Times New Roman"/>
          <w:lang w:eastAsia="hr-HR"/>
        </w:rPr>
        <w:t xml:space="preserve">. izradili smo </w:t>
      </w:r>
      <w:r w:rsidRPr="00D21B27">
        <w:rPr>
          <w:rFonts w:eastAsia="Times New Roman"/>
          <w:lang w:eastAsia="hr-HR"/>
        </w:rPr>
        <w:t>s ciljem poticanja cjelovitog razvoja djeteta (tjelesnog, psihomotornog, socio-emocionalnog i spoznajnog razvoja te razvoja ličnosti, govora, komunikacije, izražavanja i stvaralaštva) uvažavajući individualne razvojne potrebe i mogućnosti djeteta te u skladu s time pedagoški utjecati u duhu humanističkih vrijednosti.</w:t>
      </w:r>
    </w:p>
    <w:p w14:paraId="5149655E" w14:textId="77777777" w:rsidR="00892AC1" w:rsidRPr="00D21B27" w:rsidRDefault="00892AC1" w:rsidP="007226D1">
      <w:pPr>
        <w:ind w:firstLine="708"/>
        <w:jc w:val="both"/>
        <w:rPr>
          <w:rFonts w:eastAsia="Times New Roman"/>
          <w:lang w:eastAsia="hr-HR"/>
        </w:rPr>
      </w:pPr>
      <w:r w:rsidRPr="00D21B27">
        <w:rPr>
          <w:rFonts w:eastAsia="Times New Roman"/>
          <w:lang w:eastAsia="hr-HR"/>
        </w:rPr>
        <w:t xml:space="preserve">Program ćemo provoditi u skladu sa suvremenom koncepcijom </w:t>
      </w:r>
      <w:r w:rsidR="00A155E4">
        <w:rPr>
          <w:rFonts w:eastAsia="Times New Roman"/>
          <w:lang w:eastAsia="hr-HR"/>
        </w:rPr>
        <w:t xml:space="preserve">ranog i </w:t>
      </w:r>
      <w:r w:rsidRPr="00D21B27">
        <w:rPr>
          <w:rFonts w:eastAsia="Times New Roman"/>
          <w:lang w:eastAsia="hr-HR"/>
        </w:rPr>
        <w:t>predškolskog odgoja i</w:t>
      </w:r>
      <w:r w:rsidR="002C1D02">
        <w:rPr>
          <w:rFonts w:eastAsia="Times New Roman"/>
          <w:lang w:eastAsia="hr-HR"/>
        </w:rPr>
        <w:t xml:space="preserve"> </w:t>
      </w:r>
      <w:r w:rsidRPr="00D21B27">
        <w:rPr>
          <w:rFonts w:eastAsia="Times New Roman"/>
          <w:lang w:eastAsia="hr-HR"/>
        </w:rPr>
        <w:t>obrazovanja, polazećih od stvarnih potreba djeteta i njegove osobnosti, u stalnoj dinamičnoj interakciji s obitelji i okruženjem te ga kontinuirano usklađivati s nacionalnim zahtjevima definiranim u Nacionalnom kurikulumu za rani i predškolski odgoj i obrazovanje.</w:t>
      </w:r>
    </w:p>
    <w:p w14:paraId="07C29E4B" w14:textId="77777777" w:rsidR="00892AC1" w:rsidRPr="00D21B27" w:rsidRDefault="00892AC1" w:rsidP="007226D1">
      <w:pPr>
        <w:ind w:firstLine="708"/>
        <w:jc w:val="both"/>
        <w:rPr>
          <w:rFonts w:eastAsia="Times New Roman"/>
          <w:lang w:eastAsia="hr-HR"/>
        </w:rPr>
      </w:pPr>
      <w:r w:rsidRPr="00D21B27">
        <w:rPr>
          <w:rFonts w:eastAsia="Times New Roman"/>
          <w:lang w:eastAsia="hr-HR"/>
        </w:rPr>
        <w:t>Godišnji plan i program odgojno–obrazovnog rada izrađen je i provodit će se u skladu sa zakonskim propisima koji se odnose na</w:t>
      </w:r>
      <w:r w:rsidR="00A155E4">
        <w:rPr>
          <w:rFonts w:eastAsia="Times New Roman"/>
          <w:lang w:eastAsia="hr-HR"/>
        </w:rPr>
        <w:t xml:space="preserve"> rani i</w:t>
      </w:r>
      <w:r w:rsidRPr="00D21B27">
        <w:rPr>
          <w:rFonts w:eastAsia="Times New Roman"/>
          <w:lang w:eastAsia="hr-HR"/>
        </w:rPr>
        <w:t xml:space="preserve"> predškolski odgoj i obrazovanje.</w:t>
      </w:r>
    </w:p>
    <w:p w14:paraId="503F603D" w14:textId="77777777" w:rsidR="00892AC1" w:rsidRDefault="00892AC1" w:rsidP="007226D1">
      <w:pPr>
        <w:pStyle w:val="Naslov1"/>
        <w:spacing w:line="276" w:lineRule="auto"/>
        <w:ind w:left="0" w:firstLine="0"/>
        <w:jc w:val="both"/>
        <w:rPr>
          <w:color w:val="54A738" w:themeColor="accent5" w:themeShade="BF"/>
        </w:rPr>
      </w:pPr>
    </w:p>
    <w:p w14:paraId="2A5BD875" w14:textId="77777777" w:rsidR="00892AC1" w:rsidRDefault="00892AC1" w:rsidP="008F7841">
      <w:pPr>
        <w:pStyle w:val="Naslov1"/>
        <w:ind w:left="0" w:firstLine="0"/>
        <w:rPr>
          <w:color w:val="54A738" w:themeColor="accent5" w:themeShade="BF"/>
        </w:rPr>
      </w:pPr>
    </w:p>
    <w:p w14:paraId="208BC13F" w14:textId="77777777" w:rsidR="00892AC1" w:rsidRDefault="00892AC1" w:rsidP="008F7841">
      <w:pPr>
        <w:pStyle w:val="Naslov1"/>
        <w:ind w:left="0" w:firstLine="0"/>
        <w:rPr>
          <w:color w:val="54A738" w:themeColor="accent5" w:themeShade="BF"/>
        </w:rPr>
      </w:pPr>
    </w:p>
    <w:p w14:paraId="2C813EF7" w14:textId="77777777" w:rsidR="00892AC1" w:rsidRDefault="00892AC1" w:rsidP="008F7841">
      <w:pPr>
        <w:pStyle w:val="Naslov1"/>
        <w:ind w:left="0" w:firstLine="0"/>
        <w:rPr>
          <w:color w:val="54A738" w:themeColor="accent5" w:themeShade="BF"/>
        </w:rPr>
      </w:pPr>
    </w:p>
    <w:p w14:paraId="75596298" w14:textId="77777777" w:rsidR="00892AC1" w:rsidRDefault="00892AC1" w:rsidP="008F7841">
      <w:pPr>
        <w:pStyle w:val="Naslov1"/>
        <w:ind w:left="0" w:firstLine="0"/>
        <w:rPr>
          <w:color w:val="54A738" w:themeColor="accent5" w:themeShade="BF"/>
        </w:rPr>
      </w:pPr>
    </w:p>
    <w:p w14:paraId="01284B65" w14:textId="77777777" w:rsidR="00892AC1" w:rsidRDefault="00892AC1" w:rsidP="008F7841">
      <w:pPr>
        <w:pStyle w:val="Naslov1"/>
        <w:ind w:left="0" w:firstLine="0"/>
        <w:rPr>
          <w:color w:val="54A738" w:themeColor="accent5" w:themeShade="BF"/>
        </w:rPr>
      </w:pPr>
    </w:p>
    <w:p w14:paraId="01E12402" w14:textId="77777777" w:rsidR="00892AC1" w:rsidRDefault="00892AC1" w:rsidP="008F7841">
      <w:pPr>
        <w:pStyle w:val="Naslov1"/>
        <w:ind w:left="0" w:firstLine="0"/>
        <w:rPr>
          <w:color w:val="54A738" w:themeColor="accent5" w:themeShade="BF"/>
        </w:rPr>
      </w:pPr>
    </w:p>
    <w:p w14:paraId="352F0AB0" w14:textId="77777777" w:rsidR="00892AC1" w:rsidRDefault="00892AC1" w:rsidP="008F7841">
      <w:pPr>
        <w:pStyle w:val="Naslov1"/>
        <w:ind w:left="0" w:firstLine="0"/>
        <w:rPr>
          <w:color w:val="54A738" w:themeColor="accent5" w:themeShade="BF"/>
        </w:rPr>
      </w:pPr>
    </w:p>
    <w:p w14:paraId="68B9DC7C" w14:textId="77777777" w:rsidR="00892AC1" w:rsidRDefault="00892AC1" w:rsidP="008F7841">
      <w:pPr>
        <w:pStyle w:val="Naslov1"/>
        <w:ind w:left="0" w:firstLine="0"/>
        <w:rPr>
          <w:color w:val="54A738" w:themeColor="accent5" w:themeShade="BF"/>
        </w:rPr>
      </w:pPr>
    </w:p>
    <w:p w14:paraId="3D4C6ABC" w14:textId="77777777" w:rsidR="00892AC1" w:rsidRDefault="00892AC1" w:rsidP="00892AC1"/>
    <w:p w14:paraId="37A77CD3" w14:textId="77777777" w:rsidR="005E12F4" w:rsidRDefault="005E12F4" w:rsidP="00892AC1"/>
    <w:p w14:paraId="2F6C6BEB" w14:textId="77777777" w:rsidR="005E12F4" w:rsidRDefault="005E12F4" w:rsidP="00892AC1"/>
    <w:p w14:paraId="6D74D1DD" w14:textId="77777777" w:rsidR="005E12F4" w:rsidRDefault="005E12F4" w:rsidP="00892AC1"/>
    <w:p w14:paraId="35A3EDAB" w14:textId="77777777" w:rsidR="00892AC1" w:rsidRDefault="00892AC1" w:rsidP="00892AC1"/>
    <w:p w14:paraId="6CE17FA0" w14:textId="77777777" w:rsidR="00800B7A" w:rsidRDefault="00800B7A" w:rsidP="00892AC1"/>
    <w:p w14:paraId="21EA1A68" w14:textId="77777777" w:rsidR="00800B7A" w:rsidRDefault="00800B7A" w:rsidP="00892AC1"/>
    <w:p w14:paraId="2D03D63C" w14:textId="77777777" w:rsidR="00800B7A" w:rsidRDefault="00800B7A" w:rsidP="00892AC1"/>
    <w:p w14:paraId="073E7618" w14:textId="77777777" w:rsidR="005E6F36" w:rsidRDefault="005E6F36" w:rsidP="00892AC1"/>
    <w:p w14:paraId="02453656" w14:textId="77777777" w:rsidR="005E6F36" w:rsidRDefault="005E6F36" w:rsidP="00892AC1"/>
    <w:p w14:paraId="34423CE3" w14:textId="77777777" w:rsidR="005E6F36" w:rsidRDefault="005E6F36" w:rsidP="00892AC1"/>
    <w:p w14:paraId="6C269A6B" w14:textId="77777777" w:rsidR="005E6F36" w:rsidRDefault="005E6F36" w:rsidP="00892AC1"/>
    <w:p w14:paraId="1FFEF66E" w14:textId="19F02B8A" w:rsidR="00745FA3" w:rsidRPr="005E6F36" w:rsidRDefault="005C1BE1" w:rsidP="008F7841">
      <w:pPr>
        <w:pStyle w:val="Naslov1"/>
        <w:ind w:left="0" w:firstLine="0"/>
        <w:rPr>
          <w:color w:val="0C9A73" w:themeColor="accent4" w:themeShade="BF"/>
        </w:rPr>
      </w:pPr>
      <w:bookmarkStart w:id="1" w:name="_Toc69231348"/>
      <w:r>
        <w:rPr>
          <w:color w:val="0C9A73" w:themeColor="accent4" w:themeShade="BF"/>
        </w:rPr>
        <w:t>I</w:t>
      </w:r>
      <w:r w:rsidR="008B3F2A" w:rsidRPr="005E6F36">
        <w:rPr>
          <w:color w:val="0C9A73" w:themeColor="accent4" w:themeShade="BF"/>
        </w:rPr>
        <w:t>.</w:t>
      </w:r>
      <w:r w:rsidR="0070744F" w:rsidRPr="005E6F36">
        <w:rPr>
          <w:color w:val="0C9A73" w:themeColor="accent4" w:themeShade="BF"/>
        </w:rPr>
        <w:t xml:space="preserve"> USTROJSTVO RADA</w:t>
      </w:r>
      <w:bookmarkEnd w:id="1"/>
    </w:p>
    <w:tbl>
      <w:tblPr>
        <w:tblStyle w:val="Svijetlosjenanje-Isticanje4"/>
        <w:tblpPr w:leftFromText="180" w:rightFromText="180" w:vertAnchor="text" w:horzAnchor="margin" w:tblpY="744"/>
        <w:tblW w:w="0" w:type="auto"/>
        <w:tblLayout w:type="fixed"/>
        <w:tblLook w:val="0000" w:firstRow="0" w:lastRow="0" w:firstColumn="0" w:lastColumn="0" w:noHBand="0" w:noVBand="0"/>
      </w:tblPr>
      <w:tblGrid>
        <w:gridCol w:w="2660"/>
        <w:gridCol w:w="2268"/>
        <w:gridCol w:w="1879"/>
        <w:gridCol w:w="2269"/>
      </w:tblGrid>
      <w:tr w:rsidR="007F1335" w14:paraId="05F7B683" w14:textId="77777777" w:rsidTr="00A353CF">
        <w:trPr>
          <w:cnfStyle w:val="000000100000" w:firstRow="0" w:lastRow="0" w:firstColumn="0" w:lastColumn="0" w:oddVBand="0" w:evenVBand="0" w:oddHBand="1" w:evenHBand="0" w:firstRowFirstColumn="0" w:firstRowLastColumn="0" w:lastRowFirstColumn="0" w:lastRowLastColumn="0"/>
          <w:trHeight w:val="781"/>
        </w:trPr>
        <w:tc>
          <w:tcPr>
            <w:cnfStyle w:val="000010000000" w:firstRow="0" w:lastRow="0" w:firstColumn="0" w:lastColumn="0" w:oddVBand="1" w:evenVBand="0" w:oddHBand="0" w:evenHBand="0" w:firstRowFirstColumn="0" w:firstRowLastColumn="0" w:lastRowFirstColumn="0" w:lastRowLastColumn="0"/>
            <w:tcW w:w="2660" w:type="dxa"/>
          </w:tcPr>
          <w:p w14:paraId="1340A1AC"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Optimalni uvjeti u kojima će se bogatom ponudom raznovrsnih sadržaja omogućiti djetetu izbor koji odgovara njegovim potrebama i interesima </w:t>
            </w:r>
          </w:p>
        </w:tc>
        <w:tc>
          <w:tcPr>
            <w:tcW w:w="2268" w:type="dxa"/>
          </w:tcPr>
          <w:p w14:paraId="3186F071"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Kontinuirano praćenje odgojno-obrazovnog rada i kvalitete življenja u vrtiću </w:t>
            </w:r>
          </w:p>
        </w:tc>
        <w:tc>
          <w:tcPr>
            <w:cnfStyle w:val="000010000000" w:firstRow="0" w:lastRow="0" w:firstColumn="0" w:lastColumn="0" w:oddVBand="1" w:evenVBand="0" w:oddHBand="0" w:evenHBand="0" w:firstRowFirstColumn="0" w:firstRowLastColumn="0" w:lastRowFirstColumn="0" w:lastRowLastColumn="0"/>
            <w:tcW w:w="1879" w:type="dxa"/>
          </w:tcPr>
          <w:p w14:paraId="20C2F84B"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Svi zaposlenici </w:t>
            </w:r>
          </w:p>
          <w:p w14:paraId="72BC1588"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Tijekom godine </w:t>
            </w:r>
          </w:p>
        </w:tc>
        <w:tc>
          <w:tcPr>
            <w:tcW w:w="2269" w:type="dxa"/>
          </w:tcPr>
          <w:p w14:paraId="3492FCC4"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Interni instrumenti praćenja rada, sustavno promatranje, ankete</w:t>
            </w:r>
          </w:p>
        </w:tc>
      </w:tr>
      <w:tr w:rsidR="007F1335" w14:paraId="6E1E7839" w14:textId="77777777" w:rsidTr="00A353CF">
        <w:trPr>
          <w:trHeight w:val="782"/>
        </w:trPr>
        <w:tc>
          <w:tcPr>
            <w:cnfStyle w:val="000010000000" w:firstRow="0" w:lastRow="0" w:firstColumn="0" w:lastColumn="0" w:oddVBand="1" w:evenVBand="0" w:oddHBand="0" w:evenHBand="0" w:firstRowFirstColumn="0" w:firstRowLastColumn="0" w:lastRowFirstColumn="0" w:lastRowLastColumn="0"/>
            <w:tcW w:w="2660" w:type="dxa"/>
          </w:tcPr>
          <w:p w14:paraId="0B2161C3" w14:textId="77777777" w:rsidR="007F1335" w:rsidRPr="0070744F" w:rsidRDefault="005E6F36" w:rsidP="007F1335">
            <w:pPr>
              <w:pStyle w:val="Default"/>
              <w:rPr>
                <w:rFonts w:ascii="Times New Roman" w:hAnsi="Times New Roman" w:cs="Times New Roman"/>
                <w:sz w:val="22"/>
                <w:szCs w:val="22"/>
              </w:rPr>
            </w:pPr>
            <w:r>
              <w:rPr>
                <w:rFonts w:ascii="Times New Roman" w:hAnsi="Times New Roman" w:cs="Times New Roman"/>
                <w:sz w:val="22"/>
                <w:szCs w:val="22"/>
              </w:rPr>
              <w:t>Uspostavljanje što kvalitetn</w:t>
            </w:r>
            <w:r w:rsidR="007F1335" w:rsidRPr="0070744F">
              <w:rPr>
                <w:rFonts w:ascii="Times New Roman" w:hAnsi="Times New Roman" w:cs="Times New Roman"/>
                <w:sz w:val="22"/>
                <w:szCs w:val="22"/>
              </w:rPr>
              <w:t xml:space="preserve">ih odnosa roditelja i vrtića, vezanih za odgoj djeteta, gdje će obje strane imati određena prava, ali i obveze </w:t>
            </w:r>
          </w:p>
        </w:tc>
        <w:tc>
          <w:tcPr>
            <w:tcW w:w="2268" w:type="dxa"/>
          </w:tcPr>
          <w:p w14:paraId="1AB022B9" w14:textId="77777777" w:rsidR="007F1335" w:rsidRPr="0070744F"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Stalni rad na uključivanju roditelja u život vrtića, praćenje stavova prema vrtiću </w:t>
            </w:r>
          </w:p>
        </w:tc>
        <w:tc>
          <w:tcPr>
            <w:cnfStyle w:val="000010000000" w:firstRow="0" w:lastRow="0" w:firstColumn="0" w:lastColumn="0" w:oddVBand="1" w:evenVBand="0" w:oddHBand="0" w:evenHBand="0" w:firstRowFirstColumn="0" w:firstRowLastColumn="0" w:lastRowFirstColumn="0" w:lastRowLastColumn="0"/>
            <w:tcW w:w="1879" w:type="dxa"/>
          </w:tcPr>
          <w:p w14:paraId="7230E57A" w14:textId="77777777" w:rsidR="007F1335" w:rsidRPr="0070744F" w:rsidRDefault="007F1335" w:rsidP="007F1335">
            <w:pPr>
              <w:pStyle w:val="Default"/>
              <w:rPr>
                <w:rFonts w:ascii="Times New Roman" w:hAnsi="Times New Roman" w:cs="Times New Roman"/>
                <w:sz w:val="22"/>
                <w:szCs w:val="22"/>
              </w:rPr>
            </w:pPr>
            <w:r>
              <w:rPr>
                <w:rFonts w:ascii="Times New Roman" w:hAnsi="Times New Roman" w:cs="Times New Roman"/>
                <w:sz w:val="22"/>
                <w:szCs w:val="22"/>
              </w:rPr>
              <w:t>R</w:t>
            </w:r>
            <w:r w:rsidRPr="0070744F">
              <w:rPr>
                <w:rFonts w:ascii="Times New Roman" w:hAnsi="Times New Roman" w:cs="Times New Roman"/>
                <w:sz w:val="22"/>
                <w:szCs w:val="22"/>
              </w:rPr>
              <w:t xml:space="preserve">avnateljica, </w:t>
            </w:r>
            <w:r>
              <w:rPr>
                <w:rFonts w:ascii="Times New Roman" w:hAnsi="Times New Roman" w:cs="Times New Roman"/>
                <w:sz w:val="22"/>
                <w:szCs w:val="22"/>
              </w:rPr>
              <w:t>odgoji</w:t>
            </w:r>
            <w:r w:rsidRPr="0070744F">
              <w:rPr>
                <w:rFonts w:ascii="Times New Roman" w:hAnsi="Times New Roman" w:cs="Times New Roman"/>
                <w:sz w:val="22"/>
                <w:szCs w:val="22"/>
              </w:rPr>
              <w:t xml:space="preserve">teljice </w:t>
            </w:r>
          </w:p>
          <w:p w14:paraId="58E06418" w14:textId="77777777" w:rsidR="007F1335" w:rsidRPr="0070744F" w:rsidRDefault="007F1335" w:rsidP="007F1335">
            <w:pPr>
              <w:pStyle w:val="Default"/>
              <w:rPr>
                <w:rFonts w:ascii="Times New Roman" w:hAnsi="Times New Roman" w:cs="Times New Roman"/>
                <w:sz w:val="22"/>
                <w:szCs w:val="22"/>
              </w:rPr>
            </w:pPr>
            <w:r>
              <w:rPr>
                <w:rFonts w:ascii="Times New Roman" w:hAnsi="Times New Roman" w:cs="Times New Roman"/>
                <w:sz w:val="22"/>
                <w:szCs w:val="22"/>
              </w:rPr>
              <w:t>t</w:t>
            </w:r>
            <w:r w:rsidRPr="0070744F">
              <w:rPr>
                <w:rFonts w:ascii="Times New Roman" w:hAnsi="Times New Roman" w:cs="Times New Roman"/>
                <w:sz w:val="22"/>
                <w:szCs w:val="22"/>
              </w:rPr>
              <w:t xml:space="preserve">ijekom godine </w:t>
            </w:r>
          </w:p>
        </w:tc>
        <w:tc>
          <w:tcPr>
            <w:tcW w:w="2269" w:type="dxa"/>
          </w:tcPr>
          <w:p w14:paraId="336CC06A" w14:textId="77777777" w:rsidR="007F1335" w:rsidRPr="0070744F"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Intervju, ankete </w:t>
            </w:r>
          </w:p>
        </w:tc>
      </w:tr>
      <w:tr w:rsidR="007F1335" w14:paraId="45B85FBF" w14:textId="77777777" w:rsidTr="00A353CF">
        <w:trPr>
          <w:cnfStyle w:val="000000100000" w:firstRow="0" w:lastRow="0" w:firstColumn="0" w:lastColumn="0" w:oddVBand="0" w:evenVBand="0" w:oddHBand="1" w:evenHBand="0" w:firstRowFirstColumn="0" w:firstRowLastColumn="0" w:lastRowFirstColumn="0" w:lastRowLastColumn="0"/>
          <w:trHeight w:val="513"/>
        </w:trPr>
        <w:tc>
          <w:tcPr>
            <w:cnfStyle w:val="000010000000" w:firstRow="0" w:lastRow="0" w:firstColumn="0" w:lastColumn="0" w:oddVBand="1" w:evenVBand="0" w:oddHBand="0" w:evenHBand="0" w:firstRowFirstColumn="0" w:firstRowLastColumn="0" w:lastRowFirstColumn="0" w:lastRowLastColumn="0"/>
            <w:tcW w:w="2660" w:type="dxa"/>
          </w:tcPr>
          <w:p w14:paraId="21F71B1E"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Rad na uspostavljanju što kvalitetnije suradnje s osnovnim škola</w:t>
            </w:r>
            <w:r w:rsidR="00800B7A">
              <w:rPr>
                <w:rFonts w:ascii="Times New Roman" w:hAnsi="Times New Roman" w:cs="Times New Roman"/>
                <w:sz w:val="22"/>
                <w:szCs w:val="22"/>
              </w:rPr>
              <w:t>ma na području Općine Podravske Sesvete</w:t>
            </w:r>
          </w:p>
        </w:tc>
        <w:tc>
          <w:tcPr>
            <w:tcW w:w="2268" w:type="dxa"/>
          </w:tcPr>
          <w:p w14:paraId="1FD823D8"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Olakšavanje prelaska iz vrtića u osnovnu školu, uspostavljanje kontakata sa školama </w:t>
            </w:r>
          </w:p>
        </w:tc>
        <w:tc>
          <w:tcPr>
            <w:cnfStyle w:val="000010000000" w:firstRow="0" w:lastRow="0" w:firstColumn="0" w:lastColumn="0" w:oddVBand="1" w:evenVBand="0" w:oddHBand="0" w:evenHBand="0" w:firstRowFirstColumn="0" w:firstRowLastColumn="0" w:lastRowFirstColumn="0" w:lastRowLastColumn="0"/>
            <w:tcW w:w="1879" w:type="dxa"/>
          </w:tcPr>
          <w:p w14:paraId="41E3D60F" w14:textId="77777777" w:rsidR="007F1335" w:rsidRPr="0070744F" w:rsidRDefault="007F1335" w:rsidP="007F1335">
            <w:pPr>
              <w:pStyle w:val="Default"/>
              <w:rPr>
                <w:rFonts w:ascii="Times New Roman" w:hAnsi="Times New Roman" w:cs="Times New Roman"/>
                <w:sz w:val="22"/>
                <w:szCs w:val="22"/>
              </w:rPr>
            </w:pPr>
            <w:r>
              <w:rPr>
                <w:rFonts w:ascii="Times New Roman" w:hAnsi="Times New Roman" w:cs="Times New Roman"/>
                <w:sz w:val="22"/>
                <w:szCs w:val="22"/>
              </w:rPr>
              <w:t>R</w:t>
            </w:r>
            <w:r w:rsidRPr="0070744F">
              <w:rPr>
                <w:rFonts w:ascii="Times New Roman" w:hAnsi="Times New Roman" w:cs="Times New Roman"/>
                <w:sz w:val="22"/>
                <w:szCs w:val="22"/>
              </w:rPr>
              <w:t xml:space="preserve">avnateljica, </w:t>
            </w:r>
            <w:r>
              <w:rPr>
                <w:rFonts w:ascii="Times New Roman" w:hAnsi="Times New Roman" w:cs="Times New Roman"/>
                <w:sz w:val="22"/>
                <w:szCs w:val="22"/>
              </w:rPr>
              <w:t>odgoji</w:t>
            </w:r>
            <w:r w:rsidRPr="0070744F">
              <w:rPr>
                <w:rFonts w:ascii="Times New Roman" w:hAnsi="Times New Roman" w:cs="Times New Roman"/>
                <w:sz w:val="22"/>
                <w:szCs w:val="22"/>
              </w:rPr>
              <w:t xml:space="preserve">teljice </w:t>
            </w:r>
          </w:p>
        </w:tc>
        <w:tc>
          <w:tcPr>
            <w:tcW w:w="2269" w:type="dxa"/>
          </w:tcPr>
          <w:p w14:paraId="5C97C6F4"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Razgovori, razmjena informacija </w:t>
            </w:r>
          </w:p>
        </w:tc>
      </w:tr>
      <w:tr w:rsidR="007F1335" w14:paraId="617B6B3D" w14:textId="77777777" w:rsidTr="00A353CF">
        <w:trPr>
          <w:trHeight w:val="781"/>
        </w:trPr>
        <w:tc>
          <w:tcPr>
            <w:cnfStyle w:val="000010000000" w:firstRow="0" w:lastRow="0" w:firstColumn="0" w:lastColumn="0" w:oddVBand="1" w:evenVBand="0" w:oddHBand="0" w:evenHBand="0" w:firstRowFirstColumn="0" w:firstRowLastColumn="0" w:lastRowFirstColumn="0" w:lastRowLastColumn="0"/>
            <w:tcW w:w="2660" w:type="dxa"/>
          </w:tcPr>
          <w:p w14:paraId="4D3E0BCF"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Kontinuirano i temeljito pratiti realizaciju u svim segmentima rada te pravovremeno i pravilno reagirati u cilju podizanja kvalitete življenja u vrtiću </w:t>
            </w:r>
          </w:p>
        </w:tc>
        <w:tc>
          <w:tcPr>
            <w:tcW w:w="2268" w:type="dxa"/>
          </w:tcPr>
          <w:p w14:paraId="6057F3D7" w14:textId="77777777" w:rsidR="007F1335" w:rsidRPr="0070744F"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Praćenje realizacije godišnjeg plana i programa </w:t>
            </w:r>
          </w:p>
        </w:tc>
        <w:tc>
          <w:tcPr>
            <w:cnfStyle w:val="000010000000" w:firstRow="0" w:lastRow="0" w:firstColumn="0" w:lastColumn="0" w:oddVBand="1" w:evenVBand="0" w:oddHBand="0" w:evenHBand="0" w:firstRowFirstColumn="0" w:firstRowLastColumn="0" w:lastRowFirstColumn="0" w:lastRowLastColumn="0"/>
            <w:tcW w:w="1879" w:type="dxa"/>
          </w:tcPr>
          <w:p w14:paraId="293271AC"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Svi zaposlenici </w:t>
            </w:r>
          </w:p>
          <w:p w14:paraId="0F3FA2E9"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Tijekom godine </w:t>
            </w:r>
          </w:p>
        </w:tc>
        <w:tc>
          <w:tcPr>
            <w:tcW w:w="2269" w:type="dxa"/>
          </w:tcPr>
          <w:p w14:paraId="17598CCE" w14:textId="77777777" w:rsidR="007F1335" w:rsidRPr="0070744F"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Svi instrumenti praćenja rada </w:t>
            </w:r>
          </w:p>
        </w:tc>
      </w:tr>
      <w:tr w:rsidR="007F1335" w14:paraId="53BF07B9" w14:textId="77777777" w:rsidTr="00A353CF">
        <w:trPr>
          <w:cnfStyle w:val="000000100000" w:firstRow="0" w:lastRow="0" w:firstColumn="0" w:lastColumn="0" w:oddVBand="0" w:evenVBand="0" w:oddHBand="1" w:evenHBand="0" w:firstRowFirstColumn="0" w:firstRowLastColumn="0" w:lastRowFirstColumn="0" w:lastRowLastColumn="0"/>
          <w:trHeight w:val="647"/>
        </w:trPr>
        <w:tc>
          <w:tcPr>
            <w:cnfStyle w:val="000010000000" w:firstRow="0" w:lastRow="0" w:firstColumn="0" w:lastColumn="0" w:oddVBand="1" w:evenVBand="0" w:oddHBand="0" w:evenHBand="0" w:firstRowFirstColumn="0" w:firstRowLastColumn="0" w:lastRowFirstColumn="0" w:lastRowLastColumn="0"/>
            <w:tcW w:w="2660" w:type="dxa"/>
          </w:tcPr>
          <w:p w14:paraId="56CDEA09"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Podržavati i utjecati na međusobnu suradnju radnika, uvažavajući osobnost i kreativnost svakoga ponaosob. </w:t>
            </w:r>
          </w:p>
        </w:tc>
        <w:tc>
          <w:tcPr>
            <w:tcW w:w="2268" w:type="dxa"/>
          </w:tcPr>
          <w:p w14:paraId="3498442C"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Njegovanje timskog pristupa radu </w:t>
            </w:r>
          </w:p>
        </w:tc>
        <w:tc>
          <w:tcPr>
            <w:cnfStyle w:val="000010000000" w:firstRow="0" w:lastRow="0" w:firstColumn="0" w:lastColumn="0" w:oddVBand="1" w:evenVBand="0" w:oddHBand="0" w:evenHBand="0" w:firstRowFirstColumn="0" w:firstRowLastColumn="0" w:lastRowFirstColumn="0" w:lastRowLastColumn="0"/>
            <w:tcW w:w="1879" w:type="dxa"/>
          </w:tcPr>
          <w:p w14:paraId="507C0AD9"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Svi zaposlenici </w:t>
            </w:r>
          </w:p>
          <w:p w14:paraId="41B90FE2" w14:textId="77777777" w:rsidR="007F1335" w:rsidRPr="0070744F" w:rsidRDefault="007F1335" w:rsidP="007F1335">
            <w:pPr>
              <w:pStyle w:val="Default"/>
              <w:rPr>
                <w:rFonts w:ascii="Times New Roman" w:hAnsi="Times New Roman" w:cs="Times New Roman"/>
                <w:sz w:val="22"/>
                <w:szCs w:val="22"/>
              </w:rPr>
            </w:pPr>
            <w:r w:rsidRPr="0070744F">
              <w:rPr>
                <w:rFonts w:ascii="Times New Roman" w:hAnsi="Times New Roman" w:cs="Times New Roman"/>
                <w:sz w:val="22"/>
                <w:szCs w:val="22"/>
              </w:rPr>
              <w:t xml:space="preserve">Tijekom godine </w:t>
            </w:r>
          </w:p>
        </w:tc>
        <w:tc>
          <w:tcPr>
            <w:tcW w:w="2269" w:type="dxa"/>
          </w:tcPr>
          <w:p w14:paraId="73A31DE6" w14:textId="77777777" w:rsidR="007F1335" w:rsidRPr="0070744F" w:rsidRDefault="007F1335" w:rsidP="007F1335">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Praćenje timskog rada </w:t>
            </w:r>
          </w:p>
        </w:tc>
      </w:tr>
      <w:tr w:rsidR="007F1335" w14:paraId="5CFF69A1" w14:textId="77777777" w:rsidTr="00A353CF">
        <w:trPr>
          <w:trHeight w:val="2257"/>
        </w:trPr>
        <w:tc>
          <w:tcPr>
            <w:cnfStyle w:val="000010000000" w:firstRow="0" w:lastRow="0" w:firstColumn="0" w:lastColumn="0" w:oddVBand="1" w:evenVBand="0" w:oddHBand="0" w:evenHBand="0" w:firstRowFirstColumn="0" w:firstRowLastColumn="0" w:lastRowFirstColumn="0" w:lastRowLastColumn="0"/>
            <w:tcW w:w="2660" w:type="dxa"/>
          </w:tcPr>
          <w:p w14:paraId="6298381F" w14:textId="3220DC6A" w:rsidR="007F1335" w:rsidRPr="00A353CF" w:rsidRDefault="007F1335" w:rsidP="00A353CF">
            <w:pPr>
              <w:rPr>
                <w:rFonts w:cs="Times New Roman"/>
                <w:color w:val="000000" w:themeColor="text1"/>
                <w:sz w:val="22"/>
              </w:rPr>
            </w:pPr>
            <w:r w:rsidRPr="00A353CF">
              <w:rPr>
                <w:rFonts w:cs="Times New Roman"/>
                <w:color w:val="000000" w:themeColor="text1"/>
                <w:sz w:val="22"/>
              </w:rPr>
              <w:t>Organiziranje programa sukladno čl. 15. Zakona o predškolskom odgoju i obrazovanju (NN 10/97; 107/07; 94/13</w:t>
            </w:r>
            <w:r w:rsidR="006C6F84">
              <w:rPr>
                <w:rFonts w:cs="Times New Roman"/>
                <w:color w:val="000000" w:themeColor="text1"/>
                <w:sz w:val="22"/>
              </w:rPr>
              <w:t>. i 98/19</w:t>
            </w:r>
            <w:r w:rsidRPr="00A353CF">
              <w:rPr>
                <w:rFonts w:cs="Times New Roman"/>
                <w:color w:val="000000" w:themeColor="text1"/>
                <w:sz w:val="22"/>
              </w:rPr>
              <w:t xml:space="preserve">) za koje </w:t>
            </w:r>
            <w:r w:rsidR="008407F4">
              <w:rPr>
                <w:rFonts w:cs="Times New Roman"/>
                <w:color w:val="000000" w:themeColor="text1"/>
                <w:sz w:val="22"/>
              </w:rPr>
              <w:t>j</w:t>
            </w:r>
            <w:r w:rsidR="00800B7A">
              <w:rPr>
                <w:rFonts w:cs="Times New Roman"/>
                <w:color w:val="000000" w:themeColor="text1"/>
                <w:sz w:val="22"/>
              </w:rPr>
              <w:t xml:space="preserve">e D.V.„Leptirići “ </w:t>
            </w:r>
            <w:r w:rsidR="008407F4">
              <w:rPr>
                <w:rFonts w:cs="Times New Roman"/>
                <w:color w:val="000000" w:themeColor="text1"/>
                <w:sz w:val="22"/>
              </w:rPr>
              <w:t>dobio</w:t>
            </w:r>
            <w:r w:rsidR="00800B7A">
              <w:rPr>
                <w:rFonts w:cs="Times New Roman"/>
                <w:color w:val="000000" w:themeColor="text1"/>
                <w:sz w:val="22"/>
              </w:rPr>
              <w:t xml:space="preserve"> </w:t>
            </w:r>
            <w:r w:rsidR="008407F4">
              <w:rPr>
                <w:rFonts w:cs="Times New Roman"/>
                <w:color w:val="000000" w:themeColor="text1"/>
                <w:sz w:val="22"/>
              </w:rPr>
              <w:t>S</w:t>
            </w:r>
            <w:r w:rsidRPr="00A353CF">
              <w:rPr>
                <w:rFonts w:cs="Times New Roman"/>
                <w:color w:val="000000" w:themeColor="text1"/>
                <w:sz w:val="22"/>
              </w:rPr>
              <w:t xml:space="preserve">uglasnost </w:t>
            </w:r>
            <w:r w:rsidR="00800B7A">
              <w:rPr>
                <w:rFonts w:cs="Times New Roman"/>
                <w:color w:val="000000" w:themeColor="text1"/>
                <w:sz w:val="22"/>
              </w:rPr>
              <w:t>i/ili sa vanjskim suradnicima</w:t>
            </w:r>
          </w:p>
        </w:tc>
        <w:tc>
          <w:tcPr>
            <w:tcW w:w="2268" w:type="dxa"/>
          </w:tcPr>
          <w:p w14:paraId="04ADD708" w14:textId="77777777" w:rsidR="007F1335"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Organizacija redovitog 10-satnog programa i posebnih programa </w:t>
            </w:r>
          </w:p>
          <w:p w14:paraId="1C1EF240" w14:textId="77777777" w:rsidR="007F1335" w:rsidRPr="0070744F" w:rsidRDefault="007F1335" w:rsidP="007F1335">
            <w:pPr>
              <w:cnfStyle w:val="000000000000" w:firstRow="0" w:lastRow="0" w:firstColumn="0" w:lastColumn="0" w:oddVBand="0" w:evenVBand="0" w:oddHBand="0" w:evenHBand="0" w:firstRowFirstColumn="0" w:firstRowLastColumn="0" w:lastRowFirstColumn="0" w:lastRowLastColumn="0"/>
              <w:rPr>
                <w:lang w:eastAsia="hr-HR"/>
              </w:rPr>
            </w:pPr>
          </w:p>
          <w:p w14:paraId="6A403865" w14:textId="77777777" w:rsidR="007F1335" w:rsidRPr="00824057" w:rsidRDefault="007F1335" w:rsidP="007F1335">
            <w:pPr>
              <w:cnfStyle w:val="000000000000" w:firstRow="0" w:lastRow="0" w:firstColumn="0" w:lastColumn="0" w:oddVBand="0" w:evenVBand="0" w:oddHBand="0" w:evenHBand="0" w:firstRowFirstColumn="0" w:firstRowLastColumn="0" w:lastRowFirstColumn="0" w:lastRowLastColumn="0"/>
              <w:rPr>
                <w:lang w:eastAsia="hr-HR"/>
              </w:rPr>
            </w:pPr>
          </w:p>
        </w:tc>
        <w:tc>
          <w:tcPr>
            <w:cnfStyle w:val="000010000000" w:firstRow="0" w:lastRow="0" w:firstColumn="0" w:lastColumn="0" w:oddVBand="1" w:evenVBand="0" w:oddHBand="0" w:evenHBand="0" w:firstRowFirstColumn="0" w:firstRowLastColumn="0" w:lastRowFirstColumn="0" w:lastRowLastColumn="0"/>
            <w:tcW w:w="1879" w:type="dxa"/>
          </w:tcPr>
          <w:p w14:paraId="3CC06EE8" w14:textId="77777777" w:rsidR="007F1335" w:rsidRPr="0070744F" w:rsidRDefault="007F1335" w:rsidP="007F1335">
            <w:pPr>
              <w:pStyle w:val="Default"/>
              <w:rPr>
                <w:rFonts w:ascii="Times New Roman" w:hAnsi="Times New Roman" w:cs="Times New Roman"/>
                <w:sz w:val="22"/>
                <w:szCs w:val="22"/>
              </w:rPr>
            </w:pPr>
            <w:r>
              <w:rPr>
                <w:rFonts w:ascii="Times New Roman" w:hAnsi="Times New Roman" w:cs="Times New Roman"/>
                <w:sz w:val="22"/>
                <w:szCs w:val="22"/>
              </w:rPr>
              <w:t>Ravnateljica</w:t>
            </w:r>
          </w:p>
          <w:p w14:paraId="3D6B898E" w14:textId="77777777" w:rsidR="007F1335" w:rsidRPr="0070744F" w:rsidRDefault="007F1335" w:rsidP="007F1335">
            <w:pPr>
              <w:pStyle w:val="Default"/>
              <w:rPr>
                <w:rFonts w:ascii="Times New Roman" w:hAnsi="Times New Roman" w:cs="Times New Roman"/>
                <w:sz w:val="22"/>
                <w:szCs w:val="22"/>
              </w:rPr>
            </w:pPr>
            <w:r>
              <w:rPr>
                <w:rFonts w:ascii="Times New Roman" w:hAnsi="Times New Roman" w:cs="Times New Roman"/>
                <w:sz w:val="22"/>
                <w:szCs w:val="22"/>
              </w:rPr>
              <w:t>n</w:t>
            </w:r>
            <w:r w:rsidRPr="0070744F">
              <w:rPr>
                <w:rFonts w:ascii="Times New Roman" w:hAnsi="Times New Roman" w:cs="Times New Roman"/>
                <w:sz w:val="22"/>
                <w:szCs w:val="22"/>
              </w:rPr>
              <w:t xml:space="preserve">a početku pedagoške godine </w:t>
            </w:r>
          </w:p>
        </w:tc>
        <w:tc>
          <w:tcPr>
            <w:tcW w:w="2269" w:type="dxa"/>
          </w:tcPr>
          <w:p w14:paraId="6188ED2B" w14:textId="77777777" w:rsidR="007F1335" w:rsidRPr="0070744F" w:rsidRDefault="007F1335" w:rsidP="007F1335">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0744F">
              <w:rPr>
                <w:rFonts w:ascii="Times New Roman" w:hAnsi="Times New Roman" w:cs="Times New Roman"/>
                <w:sz w:val="22"/>
                <w:szCs w:val="22"/>
              </w:rPr>
              <w:t xml:space="preserve">Procjena roditelja korisnika zadovoljstvom programa, uočavanje potreba za novim programima </w:t>
            </w:r>
          </w:p>
        </w:tc>
      </w:tr>
    </w:tbl>
    <w:p w14:paraId="4D842B9D" w14:textId="77777777" w:rsidR="007F1335" w:rsidRDefault="007F1335" w:rsidP="007F1335">
      <w:pPr>
        <w:jc w:val="center"/>
        <w:rPr>
          <w:rFonts w:cs="Times New Roman"/>
          <w:color w:val="7D9532" w:themeColor="accent6" w:themeShade="BF"/>
          <w:szCs w:val="24"/>
        </w:rPr>
      </w:pPr>
    </w:p>
    <w:p w14:paraId="628A15FA" w14:textId="77777777" w:rsidR="00B16EFC" w:rsidRPr="005E6F36" w:rsidRDefault="00387095" w:rsidP="002834BE">
      <w:pPr>
        <w:pStyle w:val="Naslov2"/>
        <w:rPr>
          <w:color w:val="0C9A73" w:themeColor="accent4" w:themeShade="BF"/>
        </w:rPr>
      </w:pPr>
      <w:bookmarkStart w:id="2" w:name="_Toc396130582"/>
      <w:bookmarkStart w:id="3" w:name="_Toc69231349"/>
      <w:r w:rsidRPr="005E6F36">
        <w:rPr>
          <w:color w:val="0C9A73" w:themeColor="accent4" w:themeShade="BF"/>
        </w:rPr>
        <w:lastRenderedPageBreak/>
        <w:t>1</w:t>
      </w:r>
      <w:r w:rsidR="00B16EFC" w:rsidRPr="005E6F36">
        <w:rPr>
          <w:color w:val="0C9A73" w:themeColor="accent4" w:themeShade="BF"/>
        </w:rPr>
        <w:t>.1. Organizacija programa</w:t>
      </w:r>
      <w:bookmarkEnd w:id="2"/>
      <w:bookmarkEnd w:id="3"/>
    </w:p>
    <w:p w14:paraId="6679FFE5" w14:textId="77777777" w:rsidR="00073F20" w:rsidRDefault="00C622B9" w:rsidP="00C877F8">
      <w:pPr>
        <w:rPr>
          <w:rFonts w:cs="Times New Roman"/>
          <w:bCs/>
        </w:rPr>
      </w:pPr>
      <w:r>
        <w:rPr>
          <w:noProof/>
          <w:sz w:val="23"/>
          <w:szCs w:val="23"/>
          <w:lang w:eastAsia="hr-HR"/>
        </w:rPr>
        <w:drawing>
          <wp:inline distT="0" distB="0" distL="0" distR="0" wp14:anchorId="05D4F53F" wp14:editId="08FDC910">
            <wp:extent cx="5676900" cy="3286125"/>
            <wp:effectExtent l="0" t="57150" r="0" b="47625"/>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15AD97E" w14:textId="77777777" w:rsidR="003B2A43" w:rsidRDefault="003B2A43" w:rsidP="007226D1">
      <w:pPr>
        <w:rPr>
          <w:rFonts w:cs="Times New Roman"/>
          <w:bCs/>
        </w:rPr>
      </w:pPr>
      <w:bookmarkStart w:id="4" w:name="_Toc396130583"/>
    </w:p>
    <w:p w14:paraId="4556A6CB" w14:textId="77777777" w:rsidR="00D424C7" w:rsidRDefault="00D424C7" w:rsidP="007226D1">
      <w:pPr>
        <w:rPr>
          <w:rFonts w:cs="Times New Roman"/>
          <w:bCs/>
        </w:rPr>
      </w:pPr>
    </w:p>
    <w:p w14:paraId="28498281" w14:textId="77777777" w:rsidR="00D424C7" w:rsidRDefault="00D424C7" w:rsidP="007226D1">
      <w:pPr>
        <w:rPr>
          <w:rFonts w:cs="Times New Roman"/>
          <w:bCs/>
        </w:rPr>
      </w:pPr>
    </w:p>
    <w:p w14:paraId="272050A7" w14:textId="77777777" w:rsidR="00D424C7" w:rsidRDefault="00D424C7" w:rsidP="007226D1">
      <w:pPr>
        <w:rPr>
          <w:rFonts w:cs="Times New Roman"/>
          <w:bCs/>
        </w:rPr>
      </w:pPr>
    </w:p>
    <w:p w14:paraId="1DC2DC94" w14:textId="77777777" w:rsidR="00D424C7" w:rsidRDefault="00D424C7" w:rsidP="007226D1">
      <w:pPr>
        <w:rPr>
          <w:rFonts w:cs="Times New Roman"/>
          <w:bCs/>
        </w:rPr>
      </w:pPr>
    </w:p>
    <w:p w14:paraId="5794DF4C" w14:textId="77777777" w:rsidR="00D424C7" w:rsidRDefault="00D424C7" w:rsidP="007226D1">
      <w:pPr>
        <w:rPr>
          <w:rFonts w:cs="Times New Roman"/>
          <w:bCs/>
        </w:rPr>
      </w:pPr>
    </w:p>
    <w:p w14:paraId="05475608" w14:textId="77777777" w:rsidR="00D424C7" w:rsidRDefault="00D424C7" w:rsidP="007226D1">
      <w:pPr>
        <w:rPr>
          <w:rFonts w:cs="Times New Roman"/>
          <w:bCs/>
        </w:rPr>
      </w:pPr>
    </w:p>
    <w:p w14:paraId="1CBC2835" w14:textId="77777777" w:rsidR="00D424C7" w:rsidRPr="00EB57FA" w:rsidRDefault="00D424C7" w:rsidP="007226D1">
      <w:pPr>
        <w:rPr>
          <w:rFonts w:cs="Times New Roman"/>
          <w:b/>
          <w:i/>
          <w:sz w:val="28"/>
          <w:szCs w:val="28"/>
        </w:rPr>
      </w:pPr>
    </w:p>
    <w:p w14:paraId="795F2EAD" w14:textId="77777777" w:rsidR="003B2A43" w:rsidRPr="00EB57FA" w:rsidRDefault="003B2A43" w:rsidP="00073F20">
      <w:pPr>
        <w:rPr>
          <w:rFonts w:cs="Times New Roman"/>
          <w:b/>
          <w:i/>
          <w:sz w:val="28"/>
          <w:szCs w:val="28"/>
        </w:rPr>
      </w:pPr>
    </w:p>
    <w:p w14:paraId="538E903E" w14:textId="77777777" w:rsidR="003B2A43" w:rsidRDefault="003B2A43" w:rsidP="00073F20">
      <w:pPr>
        <w:rPr>
          <w:rFonts w:cs="Times New Roman"/>
          <w:i/>
          <w:color w:val="54A738" w:themeColor="accent5" w:themeShade="BF"/>
          <w:sz w:val="28"/>
          <w:szCs w:val="28"/>
        </w:rPr>
      </w:pPr>
    </w:p>
    <w:p w14:paraId="1F407BDC" w14:textId="77777777" w:rsidR="007226D1" w:rsidRDefault="007226D1" w:rsidP="00073F20">
      <w:pPr>
        <w:rPr>
          <w:rFonts w:cs="Times New Roman"/>
          <w:i/>
          <w:color w:val="54A738" w:themeColor="accent5" w:themeShade="BF"/>
          <w:sz w:val="28"/>
          <w:szCs w:val="28"/>
        </w:rPr>
      </w:pPr>
    </w:p>
    <w:p w14:paraId="07DC5887" w14:textId="77777777" w:rsidR="00FC124F" w:rsidRPr="00B92653" w:rsidRDefault="00FC124F" w:rsidP="00073F20">
      <w:pPr>
        <w:rPr>
          <w:rFonts w:cs="Times New Roman"/>
          <w:i/>
          <w:color w:val="54A738" w:themeColor="accent5" w:themeShade="BF"/>
          <w:sz w:val="28"/>
          <w:szCs w:val="28"/>
        </w:rPr>
      </w:pPr>
    </w:p>
    <w:p w14:paraId="2B3CEFF6" w14:textId="77777777" w:rsidR="00073F20" w:rsidRPr="00E56EC9" w:rsidRDefault="00E2053A" w:rsidP="00D21B27">
      <w:pPr>
        <w:pStyle w:val="Naslov2"/>
        <w:rPr>
          <w:color w:val="0C9A73" w:themeColor="accent4" w:themeShade="BF"/>
        </w:rPr>
      </w:pPr>
      <w:bookmarkStart w:id="5" w:name="_Toc69231350"/>
      <w:r w:rsidRPr="00E56EC9">
        <w:rPr>
          <w:color w:val="0C9A73" w:themeColor="accent4" w:themeShade="BF"/>
        </w:rPr>
        <w:lastRenderedPageBreak/>
        <w:t xml:space="preserve">1.2. </w:t>
      </w:r>
      <w:r w:rsidR="004B72C2" w:rsidRPr="00E56EC9">
        <w:rPr>
          <w:color w:val="0C9A73" w:themeColor="accent4" w:themeShade="BF"/>
        </w:rPr>
        <w:t>Organizacija odgojno- obrazovnog programa</w:t>
      </w:r>
      <w:bookmarkEnd w:id="5"/>
    </w:p>
    <w:tbl>
      <w:tblPr>
        <w:tblStyle w:val="Svijetlareetka-Isticanje4"/>
        <w:tblW w:w="9764" w:type="dxa"/>
        <w:tblInd w:w="-857" w:type="dxa"/>
        <w:tblLayout w:type="fixed"/>
        <w:tblLook w:val="04A0" w:firstRow="1" w:lastRow="0" w:firstColumn="1" w:lastColumn="0" w:noHBand="0" w:noVBand="1"/>
      </w:tblPr>
      <w:tblGrid>
        <w:gridCol w:w="2048"/>
        <w:gridCol w:w="1535"/>
        <w:gridCol w:w="1576"/>
        <w:gridCol w:w="811"/>
        <w:gridCol w:w="1916"/>
        <w:gridCol w:w="1878"/>
      </w:tblGrid>
      <w:tr w:rsidR="003C4A71" w14:paraId="025F7F86" w14:textId="77777777" w:rsidTr="003C4A71">
        <w:trPr>
          <w:cnfStyle w:val="100000000000" w:firstRow="1" w:lastRow="0"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2048" w:type="dxa"/>
          </w:tcPr>
          <w:p w14:paraId="5BCE7DB1" w14:textId="77777777" w:rsidR="003C4A71" w:rsidRPr="00541261" w:rsidRDefault="003C4A71" w:rsidP="007226D1">
            <w:pPr>
              <w:jc w:val="center"/>
              <w:rPr>
                <w:rFonts w:ascii="Times New Roman" w:hAnsi="Times New Roman"/>
                <w:b w:val="0"/>
                <w:sz w:val="22"/>
              </w:rPr>
            </w:pPr>
            <w:r w:rsidRPr="00541261">
              <w:rPr>
                <w:rFonts w:ascii="Times New Roman" w:hAnsi="Times New Roman"/>
                <w:b w:val="0"/>
                <w:sz w:val="22"/>
              </w:rPr>
              <w:t>Naziv programa</w:t>
            </w:r>
          </w:p>
        </w:tc>
        <w:tc>
          <w:tcPr>
            <w:tcW w:w="1535" w:type="dxa"/>
          </w:tcPr>
          <w:p w14:paraId="1BB8DA87" w14:textId="77777777" w:rsidR="003C4A71" w:rsidRPr="00541261" w:rsidRDefault="003C4A71" w:rsidP="007226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2"/>
              </w:rPr>
            </w:pPr>
            <w:r w:rsidRPr="00541261">
              <w:rPr>
                <w:rFonts w:ascii="Times New Roman" w:hAnsi="Times New Roman"/>
                <w:b w:val="0"/>
                <w:sz w:val="22"/>
              </w:rPr>
              <w:t>Skupina</w:t>
            </w:r>
          </w:p>
        </w:tc>
        <w:tc>
          <w:tcPr>
            <w:tcW w:w="1576" w:type="dxa"/>
          </w:tcPr>
          <w:p w14:paraId="1DA41DC0" w14:textId="77777777" w:rsidR="003C4A71" w:rsidRPr="00541261" w:rsidRDefault="003C4A71" w:rsidP="007226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2"/>
              </w:rPr>
            </w:pPr>
            <w:r w:rsidRPr="00541261">
              <w:rPr>
                <w:rFonts w:ascii="Times New Roman" w:hAnsi="Times New Roman"/>
                <w:b w:val="0"/>
                <w:sz w:val="22"/>
              </w:rPr>
              <w:t>Dob djece</w:t>
            </w:r>
          </w:p>
        </w:tc>
        <w:tc>
          <w:tcPr>
            <w:tcW w:w="811" w:type="dxa"/>
          </w:tcPr>
          <w:p w14:paraId="3C1604C6" w14:textId="77777777" w:rsidR="003C4A71" w:rsidRPr="00541261" w:rsidRDefault="003C4A71" w:rsidP="007226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2"/>
              </w:rPr>
            </w:pPr>
            <w:r w:rsidRPr="00541261">
              <w:rPr>
                <w:rFonts w:ascii="Times New Roman" w:hAnsi="Times New Roman"/>
                <w:b w:val="0"/>
                <w:sz w:val="22"/>
              </w:rPr>
              <w:t xml:space="preserve">Broj </w:t>
            </w:r>
            <w:r w:rsidRPr="00541261">
              <w:rPr>
                <w:rFonts w:ascii="Times New Roman" w:hAnsi="Times New Roman"/>
                <w:b w:val="0"/>
                <w:sz w:val="20"/>
                <w:szCs w:val="20"/>
              </w:rPr>
              <w:t>djece</w:t>
            </w:r>
          </w:p>
        </w:tc>
        <w:tc>
          <w:tcPr>
            <w:tcW w:w="1916" w:type="dxa"/>
          </w:tcPr>
          <w:p w14:paraId="33C1F859" w14:textId="77777777" w:rsidR="003C4A71" w:rsidRPr="00541261" w:rsidRDefault="003C4A71" w:rsidP="007226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2"/>
              </w:rPr>
            </w:pPr>
            <w:r w:rsidRPr="00541261">
              <w:rPr>
                <w:rFonts w:ascii="Times New Roman" w:hAnsi="Times New Roman"/>
                <w:b w:val="0"/>
                <w:sz w:val="22"/>
              </w:rPr>
              <w:t>Odgojitelji</w:t>
            </w:r>
          </w:p>
        </w:tc>
        <w:tc>
          <w:tcPr>
            <w:tcW w:w="1878" w:type="dxa"/>
          </w:tcPr>
          <w:p w14:paraId="33612EB2" w14:textId="77777777" w:rsidR="003C4A71" w:rsidRPr="00541261" w:rsidRDefault="003C4A71" w:rsidP="007226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2"/>
              </w:rPr>
            </w:pPr>
            <w:r w:rsidRPr="00541261">
              <w:rPr>
                <w:rFonts w:ascii="Times New Roman" w:hAnsi="Times New Roman"/>
                <w:b w:val="0"/>
                <w:sz w:val="22"/>
              </w:rPr>
              <w:t>Radno mjesto</w:t>
            </w:r>
          </w:p>
        </w:tc>
      </w:tr>
      <w:tr w:rsidR="003C4A71" w14:paraId="476367A0" w14:textId="77777777" w:rsidTr="003C4A71">
        <w:trPr>
          <w:cnfStyle w:val="000000100000" w:firstRow="0" w:lastRow="0" w:firstColumn="0" w:lastColumn="0" w:oddVBand="0" w:evenVBand="0" w:oddHBand="1" w:evenHBand="0" w:firstRowFirstColumn="0" w:firstRowLastColumn="0" w:lastRowFirstColumn="0" w:lastRowLastColumn="0"/>
          <w:trHeight w:val="3502"/>
        </w:trPr>
        <w:tc>
          <w:tcPr>
            <w:cnfStyle w:val="001000000000" w:firstRow="0" w:lastRow="0" w:firstColumn="1" w:lastColumn="0" w:oddVBand="0" w:evenVBand="0" w:oddHBand="0" w:evenHBand="0" w:firstRowFirstColumn="0" w:firstRowLastColumn="0" w:lastRowFirstColumn="0" w:lastRowLastColumn="0"/>
            <w:tcW w:w="2048" w:type="dxa"/>
          </w:tcPr>
          <w:p w14:paraId="561C598A" w14:textId="77777777" w:rsidR="003C4A71" w:rsidRDefault="003C4A71" w:rsidP="007226D1">
            <w:pPr>
              <w:jc w:val="center"/>
              <w:rPr>
                <w:bCs w:val="0"/>
                <w:sz w:val="22"/>
              </w:rPr>
            </w:pPr>
          </w:p>
          <w:p w14:paraId="60F992C8" w14:textId="588E7EF6" w:rsidR="003C4A71" w:rsidRDefault="003C4A71" w:rsidP="007226D1">
            <w:pPr>
              <w:jc w:val="center"/>
              <w:rPr>
                <w:b w:val="0"/>
                <w:sz w:val="22"/>
              </w:rPr>
            </w:pPr>
          </w:p>
          <w:p w14:paraId="0AB6C5DD" w14:textId="77777777" w:rsidR="00CE1C00" w:rsidRDefault="00CE1C00" w:rsidP="00CE1C00">
            <w:pPr>
              <w:rPr>
                <w:bCs w:val="0"/>
                <w:sz w:val="22"/>
              </w:rPr>
            </w:pPr>
          </w:p>
          <w:p w14:paraId="24ABE52A" w14:textId="18A3DA47" w:rsidR="003C4A71" w:rsidRPr="00541261" w:rsidRDefault="003C4A71" w:rsidP="007226D1">
            <w:pPr>
              <w:jc w:val="center"/>
              <w:rPr>
                <w:rFonts w:ascii="Times New Roman" w:hAnsi="Times New Roman"/>
                <w:b w:val="0"/>
                <w:sz w:val="22"/>
              </w:rPr>
            </w:pPr>
            <w:r w:rsidRPr="00541261">
              <w:rPr>
                <w:rFonts w:ascii="Times New Roman" w:hAnsi="Times New Roman"/>
                <w:b w:val="0"/>
                <w:sz w:val="22"/>
              </w:rPr>
              <w:t>Redoviti 10-satni program za djecu predškolske dobi od navršenih 12. mjeseci života do polaska u osnovnu školu</w:t>
            </w:r>
          </w:p>
        </w:tc>
        <w:tc>
          <w:tcPr>
            <w:tcW w:w="1535" w:type="dxa"/>
          </w:tcPr>
          <w:p w14:paraId="7183398C" w14:textId="77777777" w:rsidR="003C4A71" w:rsidRPr="00541261" w:rsidRDefault="003C4A71" w:rsidP="00CE1C00">
            <w:pPr>
              <w:jc w:val="center"/>
              <w:cnfStyle w:val="000000100000" w:firstRow="0" w:lastRow="0" w:firstColumn="0" w:lastColumn="0" w:oddVBand="0" w:evenVBand="0" w:oddHBand="1" w:evenHBand="0" w:firstRowFirstColumn="0" w:firstRowLastColumn="0" w:lastRowFirstColumn="0" w:lastRowLastColumn="0"/>
              <w:rPr>
                <w:sz w:val="22"/>
              </w:rPr>
            </w:pPr>
          </w:p>
          <w:p w14:paraId="5243B707" w14:textId="2D9FECD4" w:rsidR="003C4A71" w:rsidRDefault="003C4A71" w:rsidP="00CE1C00">
            <w:pPr>
              <w:jc w:val="center"/>
              <w:cnfStyle w:val="000000100000" w:firstRow="0" w:lastRow="0" w:firstColumn="0" w:lastColumn="0" w:oddVBand="0" w:evenVBand="0" w:oddHBand="1" w:evenHBand="0" w:firstRowFirstColumn="0" w:firstRowLastColumn="0" w:lastRowFirstColumn="0" w:lastRowLastColumn="0"/>
              <w:rPr>
                <w:sz w:val="22"/>
              </w:rPr>
            </w:pPr>
            <w:r w:rsidRPr="00541261">
              <w:rPr>
                <w:sz w:val="22"/>
              </w:rPr>
              <w:t xml:space="preserve">Mješovita jaslička </w:t>
            </w:r>
            <w:r w:rsidR="00CE1C00">
              <w:rPr>
                <w:sz w:val="22"/>
              </w:rPr>
              <w:t>skupina</w:t>
            </w:r>
          </w:p>
          <w:p w14:paraId="31059BB3" w14:textId="77777777" w:rsidR="003C4A71" w:rsidRPr="00F83B31" w:rsidRDefault="003C4A71" w:rsidP="00F83B31">
            <w:pPr>
              <w:cnfStyle w:val="000000100000" w:firstRow="0" w:lastRow="0" w:firstColumn="0" w:lastColumn="0" w:oddVBand="0" w:evenVBand="0" w:oddHBand="1" w:evenHBand="0" w:firstRowFirstColumn="0" w:firstRowLastColumn="0" w:lastRowFirstColumn="0" w:lastRowLastColumn="0"/>
              <w:rPr>
                <w:sz w:val="22"/>
              </w:rPr>
            </w:pPr>
          </w:p>
          <w:p w14:paraId="6519DBF0" w14:textId="37EC7806" w:rsidR="00CE1C00" w:rsidRDefault="00CE1C00" w:rsidP="007226D1">
            <w:pPr>
              <w:jc w:val="center"/>
              <w:cnfStyle w:val="000000100000" w:firstRow="0" w:lastRow="0" w:firstColumn="0" w:lastColumn="0" w:oddVBand="0" w:evenVBand="0" w:oddHBand="1" w:evenHBand="0" w:firstRowFirstColumn="0" w:firstRowLastColumn="0" w:lastRowFirstColumn="0" w:lastRowLastColumn="0"/>
              <w:rPr>
                <w:sz w:val="22"/>
              </w:rPr>
            </w:pPr>
            <w:r>
              <w:rPr>
                <w:sz w:val="22"/>
              </w:rPr>
              <w:t>Mlađa m</w:t>
            </w:r>
            <w:r w:rsidR="003C4A71" w:rsidRPr="00541261">
              <w:rPr>
                <w:sz w:val="22"/>
              </w:rPr>
              <w:t xml:space="preserve">ješovita vrtićka </w:t>
            </w:r>
            <w:r>
              <w:rPr>
                <w:sz w:val="22"/>
              </w:rPr>
              <w:t>skupina</w:t>
            </w:r>
          </w:p>
          <w:p w14:paraId="09A3DCB3" w14:textId="77777777" w:rsidR="00CE1C00" w:rsidRDefault="00CE1C00" w:rsidP="00CE1C00">
            <w:pPr>
              <w:cnfStyle w:val="000000100000" w:firstRow="0" w:lastRow="0" w:firstColumn="0" w:lastColumn="0" w:oddVBand="0" w:evenVBand="0" w:oddHBand="1" w:evenHBand="0" w:firstRowFirstColumn="0" w:firstRowLastColumn="0" w:lastRowFirstColumn="0" w:lastRowLastColumn="0"/>
              <w:rPr>
                <w:sz w:val="22"/>
              </w:rPr>
            </w:pPr>
          </w:p>
          <w:p w14:paraId="0AD17B76" w14:textId="31B74BFA" w:rsidR="003C4A71" w:rsidRPr="00541261" w:rsidRDefault="00CE1C00" w:rsidP="00CE1C00">
            <w:pPr>
              <w:jc w:val="center"/>
              <w:cnfStyle w:val="000000100000" w:firstRow="0" w:lastRow="0" w:firstColumn="0" w:lastColumn="0" w:oddVBand="0" w:evenVBand="0" w:oddHBand="1" w:evenHBand="0" w:firstRowFirstColumn="0" w:firstRowLastColumn="0" w:lastRowFirstColumn="0" w:lastRowLastColumn="0"/>
              <w:rPr>
                <w:sz w:val="22"/>
              </w:rPr>
            </w:pPr>
            <w:r>
              <w:rPr>
                <w:sz w:val="22"/>
              </w:rPr>
              <w:t>Starija mješovita vrtićka skupina</w:t>
            </w:r>
            <w:r w:rsidR="003C4A71" w:rsidRPr="00541261">
              <w:rPr>
                <w:sz w:val="22"/>
              </w:rPr>
              <w:t xml:space="preserve"> </w:t>
            </w:r>
          </w:p>
        </w:tc>
        <w:tc>
          <w:tcPr>
            <w:tcW w:w="1576" w:type="dxa"/>
          </w:tcPr>
          <w:p w14:paraId="217A1145" w14:textId="77777777" w:rsidR="003C4A71" w:rsidRPr="00541261" w:rsidRDefault="003C4A71" w:rsidP="007226D1">
            <w:pPr>
              <w:jc w:val="center"/>
              <w:cnfStyle w:val="000000100000" w:firstRow="0" w:lastRow="0" w:firstColumn="0" w:lastColumn="0" w:oddVBand="0" w:evenVBand="0" w:oddHBand="1" w:evenHBand="0" w:firstRowFirstColumn="0" w:firstRowLastColumn="0" w:lastRowFirstColumn="0" w:lastRowLastColumn="0"/>
              <w:rPr>
                <w:sz w:val="22"/>
              </w:rPr>
            </w:pPr>
          </w:p>
          <w:p w14:paraId="62F54EC5" w14:textId="236D5953" w:rsidR="003C4A71" w:rsidRDefault="003C4A71" w:rsidP="007226D1">
            <w:pPr>
              <w:cnfStyle w:val="000000100000" w:firstRow="0" w:lastRow="0" w:firstColumn="0" w:lastColumn="0" w:oddVBand="0" w:evenVBand="0" w:oddHBand="1" w:evenHBand="0" w:firstRowFirstColumn="0" w:firstRowLastColumn="0" w:lastRowFirstColumn="0" w:lastRowLastColumn="0"/>
              <w:rPr>
                <w:sz w:val="22"/>
              </w:rPr>
            </w:pPr>
            <w:r w:rsidRPr="00541261">
              <w:rPr>
                <w:sz w:val="22"/>
              </w:rPr>
              <w:t>Djeca u dobi od 1-3 godine</w:t>
            </w:r>
          </w:p>
          <w:p w14:paraId="11AA2973" w14:textId="6B4D4B44" w:rsidR="00CE1C00" w:rsidRDefault="00CE1C00" w:rsidP="007226D1">
            <w:pPr>
              <w:cnfStyle w:val="000000100000" w:firstRow="0" w:lastRow="0" w:firstColumn="0" w:lastColumn="0" w:oddVBand="0" w:evenVBand="0" w:oddHBand="1" w:evenHBand="0" w:firstRowFirstColumn="0" w:firstRowLastColumn="0" w:lastRowFirstColumn="0" w:lastRowLastColumn="0"/>
              <w:rPr>
                <w:b/>
                <w:sz w:val="22"/>
              </w:rPr>
            </w:pPr>
          </w:p>
          <w:p w14:paraId="0F4D7022" w14:textId="77777777" w:rsidR="00CE1C00" w:rsidRPr="00541261" w:rsidRDefault="00CE1C00" w:rsidP="007226D1">
            <w:pPr>
              <w:cnfStyle w:val="000000100000" w:firstRow="0" w:lastRow="0" w:firstColumn="0" w:lastColumn="0" w:oddVBand="0" w:evenVBand="0" w:oddHBand="1" w:evenHBand="0" w:firstRowFirstColumn="0" w:firstRowLastColumn="0" w:lastRowFirstColumn="0" w:lastRowLastColumn="0"/>
              <w:rPr>
                <w:b/>
                <w:sz w:val="22"/>
              </w:rPr>
            </w:pPr>
          </w:p>
          <w:p w14:paraId="6F04616E" w14:textId="19BFD7B3" w:rsidR="001C523E" w:rsidRDefault="003C4A71" w:rsidP="00A87A1C">
            <w:pPr>
              <w:jc w:val="center"/>
              <w:cnfStyle w:val="000000100000" w:firstRow="0" w:lastRow="0" w:firstColumn="0" w:lastColumn="0" w:oddVBand="0" w:evenVBand="0" w:oddHBand="1" w:evenHBand="0" w:firstRowFirstColumn="0" w:firstRowLastColumn="0" w:lastRowFirstColumn="0" w:lastRowLastColumn="0"/>
              <w:rPr>
                <w:sz w:val="22"/>
              </w:rPr>
            </w:pPr>
            <w:r>
              <w:rPr>
                <w:sz w:val="22"/>
              </w:rPr>
              <w:t>Djeca u dobi od 3-</w:t>
            </w:r>
            <w:r w:rsidR="001C523E">
              <w:rPr>
                <w:sz w:val="22"/>
              </w:rPr>
              <w:t>5</w:t>
            </w:r>
          </w:p>
          <w:p w14:paraId="77DBB913" w14:textId="6E312925" w:rsidR="003C4A71" w:rsidRDefault="003C4A71" w:rsidP="00A87A1C">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 </w:t>
            </w:r>
            <w:r w:rsidRPr="00541261">
              <w:rPr>
                <w:sz w:val="22"/>
              </w:rPr>
              <w:t>godine</w:t>
            </w:r>
          </w:p>
          <w:p w14:paraId="4358021E" w14:textId="15B4F06C" w:rsidR="003C4A71" w:rsidRDefault="003C4A71" w:rsidP="00A87A1C">
            <w:pPr>
              <w:jc w:val="center"/>
              <w:cnfStyle w:val="000000100000" w:firstRow="0" w:lastRow="0" w:firstColumn="0" w:lastColumn="0" w:oddVBand="0" w:evenVBand="0" w:oddHBand="1" w:evenHBand="0" w:firstRowFirstColumn="0" w:firstRowLastColumn="0" w:lastRowFirstColumn="0" w:lastRowLastColumn="0"/>
              <w:rPr>
                <w:sz w:val="22"/>
              </w:rPr>
            </w:pPr>
          </w:p>
          <w:p w14:paraId="22560840" w14:textId="18224A64" w:rsidR="003C4A71" w:rsidRDefault="003C4A71" w:rsidP="001C523E">
            <w:pPr>
              <w:cnfStyle w:val="000000100000" w:firstRow="0" w:lastRow="0" w:firstColumn="0" w:lastColumn="0" w:oddVBand="0" w:evenVBand="0" w:oddHBand="1" w:evenHBand="0" w:firstRowFirstColumn="0" w:firstRowLastColumn="0" w:lastRowFirstColumn="0" w:lastRowLastColumn="0"/>
              <w:rPr>
                <w:sz w:val="22"/>
              </w:rPr>
            </w:pPr>
            <w:r w:rsidRPr="00D424C7">
              <w:rPr>
                <w:sz w:val="22"/>
              </w:rPr>
              <w:t xml:space="preserve">Djeca u dobi od </w:t>
            </w:r>
            <w:r w:rsidR="001C523E">
              <w:rPr>
                <w:sz w:val="22"/>
              </w:rPr>
              <w:t>5</w:t>
            </w:r>
            <w:r>
              <w:rPr>
                <w:sz w:val="22"/>
              </w:rPr>
              <w:t xml:space="preserve">-7 </w:t>
            </w:r>
            <w:r w:rsidRPr="00D424C7">
              <w:rPr>
                <w:sz w:val="22"/>
              </w:rPr>
              <w:t>godin</w:t>
            </w:r>
            <w:r>
              <w:rPr>
                <w:sz w:val="22"/>
              </w:rPr>
              <w:t>a</w:t>
            </w:r>
          </w:p>
          <w:p w14:paraId="59874070" w14:textId="77777777" w:rsidR="003C4A71" w:rsidRPr="00541261" w:rsidRDefault="003C4A71" w:rsidP="00A87A1C">
            <w:pPr>
              <w:jc w:val="center"/>
              <w:cnfStyle w:val="000000100000" w:firstRow="0" w:lastRow="0" w:firstColumn="0" w:lastColumn="0" w:oddVBand="0" w:evenVBand="0" w:oddHBand="1" w:evenHBand="0" w:firstRowFirstColumn="0" w:firstRowLastColumn="0" w:lastRowFirstColumn="0" w:lastRowLastColumn="0"/>
              <w:rPr>
                <w:sz w:val="22"/>
              </w:rPr>
            </w:pPr>
          </w:p>
        </w:tc>
        <w:tc>
          <w:tcPr>
            <w:tcW w:w="811" w:type="dxa"/>
          </w:tcPr>
          <w:p w14:paraId="34BFE394" w14:textId="77777777" w:rsidR="003C4A71" w:rsidRPr="00541261" w:rsidRDefault="003C4A71" w:rsidP="007226D1">
            <w:pPr>
              <w:cnfStyle w:val="000000100000" w:firstRow="0" w:lastRow="0" w:firstColumn="0" w:lastColumn="0" w:oddVBand="0" w:evenVBand="0" w:oddHBand="1" w:evenHBand="0" w:firstRowFirstColumn="0" w:firstRowLastColumn="0" w:lastRowFirstColumn="0" w:lastRowLastColumn="0"/>
              <w:rPr>
                <w:sz w:val="22"/>
              </w:rPr>
            </w:pPr>
          </w:p>
          <w:p w14:paraId="408A64E8" w14:textId="199AAA06" w:rsidR="003C4A71" w:rsidRPr="00541261" w:rsidRDefault="003C4A71" w:rsidP="008B39EC">
            <w:pPr>
              <w:cnfStyle w:val="000000100000" w:firstRow="0" w:lastRow="0" w:firstColumn="0" w:lastColumn="0" w:oddVBand="0" w:evenVBand="0" w:oddHBand="1" w:evenHBand="0" w:firstRowFirstColumn="0" w:firstRowLastColumn="0" w:lastRowFirstColumn="0" w:lastRowLastColumn="0"/>
              <w:rPr>
                <w:sz w:val="22"/>
              </w:rPr>
            </w:pPr>
          </w:p>
          <w:p w14:paraId="184DDE58" w14:textId="723D7082" w:rsidR="003C4A71" w:rsidRPr="00541261" w:rsidRDefault="003C4A71" w:rsidP="007226D1">
            <w:pPr>
              <w:jc w:val="center"/>
              <w:cnfStyle w:val="000000100000" w:firstRow="0" w:lastRow="0" w:firstColumn="0" w:lastColumn="0" w:oddVBand="0" w:evenVBand="0" w:oddHBand="1" w:evenHBand="0" w:firstRowFirstColumn="0" w:firstRowLastColumn="0" w:lastRowFirstColumn="0" w:lastRowLastColumn="0"/>
              <w:rPr>
                <w:sz w:val="22"/>
              </w:rPr>
            </w:pPr>
          </w:p>
          <w:p w14:paraId="7E578312" w14:textId="77777777" w:rsidR="003C4A71" w:rsidRPr="00541261" w:rsidRDefault="003C4A71" w:rsidP="007226D1">
            <w:pPr>
              <w:cnfStyle w:val="000000100000" w:firstRow="0" w:lastRow="0" w:firstColumn="0" w:lastColumn="0" w:oddVBand="0" w:evenVBand="0" w:oddHBand="1" w:evenHBand="0" w:firstRowFirstColumn="0" w:firstRowLastColumn="0" w:lastRowFirstColumn="0" w:lastRowLastColumn="0"/>
              <w:rPr>
                <w:sz w:val="22"/>
              </w:rPr>
            </w:pPr>
            <w:r w:rsidRPr="00541261">
              <w:rPr>
                <w:sz w:val="22"/>
              </w:rPr>
              <w:t xml:space="preserve">    </w:t>
            </w:r>
          </w:p>
          <w:p w14:paraId="14FCF119" w14:textId="16788E48" w:rsidR="003C4A71" w:rsidRDefault="003C4A71" w:rsidP="008B39EC">
            <w:pPr>
              <w:cnfStyle w:val="000000100000" w:firstRow="0" w:lastRow="0" w:firstColumn="0" w:lastColumn="0" w:oddVBand="0" w:evenVBand="0" w:oddHBand="1" w:evenHBand="0" w:firstRowFirstColumn="0" w:firstRowLastColumn="0" w:lastRowFirstColumn="0" w:lastRowLastColumn="0"/>
              <w:rPr>
                <w:sz w:val="22"/>
              </w:rPr>
            </w:pPr>
          </w:p>
          <w:p w14:paraId="6B11C5A6" w14:textId="77777777" w:rsidR="003C4A71" w:rsidRPr="00EE5945" w:rsidRDefault="003C4A71" w:rsidP="00EE5945">
            <w:pPr>
              <w:cnfStyle w:val="000000100000" w:firstRow="0" w:lastRow="0" w:firstColumn="0" w:lastColumn="0" w:oddVBand="0" w:evenVBand="0" w:oddHBand="1" w:evenHBand="0" w:firstRowFirstColumn="0" w:firstRowLastColumn="0" w:lastRowFirstColumn="0" w:lastRowLastColumn="0"/>
              <w:rPr>
                <w:sz w:val="22"/>
              </w:rPr>
            </w:pPr>
          </w:p>
          <w:p w14:paraId="343A3E99" w14:textId="28D388B7" w:rsidR="00D94B2E" w:rsidRDefault="00D94B2E" w:rsidP="00EE5945">
            <w:pPr>
              <w:cnfStyle w:val="000000100000" w:firstRow="0" w:lastRow="0" w:firstColumn="0" w:lastColumn="0" w:oddVBand="0" w:evenVBand="0" w:oddHBand="1" w:evenHBand="0" w:firstRowFirstColumn="0" w:firstRowLastColumn="0" w:lastRowFirstColumn="0" w:lastRowLastColumn="0"/>
              <w:rPr>
                <w:sz w:val="22"/>
              </w:rPr>
            </w:pPr>
          </w:p>
          <w:p w14:paraId="22031C5B" w14:textId="77777777" w:rsidR="00CE1C00" w:rsidRDefault="00CE1C00" w:rsidP="00EE5945">
            <w:pPr>
              <w:cnfStyle w:val="000000100000" w:firstRow="0" w:lastRow="0" w:firstColumn="0" w:lastColumn="0" w:oddVBand="0" w:evenVBand="0" w:oddHBand="1" w:evenHBand="0" w:firstRowFirstColumn="0" w:firstRowLastColumn="0" w:lastRowFirstColumn="0" w:lastRowLastColumn="0"/>
              <w:rPr>
                <w:sz w:val="22"/>
              </w:rPr>
            </w:pPr>
          </w:p>
          <w:p w14:paraId="7E4C5713" w14:textId="060F6728" w:rsidR="003C4A71" w:rsidRPr="00EE5945" w:rsidRDefault="003C4A71" w:rsidP="00EE5945">
            <w:pPr>
              <w:cnfStyle w:val="000000100000" w:firstRow="0" w:lastRow="0" w:firstColumn="0" w:lastColumn="0" w:oddVBand="0" w:evenVBand="0" w:oddHBand="1" w:evenHBand="0" w:firstRowFirstColumn="0" w:firstRowLastColumn="0" w:lastRowFirstColumn="0" w:lastRowLastColumn="0"/>
              <w:rPr>
                <w:sz w:val="22"/>
              </w:rPr>
            </w:pPr>
          </w:p>
        </w:tc>
        <w:tc>
          <w:tcPr>
            <w:tcW w:w="1916" w:type="dxa"/>
          </w:tcPr>
          <w:p w14:paraId="51B578C0" w14:textId="77777777" w:rsidR="003C4A71" w:rsidRPr="00541261" w:rsidRDefault="003C4A71" w:rsidP="007226D1">
            <w:pPr>
              <w:jc w:val="center"/>
              <w:cnfStyle w:val="000000100000" w:firstRow="0" w:lastRow="0" w:firstColumn="0" w:lastColumn="0" w:oddVBand="0" w:evenVBand="0" w:oddHBand="1" w:evenHBand="0" w:firstRowFirstColumn="0" w:firstRowLastColumn="0" w:lastRowFirstColumn="0" w:lastRowLastColumn="0"/>
              <w:rPr>
                <w:b/>
                <w:sz w:val="22"/>
              </w:rPr>
            </w:pPr>
          </w:p>
          <w:p w14:paraId="0179F2AF" w14:textId="143FE98B" w:rsidR="003C4A71" w:rsidRPr="00362252" w:rsidRDefault="00362252" w:rsidP="00CE1C00">
            <w:pPr>
              <w:cnfStyle w:val="000000100000" w:firstRow="0" w:lastRow="0" w:firstColumn="0" w:lastColumn="0" w:oddVBand="0" w:evenVBand="0" w:oddHBand="1" w:evenHBand="0" w:firstRowFirstColumn="0" w:firstRowLastColumn="0" w:lastRowFirstColumn="0" w:lastRowLastColumn="0"/>
              <w:rPr>
                <w:sz w:val="22"/>
              </w:rPr>
            </w:pPr>
            <w:r>
              <w:rPr>
                <w:sz w:val="22"/>
              </w:rPr>
              <w:t>Ana Peroković</w:t>
            </w:r>
          </w:p>
          <w:p w14:paraId="7D4B6515" w14:textId="23B7F99B" w:rsidR="003C4A71" w:rsidRDefault="008407F4" w:rsidP="00CE1C00">
            <w:pPr>
              <w:cnfStyle w:val="000000100000" w:firstRow="0" w:lastRow="0" w:firstColumn="0" w:lastColumn="0" w:oddVBand="0" w:evenVBand="0" w:oddHBand="1" w:evenHBand="0" w:firstRowFirstColumn="0" w:firstRowLastColumn="0" w:lastRowFirstColumn="0" w:lastRowLastColumn="0"/>
              <w:rPr>
                <w:sz w:val="22"/>
              </w:rPr>
            </w:pPr>
            <w:r>
              <w:rPr>
                <w:sz w:val="22"/>
              </w:rPr>
              <w:t>Antonija Lauš</w:t>
            </w:r>
          </w:p>
          <w:p w14:paraId="63EF779D" w14:textId="77777777" w:rsidR="008407F4" w:rsidRPr="003C4A71" w:rsidRDefault="008407F4" w:rsidP="00CE1C00">
            <w:pPr>
              <w:cnfStyle w:val="000000100000" w:firstRow="0" w:lastRow="0" w:firstColumn="0" w:lastColumn="0" w:oddVBand="0" w:evenVBand="0" w:oddHBand="1" w:evenHBand="0" w:firstRowFirstColumn="0" w:firstRowLastColumn="0" w:lastRowFirstColumn="0" w:lastRowLastColumn="0"/>
              <w:rPr>
                <w:sz w:val="22"/>
              </w:rPr>
            </w:pPr>
          </w:p>
          <w:p w14:paraId="5071D75B" w14:textId="77777777" w:rsidR="003C4A71" w:rsidRPr="003C4A71" w:rsidRDefault="003C4A71" w:rsidP="00CE1C00">
            <w:pPr>
              <w:cnfStyle w:val="000000100000" w:firstRow="0" w:lastRow="0" w:firstColumn="0" w:lastColumn="0" w:oddVBand="0" w:evenVBand="0" w:oddHBand="1" w:evenHBand="0" w:firstRowFirstColumn="0" w:firstRowLastColumn="0" w:lastRowFirstColumn="0" w:lastRowLastColumn="0"/>
              <w:rPr>
                <w:sz w:val="22"/>
              </w:rPr>
            </w:pPr>
            <w:r w:rsidRPr="003C4A71">
              <w:rPr>
                <w:sz w:val="22"/>
              </w:rPr>
              <w:t>Maja Bratanović</w:t>
            </w:r>
          </w:p>
          <w:p w14:paraId="00AF2018" w14:textId="7B1551C0" w:rsidR="003C4A71" w:rsidRDefault="00362252" w:rsidP="00CE1C00">
            <w:pPr>
              <w:cnfStyle w:val="000000100000" w:firstRow="0" w:lastRow="0" w:firstColumn="0" w:lastColumn="0" w:oddVBand="0" w:evenVBand="0" w:oddHBand="1" w:evenHBand="0" w:firstRowFirstColumn="0" w:firstRowLastColumn="0" w:lastRowFirstColumn="0" w:lastRowLastColumn="0"/>
              <w:rPr>
                <w:sz w:val="22"/>
              </w:rPr>
            </w:pPr>
            <w:r>
              <w:rPr>
                <w:sz w:val="22"/>
              </w:rPr>
              <w:t>Danijela Matočec</w:t>
            </w:r>
          </w:p>
          <w:p w14:paraId="4123C3F8" w14:textId="291A339E" w:rsidR="001C523E" w:rsidRDefault="003E5A0D" w:rsidP="00CE1C00">
            <w:pPr>
              <w:cnfStyle w:val="000000100000" w:firstRow="0" w:lastRow="0" w:firstColumn="0" w:lastColumn="0" w:oddVBand="0" w:evenVBand="0" w:oddHBand="1" w:evenHBand="0" w:firstRowFirstColumn="0" w:firstRowLastColumn="0" w:lastRowFirstColumn="0" w:lastRowLastColumn="0"/>
              <w:rPr>
                <w:sz w:val="22"/>
              </w:rPr>
            </w:pPr>
            <w:r>
              <w:rPr>
                <w:sz w:val="22"/>
              </w:rPr>
              <w:t>Marija Pintarek</w:t>
            </w:r>
          </w:p>
          <w:p w14:paraId="6D3B0A90" w14:textId="77777777" w:rsidR="00B75F3C" w:rsidRDefault="00B75F3C" w:rsidP="00CE1C00">
            <w:pPr>
              <w:cnfStyle w:val="000000100000" w:firstRow="0" w:lastRow="0" w:firstColumn="0" w:lastColumn="0" w:oddVBand="0" w:evenVBand="0" w:oddHBand="1" w:evenHBand="0" w:firstRowFirstColumn="0" w:firstRowLastColumn="0" w:lastRowFirstColumn="0" w:lastRowLastColumn="0"/>
              <w:rPr>
                <w:sz w:val="22"/>
              </w:rPr>
            </w:pPr>
          </w:p>
          <w:p w14:paraId="596EDAF6" w14:textId="0DA65551" w:rsidR="003C4A71" w:rsidRPr="003C4A71" w:rsidRDefault="003C4A71" w:rsidP="00CE1C00">
            <w:pPr>
              <w:cnfStyle w:val="000000100000" w:firstRow="0" w:lastRow="0" w:firstColumn="0" w:lastColumn="0" w:oddVBand="0" w:evenVBand="0" w:oddHBand="1" w:evenHBand="0" w:firstRowFirstColumn="0" w:firstRowLastColumn="0" w:lastRowFirstColumn="0" w:lastRowLastColumn="0"/>
              <w:rPr>
                <w:sz w:val="22"/>
              </w:rPr>
            </w:pPr>
            <w:r w:rsidRPr="003C4A71">
              <w:rPr>
                <w:sz w:val="22"/>
              </w:rPr>
              <w:t xml:space="preserve">Valentina Bedeković </w:t>
            </w:r>
          </w:p>
          <w:p w14:paraId="44CEE359" w14:textId="77777777" w:rsidR="003C4A71" w:rsidRDefault="00CE1C00" w:rsidP="00CE1C00">
            <w:pPr>
              <w:cnfStyle w:val="000000100000" w:firstRow="0" w:lastRow="0" w:firstColumn="0" w:lastColumn="0" w:oddVBand="0" w:evenVBand="0" w:oddHBand="1" w:evenHBand="0" w:firstRowFirstColumn="0" w:firstRowLastColumn="0" w:lastRowFirstColumn="0" w:lastRowLastColumn="0"/>
              <w:rPr>
                <w:sz w:val="22"/>
              </w:rPr>
            </w:pPr>
            <w:r>
              <w:rPr>
                <w:sz w:val="22"/>
              </w:rPr>
              <w:t>Danijela Seleš</w:t>
            </w:r>
          </w:p>
          <w:p w14:paraId="39E6398A" w14:textId="59F6B40C" w:rsidR="001C523E" w:rsidRPr="00362252" w:rsidRDefault="00362252" w:rsidP="00CE1C00">
            <w:pPr>
              <w:cnfStyle w:val="000000100000" w:firstRow="0" w:lastRow="0" w:firstColumn="0" w:lastColumn="0" w:oddVBand="0" w:evenVBand="0" w:oddHBand="1" w:evenHBand="0" w:firstRowFirstColumn="0" w:firstRowLastColumn="0" w:lastRowFirstColumn="0" w:lastRowLastColumn="0"/>
              <w:rPr>
                <w:sz w:val="22"/>
              </w:rPr>
            </w:pPr>
            <w:r>
              <w:rPr>
                <w:sz w:val="22"/>
              </w:rPr>
              <w:t>Tamara Petričević</w:t>
            </w:r>
          </w:p>
        </w:tc>
        <w:tc>
          <w:tcPr>
            <w:tcW w:w="1878" w:type="dxa"/>
          </w:tcPr>
          <w:p w14:paraId="503A2A2A" w14:textId="77777777" w:rsidR="003C4A71" w:rsidRDefault="003C4A71" w:rsidP="007226D1">
            <w:pPr>
              <w:cnfStyle w:val="000000100000" w:firstRow="0" w:lastRow="0" w:firstColumn="0" w:lastColumn="0" w:oddVBand="0" w:evenVBand="0" w:oddHBand="1" w:evenHBand="0" w:firstRowFirstColumn="0" w:firstRowLastColumn="0" w:lastRowFirstColumn="0" w:lastRowLastColumn="0"/>
              <w:rPr>
                <w:sz w:val="22"/>
              </w:rPr>
            </w:pPr>
          </w:p>
          <w:p w14:paraId="62706E96" w14:textId="77777777" w:rsidR="003C4A71" w:rsidRPr="00541261" w:rsidRDefault="003C4A71" w:rsidP="007226D1">
            <w:pPr>
              <w:cnfStyle w:val="000000100000" w:firstRow="0" w:lastRow="0" w:firstColumn="0" w:lastColumn="0" w:oddVBand="0" w:evenVBand="0" w:oddHBand="1" w:evenHBand="0" w:firstRowFirstColumn="0" w:firstRowLastColumn="0" w:lastRowFirstColumn="0" w:lastRowLastColumn="0"/>
              <w:rPr>
                <w:b/>
                <w:bCs/>
                <w:sz w:val="22"/>
              </w:rPr>
            </w:pPr>
            <w:r w:rsidRPr="00541261">
              <w:rPr>
                <w:sz w:val="22"/>
              </w:rPr>
              <w:t>Odgojiteljica</w:t>
            </w:r>
          </w:p>
          <w:p w14:paraId="0E4F6ED3" w14:textId="77777777" w:rsidR="003C4A71" w:rsidRDefault="003C4A71" w:rsidP="007226D1">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 </w:t>
            </w:r>
            <w:r w:rsidRPr="00541261">
              <w:rPr>
                <w:sz w:val="22"/>
              </w:rPr>
              <w:t>Odgojiteljica</w:t>
            </w:r>
          </w:p>
          <w:p w14:paraId="68446897" w14:textId="77777777" w:rsidR="003C4A71" w:rsidRDefault="003C4A71" w:rsidP="00D424C7">
            <w:pPr>
              <w:cnfStyle w:val="000000100000" w:firstRow="0" w:lastRow="0" w:firstColumn="0" w:lastColumn="0" w:oddVBand="0" w:evenVBand="0" w:oddHBand="1" w:evenHBand="0" w:firstRowFirstColumn="0" w:firstRowLastColumn="0" w:lastRowFirstColumn="0" w:lastRowLastColumn="0"/>
              <w:rPr>
                <w:sz w:val="22"/>
              </w:rPr>
            </w:pPr>
          </w:p>
          <w:p w14:paraId="02551B5F" w14:textId="75E834F4" w:rsidR="003C4A71" w:rsidRPr="00541261" w:rsidRDefault="003C4A71" w:rsidP="00D424C7">
            <w:pPr>
              <w:cnfStyle w:val="000000100000" w:firstRow="0" w:lastRow="0" w:firstColumn="0" w:lastColumn="0" w:oddVBand="0" w:evenVBand="0" w:oddHBand="1" w:evenHBand="0" w:firstRowFirstColumn="0" w:firstRowLastColumn="0" w:lastRowFirstColumn="0" w:lastRowLastColumn="0"/>
              <w:rPr>
                <w:sz w:val="22"/>
              </w:rPr>
            </w:pPr>
            <w:r w:rsidRPr="00541261">
              <w:rPr>
                <w:sz w:val="22"/>
              </w:rPr>
              <w:t>Odgojiteljica</w:t>
            </w:r>
          </w:p>
          <w:p w14:paraId="1607AA03" w14:textId="77777777" w:rsidR="003C4A71" w:rsidRDefault="003C4A71" w:rsidP="00D424C7">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Odgojiteljica </w:t>
            </w:r>
          </w:p>
          <w:p w14:paraId="3F11E5CC" w14:textId="78DCBC64" w:rsidR="003C4A71" w:rsidRDefault="003E5A0D" w:rsidP="00D424C7">
            <w:pPr>
              <w:cnfStyle w:val="000000100000" w:firstRow="0" w:lastRow="0" w:firstColumn="0" w:lastColumn="0" w:oddVBand="0" w:evenVBand="0" w:oddHBand="1" w:evenHBand="0" w:firstRowFirstColumn="0" w:firstRowLastColumn="0" w:lastRowFirstColumn="0" w:lastRowLastColumn="0"/>
              <w:rPr>
                <w:sz w:val="22"/>
              </w:rPr>
            </w:pPr>
            <w:r>
              <w:rPr>
                <w:sz w:val="22"/>
              </w:rPr>
              <w:t>Osobn</w:t>
            </w:r>
            <w:r w:rsidR="001C523E">
              <w:rPr>
                <w:sz w:val="22"/>
              </w:rPr>
              <w:t>a</w:t>
            </w:r>
            <w:r>
              <w:rPr>
                <w:sz w:val="22"/>
              </w:rPr>
              <w:t xml:space="preserve"> asistent</w:t>
            </w:r>
            <w:r w:rsidR="001C523E">
              <w:rPr>
                <w:sz w:val="22"/>
              </w:rPr>
              <w:t>ica</w:t>
            </w:r>
          </w:p>
          <w:p w14:paraId="2BB10CF7" w14:textId="77777777" w:rsidR="00CE1C00" w:rsidRDefault="00CE1C00" w:rsidP="00D424C7">
            <w:pPr>
              <w:cnfStyle w:val="000000100000" w:firstRow="0" w:lastRow="0" w:firstColumn="0" w:lastColumn="0" w:oddVBand="0" w:evenVBand="0" w:oddHBand="1" w:evenHBand="0" w:firstRowFirstColumn="0" w:firstRowLastColumn="0" w:lastRowFirstColumn="0" w:lastRowLastColumn="0"/>
              <w:rPr>
                <w:sz w:val="22"/>
              </w:rPr>
            </w:pPr>
          </w:p>
          <w:p w14:paraId="77D0F116" w14:textId="70FD4D0C" w:rsidR="00CE1C00" w:rsidRPr="00541261" w:rsidRDefault="003C4A71" w:rsidP="00D424C7">
            <w:pPr>
              <w:cnfStyle w:val="000000100000" w:firstRow="0" w:lastRow="0" w:firstColumn="0" w:lastColumn="0" w:oddVBand="0" w:evenVBand="0" w:oddHBand="1" w:evenHBand="0" w:firstRowFirstColumn="0" w:firstRowLastColumn="0" w:lastRowFirstColumn="0" w:lastRowLastColumn="0"/>
              <w:rPr>
                <w:sz w:val="22"/>
              </w:rPr>
            </w:pPr>
            <w:r w:rsidRPr="00541261">
              <w:rPr>
                <w:sz w:val="22"/>
              </w:rPr>
              <w:t>Odgojiteljica</w:t>
            </w:r>
          </w:p>
          <w:p w14:paraId="1EF58622" w14:textId="4C278AC3" w:rsidR="00B75F3C" w:rsidRDefault="003C4A71" w:rsidP="00D424C7">
            <w:pPr>
              <w:cnfStyle w:val="000000100000" w:firstRow="0" w:lastRow="0" w:firstColumn="0" w:lastColumn="0" w:oddVBand="0" w:evenVBand="0" w:oddHBand="1" w:evenHBand="0" w:firstRowFirstColumn="0" w:firstRowLastColumn="0" w:lastRowFirstColumn="0" w:lastRowLastColumn="0"/>
              <w:rPr>
                <w:sz w:val="22"/>
              </w:rPr>
            </w:pPr>
            <w:r>
              <w:rPr>
                <w:sz w:val="22"/>
              </w:rPr>
              <w:t>Odgojiteljica</w:t>
            </w:r>
          </w:p>
          <w:p w14:paraId="000B5E11" w14:textId="1421CCC6" w:rsidR="001C523E" w:rsidRPr="00541261" w:rsidRDefault="001C523E" w:rsidP="00D424C7">
            <w:pPr>
              <w:cnfStyle w:val="000000100000" w:firstRow="0" w:lastRow="0" w:firstColumn="0" w:lastColumn="0" w:oddVBand="0" w:evenVBand="0" w:oddHBand="1" w:evenHBand="0" w:firstRowFirstColumn="0" w:firstRowLastColumn="0" w:lastRowFirstColumn="0" w:lastRowLastColumn="0"/>
              <w:rPr>
                <w:sz w:val="22"/>
              </w:rPr>
            </w:pPr>
            <w:r>
              <w:rPr>
                <w:sz w:val="22"/>
              </w:rPr>
              <w:t>Osobna asistentica</w:t>
            </w:r>
          </w:p>
        </w:tc>
      </w:tr>
    </w:tbl>
    <w:p w14:paraId="76383E31" w14:textId="77777777" w:rsidR="00AF221D" w:rsidRDefault="00AF221D" w:rsidP="007226D1"/>
    <w:p w14:paraId="66B6D2FD" w14:textId="77777777" w:rsidR="00AF221D" w:rsidRDefault="00AF221D" w:rsidP="007226D1"/>
    <w:p w14:paraId="0EC9110D" w14:textId="77777777" w:rsidR="002834BE" w:rsidRPr="00E56EC9" w:rsidRDefault="00387095" w:rsidP="00EE6851">
      <w:pPr>
        <w:pStyle w:val="Naslov2"/>
        <w:rPr>
          <w:color w:val="0C9A73" w:themeColor="accent4" w:themeShade="BF"/>
        </w:rPr>
      </w:pPr>
      <w:bookmarkStart w:id="6" w:name="_Toc69231351"/>
      <w:r w:rsidRPr="00E56EC9">
        <w:rPr>
          <w:color w:val="0C9A73" w:themeColor="accent4" w:themeShade="BF"/>
        </w:rPr>
        <w:t>1</w:t>
      </w:r>
      <w:r w:rsidR="00E2053A" w:rsidRPr="00E56EC9">
        <w:rPr>
          <w:color w:val="0C9A73" w:themeColor="accent4" w:themeShade="BF"/>
        </w:rPr>
        <w:t>.3</w:t>
      </w:r>
      <w:r w:rsidR="00B82F9C" w:rsidRPr="00E56EC9">
        <w:rPr>
          <w:color w:val="0C9A73" w:themeColor="accent4" w:themeShade="BF"/>
        </w:rPr>
        <w:t>. Kadrovi</w:t>
      </w:r>
      <w:bookmarkEnd w:id="4"/>
      <w:bookmarkEnd w:id="6"/>
    </w:p>
    <w:tbl>
      <w:tblPr>
        <w:tblStyle w:val="Svijetlareetka-Isticanje4"/>
        <w:tblW w:w="8064" w:type="dxa"/>
        <w:tblInd w:w="-739" w:type="dxa"/>
        <w:tblLayout w:type="fixed"/>
        <w:tblLook w:val="0000" w:firstRow="0" w:lastRow="0" w:firstColumn="0" w:lastColumn="0" w:noHBand="0" w:noVBand="0"/>
      </w:tblPr>
      <w:tblGrid>
        <w:gridCol w:w="2572"/>
        <w:gridCol w:w="2071"/>
        <w:gridCol w:w="1205"/>
        <w:gridCol w:w="2216"/>
      </w:tblGrid>
      <w:tr w:rsidR="00F2645B" w:rsidRPr="002834BE" w14:paraId="3DAA2FA3"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529FCABB" w14:textId="77777777" w:rsidR="00F2645B" w:rsidRPr="000744CB" w:rsidRDefault="00F2645B" w:rsidP="00F2645B">
            <w:pPr>
              <w:snapToGrid w:val="0"/>
              <w:spacing w:after="0" w:line="240" w:lineRule="auto"/>
              <w:jc w:val="center"/>
              <w:rPr>
                <w:rFonts w:cs="Times New Roman"/>
                <w:b/>
                <w:sz w:val="28"/>
                <w:szCs w:val="28"/>
              </w:rPr>
            </w:pPr>
            <w:r w:rsidRPr="000744CB">
              <w:rPr>
                <w:rFonts w:cs="Times New Roman"/>
                <w:b/>
                <w:sz w:val="28"/>
                <w:szCs w:val="28"/>
              </w:rPr>
              <w:t>Ime i prezime</w:t>
            </w:r>
          </w:p>
        </w:tc>
        <w:tc>
          <w:tcPr>
            <w:tcW w:w="2071" w:type="dxa"/>
          </w:tcPr>
          <w:p w14:paraId="57314BD0" w14:textId="77777777" w:rsidR="00F2645B" w:rsidRPr="000744CB" w:rsidRDefault="00F2645B"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szCs w:val="28"/>
              </w:rPr>
            </w:pPr>
            <w:r w:rsidRPr="000744CB">
              <w:rPr>
                <w:rFonts w:cs="Times New Roman"/>
                <w:b/>
                <w:sz w:val="28"/>
                <w:szCs w:val="28"/>
              </w:rPr>
              <w:t>Opis</w:t>
            </w:r>
          </w:p>
        </w:tc>
        <w:tc>
          <w:tcPr>
            <w:cnfStyle w:val="000010000000" w:firstRow="0" w:lastRow="0" w:firstColumn="0" w:lastColumn="0" w:oddVBand="1" w:evenVBand="0" w:oddHBand="0" w:evenHBand="0" w:firstRowFirstColumn="0" w:firstRowLastColumn="0" w:lastRowFirstColumn="0" w:lastRowLastColumn="0"/>
            <w:tcW w:w="1205" w:type="dxa"/>
          </w:tcPr>
          <w:p w14:paraId="19364946" w14:textId="77777777" w:rsidR="00F2645B" w:rsidRPr="000744CB" w:rsidRDefault="00F2645B" w:rsidP="00F2645B">
            <w:pPr>
              <w:snapToGrid w:val="0"/>
              <w:spacing w:line="240" w:lineRule="auto"/>
              <w:jc w:val="center"/>
              <w:rPr>
                <w:rFonts w:cs="Times New Roman"/>
                <w:b/>
                <w:sz w:val="28"/>
                <w:szCs w:val="28"/>
              </w:rPr>
            </w:pPr>
            <w:r w:rsidRPr="000744CB">
              <w:rPr>
                <w:rFonts w:cs="Times New Roman"/>
                <w:b/>
                <w:sz w:val="28"/>
                <w:szCs w:val="28"/>
              </w:rPr>
              <w:t>Stručna sprema</w:t>
            </w:r>
          </w:p>
        </w:tc>
        <w:tc>
          <w:tcPr>
            <w:tcW w:w="2216" w:type="dxa"/>
          </w:tcPr>
          <w:p w14:paraId="52A5CCAF" w14:textId="77777777" w:rsidR="00F2645B" w:rsidRPr="000744CB" w:rsidRDefault="00F2645B"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szCs w:val="28"/>
              </w:rPr>
            </w:pPr>
            <w:r w:rsidRPr="000744CB">
              <w:rPr>
                <w:rFonts w:cs="Times New Roman"/>
                <w:b/>
                <w:sz w:val="28"/>
                <w:szCs w:val="28"/>
              </w:rPr>
              <w:t>Napomena</w:t>
            </w:r>
          </w:p>
        </w:tc>
      </w:tr>
      <w:tr w:rsidR="00F2645B" w:rsidRPr="002834BE" w14:paraId="6BFA7ADB"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44F266CB" w14:textId="5E5A2E29" w:rsidR="00F2645B" w:rsidRPr="000744CB" w:rsidRDefault="00EE5945" w:rsidP="00CD0ED0">
            <w:pPr>
              <w:snapToGrid w:val="0"/>
              <w:spacing w:line="240" w:lineRule="auto"/>
              <w:jc w:val="center"/>
              <w:rPr>
                <w:rFonts w:cs="Times New Roman"/>
                <w:sz w:val="28"/>
                <w:szCs w:val="28"/>
              </w:rPr>
            </w:pPr>
            <w:r>
              <w:rPr>
                <w:rFonts w:cs="Times New Roman"/>
                <w:sz w:val="28"/>
                <w:szCs w:val="28"/>
              </w:rPr>
              <w:t>Snježana Tišljarić</w:t>
            </w:r>
          </w:p>
        </w:tc>
        <w:tc>
          <w:tcPr>
            <w:tcW w:w="2071" w:type="dxa"/>
          </w:tcPr>
          <w:p w14:paraId="225E46C6" w14:textId="77777777" w:rsidR="00F2645B" w:rsidRPr="000744CB" w:rsidRDefault="00D424C7" w:rsidP="00F2645B">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 xml:space="preserve">ravnateljica </w:t>
            </w:r>
          </w:p>
        </w:tc>
        <w:tc>
          <w:tcPr>
            <w:cnfStyle w:val="000010000000" w:firstRow="0" w:lastRow="0" w:firstColumn="0" w:lastColumn="0" w:oddVBand="1" w:evenVBand="0" w:oddHBand="0" w:evenHBand="0" w:firstRowFirstColumn="0" w:firstRowLastColumn="0" w:lastRowFirstColumn="0" w:lastRowLastColumn="0"/>
            <w:tcW w:w="1205" w:type="dxa"/>
          </w:tcPr>
          <w:p w14:paraId="15CDE948" w14:textId="6651CD49" w:rsidR="00F2645B" w:rsidRPr="000744CB" w:rsidRDefault="00EE5945" w:rsidP="00F2645B">
            <w:pPr>
              <w:snapToGrid w:val="0"/>
              <w:spacing w:line="240" w:lineRule="auto"/>
              <w:jc w:val="center"/>
              <w:rPr>
                <w:rFonts w:cs="Times New Roman"/>
                <w:sz w:val="28"/>
                <w:szCs w:val="28"/>
              </w:rPr>
            </w:pPr>
            <w:r>
              <w:rPr>
                <w:rFonts w:cs="Times New Roman"/>
                <w:sz w:val="28"/>
                <w:szCs w:val="28"/>
              </w:rPr>
              <w:t>VŠS</w:t>
            </w:r>
          </w:p>
        </w:tc>
        <w:tc>
          <w:tcPr>
            <w:tcW w:w="2216" w:type="dxa"/>
          </w:tcPr>
          <w:p w14:paraId="177B3059" w14:textId="77777777" w:rsidR="00F2645B" w:rsidRPr="000744CB" w:rsidRDefault="00F2645B" w:rsidP="00F2645B">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određeno – 4 godine</w:t>
            </w:r>
          </w:p>
        </w:tc>
      </w:tr>
      <w:tr w:rsidR="005668E4" w:rsidRPr="002834BE" w14:paraId="7246F1FB"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0B11B38A" w14:textId="22112B42" w:rsidR="005668E4" w:rsidRDefault="005668E4" w:rsidP="00CD0ED0">
            <w:pPr>
              <w:snapToGrid w:val="0"/>
              <w:spacing w:line="240" w:lineRule="auto"/>
              <w:jc w:val="center"/>
              <w:rPr>
                <w:rFonts w:cs="Times New Roman"/>
                <w:sz w:val="28"/>
                <w:szCs w:val="28"/>
              </w:rPr>
            </w:pPr>
            <w:r>
              <w:rPr>
                <w:rFonts w:cs="Times New Roman"/>
                <w:sz w:val="28"/>
                <w:szCs w:val="28"/>
              </w:rPr>
              <w:t>Tanja Žarić prof.</w:t>
            </w:r>
          </w:p>
        </w:tc>
        <w:tc>
          <w:tcPr>
            <w:tcW w:w="2071" w:type="dxa"/>
          </w:tcPr>
          <w:p w14:paraId="412166E3" w14:textId="4478A923" w:rsidR="005668E4" w:rsidRDefault="008B39EC"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p</w:t>
            </w:r>
            <w:r w:rsidR="005668E4">
              <w:rPr>
                <w:rFonts w:cs="Times New Roman"/>
                <w:sz w:val="28"/>
                <w:szCs w:val="28"/>
              </w:rPr>
              <w:t xml:space="preserve">edagoginja </w:t>
            </w:r>
          </w:p>
        </w:tc>
        <w:tc>
          <w:tcPr>
            <w:cnfStyle w:val="000010000000" w:firstRow="0" w:lastRow="0" w:firstColumn="0" w:lastColumn="0" w:oddVBand="1" w:evenVBand="0" w:oddHBand="0" w:evenHBand="0" w:firstRowFirstColumn="0" w:firstRowLastColumn="0" w:lastRowFirstColumn="0" w:lastRowLastColumn="0"/>
            <w:tcW w:w="1205" w:type="dxa"/>
          </w:tcPr>
          <w:p w14:paraId="3974DD52" w14:textId="5AB0E83A" w:rsidR="005668E4" w:rsidRDefault="005668E4" w:rsidP="00F2645B">
            <w:pPr>
              <w:snapToGrid w:val="0"/>
              <w:spacing w:line="240" w:lineRule="auto"/>
              <w:jc w:val="center"/>
              <w:rPr>
                <w:rFonts w:cs="Times New Roman"/>
                <w:sz w:val="28"/>
                <w:szCs w:val="28"/>
              </w:rPr>
            </w:pPr>
            <w:r>
              <w:rPr>
                <w:rFonts w:cs="Times New Roman"/>
                <w:sz w:val="28"/>
                <w:szCs w:val="28"/>
              </w:rPr>
              <w:t>VSS</w:t>
            </w:r>
          </w:p>
        </w:tc>
        <w:tc>
          <w:tcPr>
            <w:tcW w:w="2216" w:type="dxa"/>
          </w:tcPr>
          <w:p w14:paraId="535B57DF" w14:textId="3D10F9E4" w:rsidR="005668E4" w:rsidRPr="000744CB" w:rsidRDefault="005668E4"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 xml:space="preserve">Ugovor o djelu </w:t>
            </w:r>
          </w:p>
        </w:tc>
      </w:tr>
      <w:tr w:rsidR="00F2645B" w:rsidRPr="002834BE" w14:paraId="1871BE80"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03480A11" w14:textId="76D34DB4" w:rsidR="00F2645B" w:rsidRPr="000744CB" w:rsidRDefault="00EE5945" w:rsidP="00CD0ED0">
            <w:pPr>
              <w:snapToGrid w:val="0"/>
              <w:spacing w:line="240" w:lineRule="auto"/>
              <w:jc w:val="center"/>
              <w:rPr>
                <w:rFonts w:cs="Times New Roman"/>
                <w:sz w:val="28"/>
                <w:szCs w:val="28"/>
              </w:rPr>
            </w:pPr>
            <w:r>
              <w:rPr>
                <w:rFonts w:cs="Times New Roman"/>
                <w:sz w:val="28"/>
                <w:szCs w:val="28"/>
              </w:rPr>
              <w:t>Maja Bratanović</w:t>
            </w:r>
          </w:p>
        </w:tc>
        <w:tc>
          <w:tcPr>
            <w:tcW w:w="2071" w:type="dxa"/>
          </w:tcPr>
          <w:p w14:paraId="7DB6CDDE" w14:textId="77777777" w:rsidR="00F2645B" w:rsidRPr="000744CB" w:rsidRDefault="00F2645B" w:rsidP="00F2645B">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6904B77B" w14:textId="32EF7FC2" w:rsidR="00F2645B" w:rsidRPr="000744CB" w:rsidRDefault="00EE5945" w:rsidP="00245712">
            <w:pPr>
              <w:snapToGrid w:val="0"/>
              <w:spacing w:line="240" w:lineRule="auto"/>
              <w:rPr>
                <w:rFonts w:cs="Times New Roman"/>
                <w:sz w:val="28"/>
                <w:szCs w:val="28"/>
              </w:rPr>
            </w:pPr>
            <w:r>
              <w:rPr>
                <w:rFonts w:cs="Times New Roman"/>
                <w:sz w:val="28"/>
                <w:szCs w:val="28"/>
              </w:rPr>
              <w:t xml:space="preserve">   VŠS</w:t>
            </w:r>
          </w:p>
        </w:tc>
        <w:tc>
          <w:tcPr>
            <w:tcW w:w="2216" w:type="dxa"/>
          </w:tcPr>
          <w:p w14:paraId="74FFE7EF" w14:textId="77777777" w:rsidR="00F2645B" w:rsidRPr="000744CB" w:rsidRDefault="00F2645B" w:rsidP="00F2645B">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neodređeno</w:t>
            </w:r>
          </w:p>
        </w:tc>
      </w:tr>
      <w:tr w:rsidR="00F2645B" w:rsidRPr="002834BE" w14:paraId="6DACCB65"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5EA605F2" w14:textId="6C6A61DC" w:rsidR="00EE5945" w:rsidRPr="000744CB" w:rsidRDefault="00362252" w:rsidP="00EE5945">
            <w:pPr>
              <w:snapToGrid w:val="0"/>
              <w:spacing w:line="240" w:lineRule="auto"/>
              <w:jc w:val="center"/>
              <w:rPr>
                <w:rFonts w:cs="Times New Roman"/>
                <w:sz w:val="28"/>
                <w:szCs w:val="28"/>
              </w:rPr>
            </w:pPr>
            <w:r>
              <w:rPr>
                <w:rFonts w:cs="Times New Roman"/>
                <w:sz w:val="28"/>
                <w:szCs w:val="28"/>
              </w:rPr>
              <w:t>Danijela Matočec</w:t>
            </w:r>
          </w:p>
        </w:tc>
        <w:tc>
          <w:tcPr>
            <w:tcW w:w="2071" w:type="dxa"/>
          </w:tcPr>
          <w:p w14:paraId="223EFFC4" w14:textId="77777777" w:rsidR="00F2645B" w:rsidRPr="000744CB" w:rsidRDefault="00F2645B"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0744CB">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65E6B66D" w14:textId="3C1AB80B" w:rsidR="00F2645B" w:rsidRPr="000744CB" w:rsidRDefault="00EE5945" w:rsidP="00F2645B">
            <w:pPr>
              <w:snapToGrid w:val="0"/>
              <w:spacing w:line="240" w:lineRule="auto"/>
              <w:jc w:val="center"/>
              <w:rPr>
                <w:rFonts w:cs="Times New Roman"/>
                <w:sz w:val="28"/>
                <w:szCs w:val="28"/>
              </w:rPr>
            </w:pPr>
            <w:r>
              <w:rPr>
                <w:rFonts w:cs="Times New Roman"/>
                <w:sz w:val="28"/>
                <w:szCs w:val="28"/>
              </w:rPr>
              <w:t>VŠS</w:t>
            </w:r>
          </w:p>
        </w:tc>
        <w:tc>
          <w:tcPr>
            <w:tcW w:w="2216" w:type="dxa"/>
          </w:tcPr>
          <w:p w14:paraId="5EF16497" w14:textId="77777777" w:rsidR="00F2645B" w:rsidRPr="000744CB" w:rsidRDefault="00F2645B" w:rsidP="00F2645B">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0744CB">
              <w:rPr>
                <w:rFonts w:cs="Times New Roman"/>
                <w:sz w:val="28"/>
                <w:szCs w:val="28"/>
              </w:rPr>
              <w:t>neodređeno</w:t>
            </w:r>
          </w:p>
        </w:tc>
      </w:tr>
      <w:tr w:rsidR="00442903" w:rsidRPr="002834BE" w14:paraId="12232852"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1903DA07" w14:textId="6D8DB381" w:rsidR="00442903" w:rsidRPr="000744CB" w:rsidRDefault="00EE5945" w:rsidP="00CE1C00">
            <w:pPr>
              <w:snapToGrid w:val="0"/>
              <w:spacing w:line="240" w:lineRule="auto"/>
              <w:rPr>
                <w:rFonts w:cs="Times New Roman"/>
                <w:sz w:val="28"/>
                <w:szCs w:val="28"/>
              </w:rPr>
            </w:pPr>
            <w:r>
              <w:rPr>
                <w:rFonts w:cs="Times New Roman"/>
                <w:sz w:val="28"/>
                <w:szCs w:val="28"/>
              </w:rPr>
              <w:t>Valentina</w:t>
            </w:r>
            <w:r w:rsidR="00CE1C00">
              <w:rPr>
                <w:rFonts w:cs="Times New Roman"/>
                <w:sz w:val="28"/>
                <w:szCs w:val="28"/>
              </w:rPr>
              <w:t xml:space="preserve"> </w:t>
            </w:r>
            <w:r>
              <w:rPr>
                <w:rFonts w:cs="Times New Roman"/>
                <w:sz w:val="28"/>
                <w:szCs w:val="28"/>
              </w:rPr>
              <w:t>Bedeković</w:t>
            </w:r>
          </w:p>
        </w:tc>
        <w:tc>
          <w:tcPr>
            <w:tcW w:w="2071" w:type="dxa"/>
          </w:tcPr>
          <w:p w14:paraId="43D00D98" w14:textId="77777777" w:rsidR="00442903" w:rsidRPr="000744CB" w:rsidRDefault="00442903"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1FA64BE6" w14:textId="768F3AE7" w:rsidR="00442903" w:rsidRPr="000744CB" w:rsidRDefault="00EE5945" w:rsidP="00442903">
            <w:pPr>
              <w:snapToGrid w:val="0"/>
              <w:spacing w:line="240" w:lineRule="auto"/>
              <w:jc w:val="center"/>
              <w:rPr>
                <w:rFonts w:cs="Times New Roman"/>
                <w:sz w:val="28"/>
                <w:szCs w:val="28"/>
              </w:rPr>
            </w:pPr>
            <w:r>
              <w:rPr>
                <w:rFonts w:cs="Times New Roman"/>
                <w:sz w:val="28"/>
                <w:szCs w:val="28"/>
              </w:rPr>
              <w:t>VŠS</w:t>
            </w:r>
          </w:p>
        </w:tc>
        <w:tc>
          <w:tcPr>
            <w:tcW w:w="2216" w:type="dxa"/>
          </w:tcPr>
          <w:p w14:paraId="49BA7B90" w14:textId="77777777" w:rsidR="00442903" w:rsidRPr="000744CB" w:rsidRDefault="00442903"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neodređeno</w:t>
            </w:r>
          </w:p>
        </w:tc>
      </w:tr>
      <w:tr w:rsidR="00EE5945" w:rsidRPr="002834BE" w14:paraId="3E34AAD2"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4FDD5DEA" w14:textId="21FB4AD6" w:rsidR="00EE5945" w:rsidRDefault="00CE1C00" w:rsidP="00CD0ED0">
            <w:pPr>
              <w:snapToGrid w:val="0"/>
              <w:spacing w:line="240" w:lineRule="auto"/>
              <w:jc w:val="center"/>
              <w:rPr>
                <w:rFonts w:cs="Times New Roman"/>
                <w:sz w:val="28"/>
                <w:szCs w:val="28"/>
              </w:rPr>
            </w:pPr>
            <w:r>
              <w:rPr>
                <w:rFonts w:cs="Times New Roman"/>
                <w:sz w:val="28"/>
                <w:szCs w:val="28"/>
              </w:rPr>
              <w:t>Danijela Seleš</w:t>
            </w:r>
          </w:p>
        </w:tc>
        <w:tc>
          <w:tcPr>
            <w:tcW w:w="2071" w:type="dxa"/>
          </w:tcPr>
          <w:p w14:paraId="7A68C71A" w14:textId="550EB466" w:rsidR="00EE5945" w:rsidRPr="000744CB" w:rsidRDefault="00CE1C00"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CE1C00">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20AB1C45" w14:textId="7FE8874F" w:rsidR="00EE5945" w:rsidRDefault="00EE5945" w:rsidP="00442903">
            <w:pPr>
              <w:snapToGrid w:val="0"/>
              <w:spacing w:line="240" w:lineRule="auto"/>
              <w:jc w:val="center"/>
              <w:rPr>
                <w:rFonts w:cs="Times New Roman"/>
                <w:sz w:val="28"/>
                <w:szCs w:val="28"/>
              </w:rPr>
            </w:pPr>
            <w:r>
              <w:rPr>
                <w:rFonts w:cs="Times New Roman"/>
                <w:sz w:val="28"/>
                <w:szCs w:val="28"/>
              </w:rPr>
              <w:t>V</w:t>
            </w:r>
            <w:r w:rsidR="00257496">
              <w:rPr>
                <w:rFonts w:cs="Times New Roman"/>
                <w:sz w:val="28"/>
                <w:szCs w:val="28"/>
              </w:rPr>
              <w:t>ŠS</w:t>
            </w:r>
          </w:p>
        </w:tc>
        <w:tc>
          <w:tcPr>
            <w:tcW w:w="2216" w:type="dxa"/>
          </w:tcPr>
          <w:p w14:paraId="5F68453A" w14:textId="0C9C34F3" w:rsidR="00EE5945" w:rsidRPr="000744CB" w:rsidRDefault="00CE1C00"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0744CB">
              <w:rPr>
                <w:rFonts w:cs="Times New Roman"/>
                <w:sz w:val="28"/>
                <w:szCs w:val="28"/>
              </w:rPr>
              <w:t>neodređeno</w:t>
            </w:r>
          </w:p>
        </w:tc>
      </w:tr>
      <w:tr w:rsidR="00EE5945" w:rsidRPr="002834BE" w14:paraId="17335F38"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2C363945" w14:textId="37A6860D" w:rsidR="00EE5945" w:rsidRDefault="008407F4" w:rsidP="00CD0ED0">
            <w:pPr>
              <w:snapToGrid w:val="0"/>
              <w:spacing w:line="240" w:lineRule="auto"/>
              <w:jc w:val="center"/>
              <w:rPr>
                <w:rFonts w:cs="Times New Roman"/>
                <w:sz w:val="28"/>
                <w:szCs w:val="28"/>
              </w:rPr>
            </w:pPr>
            <w:r>
              <w:rPr>
                <w:rFonts w:cs="Times New Roman"/>
                <w:sz w:val="28"/>
                <w:szCs w:val="28"/>
              </w:rPr>
              <w:lastRenderedPageBreak/>
              <w:t>Ana Peroković</w:t>
            </w:r>
          </w:p>
        </w:tc>
        <w:tc>
          <w:tcPr>
            <w:tcW w:w="2071" w:type="dxa"/>
          </w:tcPr>
          <w:p w14:paraId="373FE827" w14:textId="664149FC" w:rsidR="00EE5945" w:rsidRDefault="00001A77"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29BA0313" w14:textId="524CDDC9" w:rsidR="00EE5945" w:rsidRDefault="008407F4" w:rsidP="00442903">
            <w:pPr>
              <w:snapToGrid w:val="0"/>
              <w:spacing w:line="240" w:lineRule="auto"/>
              <w:jc w:val="center"/>
              <w:rPr>
                <w:rFonts w:cs="Times New Roman"/>
                <w:sz w:val="28"/>
                <w:szCs w:val="28"/>
              </w:rPr>
            </w:pPr>
            <w:r>
              <w:rPr>
                <w:rFonts w:cs="Times New Roman"/>
                <w:sz w:val="28"/>
                <w:szCs w:val="28"/>
              </w:rPr>
              <w:t>VŠ</w:t>
            </w:r>
            <w:r w:rsidR="00EE5945">
              <w:rPr>
                <w:rFonts w:cs="Times New Roman"/>
                <w:sz w:val="28"/>
                <w:szCs w:val="28"/>
              </w:rPr>
              <w:t>S</w:t>
            </w:r>
          </w:p>
        </w:tc>
        <w:tc>
          <w:tcPr>
            <w:tcW w:w="2216" w:type="dxa"/>
          </w:tcPr>
          <w:p w14:paraId="6014C0C0" w14:textId="1AC34A9B" w:rsidR="00EE5945" w:rsidRDefault="008407F4"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ne</w:t>
            </w:r>
            <w:r w:rsidR="00EE5945">
              <w:rPr>
                <w:rFonts w:cs="Times New Roman"/>
                <w:sz w:val="28"/>
                <w:szCs w:val="28"/>
              </w:rPr>
              <w:t>određeno</w:t>
            </w:r>
          </w:p>
        </w:tc>
      </w:tr>
      <w:tr w:rsidR="00EE5945" w:rsidRPr="002834BE" w14:paraId="0D97C327"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5EC8E78F" w14:textId="29FAB988" w:rsidR="00EE5945" w:rsidRDefault="008407F4" w:rsidP="00CD0ED0">
            <w:pPr>
              <w:snapToGrid w:val="0"/>
              <w:spacing w:line="240" w:lineRule="auto"/>
              <w:jc w:val="center"/>
              <w:rPr>
                <w:rFonts w:cs="Times New Roman"/>
                <w:sz w:val="28"/>
                <w:szCs w:val="28"/>
              </w:rPr>
            </w:pPr>
            <w:r>
              <w:rPr>
                <w:rFonts w:cs="Times New Roman"/>
                <w:sz w:val="28"/>
                <w:szCs w:val="28"/>
              </w:rPr>
              <w:t>Antonija Lauš</w:t>
            </w:r>
          </w:p>
        </w:tc>
        <w:tc>
          <w:tcPr>
            <w:tcW w:w="2071" w:type="dxa"/>
          </w:tcPr>
          <w:p w14:paraId="5C684DFC" w14:textId="04BC54AA" w:rsidR="00EE5945" w:rsidRDefault="00001A77"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odgojiteljica</w:t>
            </w:r>
          </w:p>
        </w:tc>
        <w:tc>
          <w:tcPr>
            <w:cnfStyle w:val="000010000000" w:firstRow="0" w:lastRow="0" w:firstColumn="0" w:lastColumn="0" w:oddVBand="1" w:evenVBand="0" w:oddHBand="0" w:evenHBand="0" w:firstRowFirstColumn="0" w:firstRowLastColumn="0" w:lastRowFirstColumn="0" w:lastRowLastColumn="0"/>
            <w:tcW w:w="1205" w:type="dxa"/>
          </w:tcPr>
          <w:p w14:paraId="2884B21C" w14:textId="03963529" w:rsidR="00EE5945" w:rsidRDefault="00F87568" w:rsidP="00442903">
            <w:pPr>
              <w:snapToGrid w:val="0"/>
              <w:spacing w:line="240" w:lineRule="auto"/>
              <w:jc w:val="center"/>
              <w:rPr>
                <w:rFonts w:cs="Times New Roman"/>
                <w:sz w:val="28"/>
                <w:szCs w:val="28"/>
              </w:rPr>
            </w:pPr>
            <w:r>
              <w:rPr>
                <w:rFonts w:cs="Times New Roman"/>
                <w:sz w:val="28"/>
                <w:szCs w:val="28"/>
              </w:rPr>
              <w:t>VŠS</w:t>
            </w:r>
          </w:p>
        </w:tc>
        <w:tc>
          <w:tcPr>
            <w:tcW w:w="2216" w:type="dxa"/>
          </w:tcPr>
          <w:p w14:paraId="05B1B5CA" w14:textId="774F1DFE" w:rsidR="00EE5945" w:rsidRDefault="001E633E"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ne</w:t>
            </w:r>
            <w:r w:rsidR="00EE5945">
              <w:rPr>
                <w:rFonts w:cs="Times New Roman"/>
                <w:sz w:val="28"/>
                <w:szCs w:val="28"/>
              </w:rPr>
              <w:t>određeno</w:t>
            </w:r>
          </w:p>
        </w:tc>
      </w:tr>
      <w:tr w:rsidR="00442903" w:rsidRPr="002834BE" w14:paraId="4C4D872B"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69CE7F91" w14:textId="2D12505A" w:rsidR="00442903" w:rsidRPr="000744CB" w:rsidRDefault="00EE5945" w:rsidP="00CD0ED0">
            <w:pPr>
              <w:snapToGrid w:val="0"/>
              <w:spacing w:line="240" w:lineRule="auto"/>
              <w:jc w:val="center"/>
              <w:rPr>
                <w:rFonts w:cs="Times New Roman"/>
                <w:sz w:val="28"/>
                <w:szCs w:val="28"/>
              </w:rPr>
            </w:pPr>
            <w:r>
              <w:rPr>
                <w:rFonts w:cs="Times New Roman"/>
                <w:sz w:val="28"/>
                <w:szCs w:val="28"/>
              </w:rPr>
              <w:t>Lucija Bregovec</w:t>
            </w:r>
          </w:p>
        </w:tc>
        <w:tc>
          <w:tcPr>
            <w:tcW w:w="2071" w:type="dxa"/>
          </w:tcPr>
          <w:p w14:paraId="3200DD34" w14:textId="77777777" w:rsidR="00442903" w:rsidRPr="000744CB" w:rsidRDefault="00442903"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kuharica</w:t>
            </w:r>
          </w:p>
        </w:tc>
        <w:tc>
          <w:tcPr>
            <w:cnfStyle w:val="000010000000" w:firstRow="0" w:lastRow="0" w:firstColumn="0" w:lastColumn="0" w:oddVBand="1" w:evenVBand="0" w:oddHBand="0" w:evenHBand="0" w:firstRowFirstColumn="0" w:firstRowLastColumn="0" w:lastRowFirstColumn="0" w:lastRowLastColumn="0"/>
            <w:tcW w:w="1205" w:type="dxa"/>
          </w:tcPr>
          <w:p w14:paraId="6632F392" w14:textId="111CF970" w:rsidR="00442903" w:rsidRPr="000744CB" w:rsidRDefault="00EE5945" w:rsidP="00442903">
            <w:pPr>
              <w:snapToGrid w:val="0"/>
              <w:spacing w:line="240" w:lineRule="auto"/>
              <w:jc w:val="center"/>
              <w:rPr>
                <w:rFonts w:cs="Times New Roman"/>
                <w:sz w:val="28"/>
                <w:szCs w:val="28"/>
              </w:rPr>
            </w:pPr>
            <w:r>
              <w:rPr>
                <w:rFonts w:cs="Times New Roman"/>
                <w:sz w:val="28"/>
                <w:szCs w:val="28"/>
              </w:rPr>
              <w:t>SSS</w:t>
            </w:r>
          </w:p>
        </w:tc>
        <w:tc>
          <w:tcPr>
            <w:tcW w:w="2216" w:type="dxa"/>
          </w:tcPr>
          <w:p w14:paraId="4BB72685" w14:textId="77777777" w:rsidR="00442903" w:rsidRPr="000744CB" w:rsidRDefault="00442903"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sidRPr="000744CB">
              <w:rPr>
                <w:rFonts w:cs="Times New Roman"/>
                <w:sz w:val="28"/>
                <w:szCs w:val="28"/>
              </w:rPr>
              <w:t>neodređeno</w:t>
            </w:r>
          </w:p>
        </w:tc>
      </w:tr>
      <w:tr w:rsidR="00442903" w:rsidRPr="002834BE" w14:paraId="22C112C0"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55476811" w14:textId="6140658F" w:rsidR="00442903" w:rsidRPr="000744CB" w:rsidRDefault="00EE5945" w:rsidP="00CD0ED0">
            <w:pPr>
              <w:snapToGrid w:val="0"/>
              <w:spacing w:line="240" w:lineRule="auto"/>
              <w:jc w:val="center"/>
              <w:rPr>
                <w:rFonts w:cs="Times New Roman"/>
                <w:sz w:val="28"/>
                <w:szCs w:val="28"/>
              </w:rPr>
            </w:pPr>
            <w:r>
              <w:rPr>
                <w:rFonts w:cs="Times New Roman"/>
                <w:sz w:val="28"/>
                <w:szCs w:val="28"/>
              </w:rPr>
              <w:t>Mateja Terzić</w:t>
            </w:r>
          </w:p>
        </w:tc>
        <w:tc>
          <w:tcPr>
            <w:tcW w:w="2071" w:type="dxa"/>
          </w:tcPr>
          <w:p w14:paraId="2F704026" w14:textId="77777777" w:rsidR="00442903" w:rsidRPr="000744CB" w:rsidRDefault="00442903"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0744CB">
              <w:rPr>
                <w:rFonts w:cs="Times New Roman"/>
                <w:sz w:val="28"/>
                <w:szCs w:val="28"/>
              </w:rPr>
              <w:t>spremačica</w:t>
            </w:r>
          </w:p>
        </w:tc>
        <w:tc>
          <w:tcPr>
            <w:cnfStyle w:val="000010000000" w:firstRow="0" w:lastRow="0" w:firstColumn="0" w:lastColumn="0" w:oddVBand="1" w:evenVBand="0" w:oddHBand="0" w:evenHBand="0" w:firstRowFirstColumn="0" w:firstRowLastColumn="0" w:lastRowFirstColumn="0" w:lastRowLastColumn="0"/>
            <w:tcW w:w="1205" w:type="dxa"/>
          </w:tcPr>
          <w:p w14:paraId="0059C1D5" w14:textId="61502E72" w:rsidR="00442903" w:rsidRPr="000744CB" w:rsidRDefault="00EE5945" w:rsidP="00245712">
            <w:pPr>
              <w:snapToGrid w:val="0"/>
              <w:spacing w:line="240" w:lineRule="auto"/>
              <w:rPr>
                <w:rFonts w:cs="Times New Roman"/>
                <w:sz w:val="28"/>
                <w:szCs w:val="28"/>
              </w:rPr>
            </w:pPr>
            <w:r>
              <w:rPr>
                <w:rFonts w:cs="Times New Roman"/>
                <w:sz w:val="28"/>
                <w:szCs w:val="28"/>
              </w:rPr>
              <w:t xml:space="preserve">    SSS</w:t>
            </w:r>
          </w:p>
        </w:tc>
        <w:tc>
          <w:tcPr>
            <w:tcW w:w="2216" w:type="dxa"/>
          </w:tcPr>
          <w:p w14:paraId="0E6DBB8F" w14:textId="77777777" w:rsidR="00442903" w:rsidRPr="000744CB" w:rsidRDefault="00442903"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sidRPr="000744CB">
              <w:rPr>
                <w:rFonts w:cs="Times New Roman"/>
                <w:sz w:val="28"/>
                <w:szCs w:val="28"/>
              </w:rPr>
              <w:t>neodređeno</w:t>
            </w:r>
          </w:p>
        </w:tc>
      </w:tr>
      <w:tr w:rsidR="001E633E" w:rsidRPr="002834BE" w14:paraId="7F59A45A" w14:textId="77777777" w:rsidTr="00CE1C00">
        <w:trPr>
          <w:cnfStyle w:val="000000010000" w:firstRow="0" w:lastRow="0" w:firstColumn="0" w:lastColumn="0" w:oddVBand="0" w:evenVBand="0" w:oddHBand="0" w:evenHBand="1"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632A602E" w14:textId="45C17247" w:rsidR="001E633E" w:rsidRDefault="001E633E" w:rsidP="00CD0ED0">
            <w:pPr>
              <w:snapToGrid w:val="0"/>
              <w:spacing w:line="240" w:lineRule="auto"/>
              <w:jc w:val="center"/>
              <w:rPr>
                <w:rFonts w:cs="Times New Roman"/>
                <w:sz w:val="28"/>
                <w:szCs w:val="28"/>
              </w:rPr>
            </w:pPr>
            <w:r>
              <w:rPr>
                <w:rFonts w:cs="Times New Roman"/>
                <w:sz w:val="28"/>
                <w:szCs w:val="28"/>
              </w:rPr>
              <w:t xml:space="preserve">Marija Pintarek </w:t>
            </w:r>
          </w:p>
        </w:tc>
        <w:tc>
          <w:tcPr>
            <w:tcW w:w="2071" w:type="dxa"/>
          </w:tcPr>
          <w:p w14:paraId="6BB8A777" w14:textId="35F0B02B" w:rsidR="001E633E" w:rsidRPr="000744CB" w:rsidRDefault="001E633E"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 xml:space="preserve">osobna asistentica </w:t>
            </w:r>
          </w:p>
        </w:tc>
        <w:tc>
          <w:tcPr>
            <w:cnfStyle w:val="000010000000" w:firstRow="0" w:lastRow="0" w:firstColumn="0" w:lastColumn="0" w:oddVBand="1" w:evenVBand="0" w:oddHBand="0" w:evenHBand="0" w:firstRowFirstColumn="0" w:firstRowLastColumn="0" w:lastRowFirstColumn="0" w:lastRowLastColumn="0"/>
            <w:tcW w:w="1205" w:type="dxa"/>
          </w:tcPr>
          <w:p w14:paraId="25FD6982" w14:textId="701CA4CA" w:rsidR="001E633E" w:rsidRDefault="001E633E" w:rsidP="00245712">
            <w:pPr>
              <w:snapToGrid w:val="0"/>
              <w:spacing w:line="240" w:lineRule="auto"/>
              <w:rPr>
                <w:rFonts w:cs="Times New Roman"/>
                <w:sz w:val="28"/>
                <w:szCs w:val="28"/>
              </w:rPr>
            </w:pPr>
            <w:r>
              <w:rPr>
                <w:rFonts w:cs="Times New Roman"/>
                <w:sz w:val="28"/>
                <w:szCs w:val="28"/>
              </w:rPr>
              <w:t xml:space="preserve">   VŠS</w:t>
            </w:r>
          </w:p>
        </w:tc>
        <w:tc>
          <w:tcPr>
            <w:tcW w:w="2216" w:type="dxa"/>
          </w:tcPr>
          <w:p w14:paraId="0E56A48B" w14:textId="690F5025" w:rsidR="001E633E" w:rsidRDefault="003E5A0D"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o</w:t>
            </w:r>
            <w:r w:rsidR="001E633E">
              <w:rPr>
                <w:rFonts w:cs="Times New Roman"/>
                <w:sz w:val="28"/>
                <w:szCs w:val="28"/>
              </w:rPr>
              <w:t>dređeno</w:t>
            </w:r>
          </w:p>
          <w:p w14:paraId="05C55BA6" w14:textId="5E113809" w:rsidR="003E5A0D" w:rsidRPr="000744CB" w:rsidRDefault="003E5A0D" w:rsidP="00442903">
            <w:pPr>
              <w:snapToGrid w:val="0"/>
              <w:spacing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28"/>
                <w:szCs w:val="28"/>
              </w:rPr>
            </w:pPr>
            <w:r>
              <w:rPr>
                <w:rFonts w:cs="Times New Roman"/>
                <w:sz w:val="28"/>
                <w:szCs w:val="28"/>
              </w:rPr>
              <w:t>4 sata</w:t>
            </w:r>
          </w:p>
        </w:tc>
      </w:tr>
      <w:tr w:rsidR="001E633E" w:rsidRPr="002834BE" w14:paraId="5C7F7898" w14:textId="77777777" w:rsidTr="00CE1C00">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572" w:type="dxa"/>
          </w:tcPr>
          <w:p w14:paraId="76825565" w14:textId="4ECC3EB4" w:rsidR="001E633E" w:rsidRPr="00562D33" w:rsidRDefault="00562D33" w:rsidP="00CD0ED0">
            <w:pPr>
              <w:snapToGrid w:val="0"/>
              <w:spacing w:line="240" w:lineRule="auto"/>
              <w:jc w:val="center"/>
              <w:rPr>
                <w:rFonts w:cs="Times New Roman"/>
                <w:sz w:val="28"/>
                <w:szCs w:val="28"/>
              </w:rPr>
            </w:pPr>
            <w:r>
              <w:rPr>
                <w:rFonts w:cs="Times New Roman"/>
                <w:sz w:val="28"/>
                <w:szCs w:val="28"/>
              </w:rPr>
              <w:t>Tamara Petričević</w:t>
            </w:r>
          </w:p>
        </w:tc>
        <w:tc>
          <w:tcPr>
            <w:tcW w:w="2071" w:type="dxa"/>
          </w:tcPr>
          <w:p w14:paraId="01130865" w14:textId="60BB5059" w:rsidR="001E633E" w:rsidRPr="000744CB" w:rsidRDefault="001E633E"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osobna asistentica</w:t>
            </w:r>
          </w:p>
        </w:tc>
        <w:tc>
          <w:tcPr>
            <w:cnfStyle w:val="000010000000" w:firstRow="0" w:lastRow="0" w:firstColumn="0" w:lastColumn="0" w:oddVBand="1" w:evenVBand="0" w:oddHBand="0" w:evenHBand="0" w:firstRowFirstColumn="0" w:firstRowLastColumn="0" w:lastRowFirstColumn="0" w:lastRowLastColumn="0"/>
            <w:tcW w:w="1205" w:type="dxa"/>
          </w:tcPr>
          <w:p w14:paraId="5235B22E" w14:textId="00F50753" w:rsidR="001E633E" w:rsidRDefault="003E5A0D" w:rsidP="00245712">
            <w:pPr>
              <w:snapToGrid w:val="0"/>
              <w:spacing w:line="240" w:lineRule="auto"/>
              <w:rPr>
                <w:rFonts w:cs="Times New Roman"/>
                <w:sz w:val="28"/>
                <w:szCs w:val="28"/>
              </w:rPr>
            </w:pPr>
            <w:r>
              <w:rPr>
                <w:rFonts w:cs="Times New Roman"/>
                <w:sz w:val="28"/>
                <w:szCs w:val="28"/>
              </w:rPr>
              <w:t xml:space="preserve">   VŠS</w:t>
            </w:r>
          </w:p>
        </w:tc>
        <w:tc>
          <w:tcPr>
            <w:tcW w:w="2216" w:type="dxa"/>
          </w:tcPr>
          <w:p w14:paraId="71015DFC" w14:textId="6348C8D7" w:rsidR="001E633E" w:rsidRPr="000744CB" w:rsidRDefault="001E633E" w:rsidP="00442903">
            <w:pPr>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8"/>
                <w:szCs w:val="28"/>
              </w:rPr>
            </w:pPr>
            <w:r>
              <w:rPr>
                <w:rFonts w:cs="Times New Roman"/>
                <w:sz w:val="28"/>
                <w:szCs w:val="28"/>
              </w:rPr>
              <w:t>određeno</w:t>
            </w:r>
          </w:p>
        </w:tc>
      </w:tr>
    </w:tbl>
    <w:p w14:paraId="63F921A0" w14:textId="77777777" w:rsidR="00F2645B" w:rsidRPr="00364630" w:rsidRDefault="00F2645B" w:rsidP="008A7688">
      <w:pPr>
        <w:jc w:val="center"/>
        <w:rPr>
          <w:rFonts w:cs="Times New Roman"/>
          <w:color w:val="990099"/>
          <w:szCs w:val="24"/>
        </w:rPr>
      </w:pPr>
    </w:p>
    <w:p w14:paraId="678BED49" w14:textId="77777777" w:rsidR="00A20269" w:rsidRPr="00D27B1A" w:rsidRDefault="00A20269" w:rsidP="00A20269">
      <w:pPr>
        <w:jc w:val="both"/>
        <w:rPr>
          <w:rFonts w:cs="Times New Roman"/>
          <w:szCs w:val="24"/>
        </w:rPr>
      </w:pPr>
      <w:r w:rsidRPr="00D27B1A">
        <w:rPr>
          <w:rFonts w:cs="Times New Roman"/>
          <w:szCs w:val="24"/>
        </w:rPr>
        <w:t>Ostale poslove za vrtić vezane uz pravno-administrativne, računovodstvene i pomoćno-tehničke poslove obavljaju radnici Općine osnivača:</w:t>
      </w:r>
    </w:p>
    <w:p w14:paraId="7E1AF483" w14:textId="52B183C7" w:rsidR="00A20269" w:rsidRPr="00D27B1A" w:rsidRDefault="006C6F84" w:rsidP="00245712">
      <w:pPr>
        <w:spacing w:after="0"/>
        <w:jc w:val="both"/>
        <w:rPr>
          <w:rFonts w:cs="Times New Roman"/>
          <w:szCs w:val="24"/>
        </w:rPr>
      </w:pPr>
      <w:r w:rsidRPr="00D27B1A">
        <w:rPr>
          <w:rFonts w:cs="Times New Roman"/>
          <w:szCs w:val="24"/>
        </w:rPr>
        <w:t>Boris Poljanac, pravne poslove,</w:t>
      </w:r>
    </w:p>
    <w:p w14:paraId="6B23547A" w14:textId="6A51D5FE" w:rsidR="00245712" w:rsidRPr="00D27B1A" w:rsidRDefault="003E5A0D" w:rsidP="00245712">
      <w:pPr>
        <w:pBdr>
          <w:bottom w:val="single" w:sz="6" w:space="1" w:color="auto"/>
        </w:pBdr>
        <w:spacing w:after="0"/>
        <w:jc w:val="both"/>
        <w:rPr>
          <w:rFonts w:cs="Times New Roman"/>
          <w:szCs w:val="24"/>
        </w:rPr>
      </w:pPr>
      <w:r>
        <w:rPr>
          <w:rFonts w:cs="Times New Roman"/>
          <w:szCs w:val="24"/>
        </w:rPr>
        <w:t>F</w:t>
      </w:r>
      <w:r w:rsidR="006C6F84" w:rsidRPr="00D27B1A">
        <w:rPr>
          <w:rFonts w:cs="Times New Roman"/>
          <w:szCs w:val="24"/>
        </w:rPr>
        <w:t>inancijsko računovodstveni poslovi</w:t>
      </w:r>
      <w:r>
        <w:rPr>
          <w:rFonts w:cs="Times New Roman"/>
          <w:szCs w:val="24"/>
        </w:rPr>
        <w:t xml:space="preserve"> – u općini </w:t>
      </w:r>
    </w:p>
    <w:p w14:paraId="3D5E7D42" w14:textId="6E277684" w:rsidR="006C6F84" w:rsidRPr="00D27B1A" w:rsidRDefault="006C6F84" w:rsidP="00245712">
      <w:pPr>
        <w:pBdr>
          <w:bottom w:val="single" w:sz="6" w:space="1" w:color="auto"/>
        </w:pBdr>
        <w:spacing w:after="0"/>
        <w:jc w:val="both"/>
        <w:rPr>
          <w:rFonts w:cs="Times New Roman"/>
          <w:szCs w:val="24"/>
        </w:rPr>
      </w:pPr>
      <w:r w:rsidRPr="00D27B1A">
        <w:rPr>
          <w:rFonts w:cs="Times New Roman"/>
          <w:szCs w:val="24"/>
        </w:rPr>
        <w:t>Tomislav Bratanović, dio administrativnih poslova,</w:t>
      </w:r>
    </w:p>
    <w:p w14:paraId="7AFA8901" w14:textId="38905703" w:rsidR="006C6F84" w:rsidRPr="00D27B1A" w:rsidRDefault="006C6F84" w:rsidP="00245712">
      <w:pPr>
        <w:pBdr>
          <w:bottom w:val="single" w:sz="6" w:space="1" w:color="auto"/>
        </w:pBdr>
        <w:spacing w:after="0"/>
        <w:jc w:val="both"/>
        <w:rPr>
          <w:rFonts w:cs="Times New Roman"/>
          <w:szCs w:val="24"/>
        </w:rPr>
      </w:pPr>
      <w:r w:rsidRPr="00D27B1A">
        <w:rPr>
          <w:rFonts w:cs="Times New Roman"/>
          <w:szCs w:val="24"/>
        </w:rPr>
        <w:t>Krunoslav Tudić domar i rukovatelj centralnog grijanja i ventilacije.</w:t>
      </w:r>
    </w:p>
    <w:p w14:paraId="456CB525" w14:textId="77777777" w:rsidR="00E56EC9" w:rsidRDefault="00E56EC9" w:rsidP="00AF221D">
      <w:pPr>
        <w:spacing w:after="0"/>
        <w:jc w:val="both"/>
        <w:rPr>
          <w:rFonts w:cs="Times New Roman"/>
          <w:szCs w:val="24"/>
        </w:rPr>
      </w:pPr>
      <w:bookmarkStart w:id="7" w:name="_Toc396130584"/>
    </w:p>
    <w:p w14:paraId="766E2AC6" w14:textId="77777777" w:rsidR="00E56EC9" w:rsidRDefault="00E56EC9" w:rsidP="00AF221D">
      <w:pPr>
        <w:spacing w:after="0"/>
        <w:jc w:val="both"/>
        <w:rPr>
          <w:rFonts w:cs="Times New Roman"/>
          <w:szCs w:val="24"/>
        </w:rPr>
      </w:pPr>
    </w:p>
    <w:p w14:paraId="7B6BE211" w14:textId="77777777" w:rsidR="00E56EC9" w:rsidRDefault="00E56EC9" w:rsidP="00AF221D">
      <w:pPr>
        <w:spacing w:after="0"/>
        <w:jc w:val="both"/>
        <w:rPr>
          <w:rFonts w:cs="Times New Roman"/>
          <w:szCs w:val="24"/>
        </w:rPr>
      </w:pPr>
    </w:p>
    <w:p w14:paraId="74CC94FE" w14:textId="77777777" w:rsidR="00E56EC9" w:rsidRDefault="00E56EC9" w:rsidP="00AF221D">
      <w:pPr>
        <w:spacing w:after="0"/>
        <w:jc w:val="both"/>
        <w:rPr>
          <w:rFonts w:cs="Times New Roman"/>
          <w:szCs w:val="24"/>
        </w:rPr>
      </w:pPr>
    </w:p>
    <w:p w14:paraId="677CC6FD" w14:textId="77777777" w:rsidR="00E56EC9" w:rsidRDefault="00E56EC9" w:rsidP="00AF221D">
      <w:pPr>
        <w:spacing w:after="0"/>
        <w:jc w:val="both"/>
        <w:rPr>
          <w:rFonts w:cs="Times New Roman"/>
          <w:szCs w:val="24"/>
        </w:rPr>
      </w:pPr>
    </w:p>
    <w:p w14:paraId="38EAB559" w14:textId="77777777" w:rsidR="00E56EC9" w:rsidRDefault="00E56EC9" w:rsidP="00AF221D">
      <w:pPr>
        <w:spacing w:after="0"/>
        <w:jc w:val="both"/>
        <w:rPr>
          <w:rFonts w:cs="Times New Roman"/>
          <w:szCs w:val="24"/>
        </w:rPr>
      </w:pPr>
    </w:p>
    <w:p w14:paraId="1F3BDE37" w14:textId="7AD8961C" w:rsidR="00E56EC9" w:rsidRDefault="00E56EC9" w:rsidP="00AF221D">
      <w:pPr>
        <w:spacing w:after="0"/>
        <w:jc w:val="both"/>
        <w:rPr>
          <w:rFonts w:cs="Times New Roman"/>
          <w:szCs w:val="24"/>
        </w:rPr>
      </w:pPr>
    </w:p>
    <w:p w14:paraId="6203B3E5" w14:textId="43193E9E" w:rsidR="00EE6851" w:rsidRDefault="00EE6851" w:rsidP="00AF221D">
      <w:pPr>
        <w:spacing w:after="0"/>
        <w:jc w:val="both"/>
        <w:rPr>
          <w:rFonts w:cs="Times New Roman"/>
          <w:szCs w:val="24"/>
        </w:rPr>
      </w:pPr>
    </w:p>
    <w:p w14:paraId="3A8418DA" w14:textId="78BA3AC9" w:rsidR="00EE6851" w:rsidRDefault="00EE6851" w:rsidP="00AF221D">
      <w:pPr>
        <w:spacing w:after="0"/>
        <w:jc w:val="both"/>
        <w:rPr>
          <w:rFonts w:cs="Times New Roman"/>
          <w:szCs w:val="24"/>
        </w:rPr>
      </w:pPr>
    </w:p>
    <w:p w14:paraId="1B6E17D3" w14:textId="6994B538" w:rsidR="00EE6851" w:rsidRDefault="00EE6851" w:rsidP="00AF221D">
      <w:pPr>
        <w:spacing w:after="0"/>
        <w:jc w:val="both"/>
        <w:rPr>
          <w:rFonts w:cs="Times New Roman"/>
          <w:szCs w:val="24"/>
        </w:rPr>
      </w:pPr>
    </w:p>
    <w:p w14:paraId="08F90EB2" w14:textId="55B584F9" w:rsidR="00EE6851" w:rsidRDefault="00EE6851" w:rsidP="00AF221D">
      <w:pPr>
        <w:spacing w:after="0"/>
        <w:jc w:val="both"/>
        <w:rPr>
          <w:rFonts w:cs="Times New Roman"/>
          <w:szCs w:val="24"/>
        </w:rPr>
      </w:pPr>
    </w:p>
    <w:p w14:paraId="2FBB3B25" w14:textId="3CD8C97E" w:rsidR="00EE6851" w:rsidRDefault="00EE6851" w:rsidP="00AF221D">
      <w:pPr>
        <w:spacing w:after="0"/>
        <w:jc w:val="both"/>
        <w:rPr>
          <w:rFonts w:cs="Times New Roman"/>
          <w:szCs w:val="24"/>
        </w:rPr>
      </w:pPr>
    </w:p>
    <w:p w14:paraId="63B6B273" w14:textId="72E8D126" w:rsidR="00EE6851" w:rsidRDefault="00EE6851" w:rsidP="00AF221D">
      <w:pPr>
        <w:spacing w:after="0"/>
        <w:jc w:val="both"/>
        <w:rPr>
          <w:rFonts w:cs="Times New Roman"/>
          <w:szCs w:val="24"/>
        </w:rPr>
      </w:pPr>
    </w:p>
    <w:p w14:paraId="68AC83CE" w14:textId="3D497058" w:rsidR="00EE6851" w:rsidRDefault="00EE6851" w:rsidP="00AF221D">
      <w:pPr>
        <w:spacing w:after="0"/>
        <w:jc w:val="both"/>
        <w:rPr>
          <w:rFonts w:cs="Times New Roman"/>
          <w:szCs w:val="24"/>
        </w:rPr>
      </w:pPr>
    </w:p>
    <w:p w14:paraId="4567B922" w14:textId="37362D09" w:rsidR="00EE6851" w:rsidRDefault="00EE6851" w:rsidP="00AF221D">
      <w:pPr>
        <w:spacing w:after="0"/>
        <w:jc w:val="both"/>
        <w:rPr>
          <w:rFonts w:cs="Times New Roman"/>
          <w:szCs w:val="24"/>
        </w:rPr>
      </w:pPr>
    </w:p>
    <w:p w14:paraId="346A8A63" w14:textId="764BC2D1" w:rsidR="00EE6851" w:rsidRDefault="00EE6851" w:rsidP="00AF221D">
      <w:pPr>
        <w:spacing w:after="0"/>
        <w:jc w:val="both"/>
        <w:rPr>
          <w:rFonts w:cs="Times New Roman"/>
          <w:szCs w:val="24"/>
        </w:rPr>
      </w:pPr>
    </w:p>
    <w:p w14:paraId="537DB75F" w14:textId="18F0A3A3" w:rsidR="00EE6851" w:rsidRDefault="00EE6851" w:rsidP="00AF221D">
      <w:pPr>
        <w:spacing w:after="0"/>
        <w:jc w:val="both"/>
        <w:rPr>
          <w:rFonts w:cs="Times New Roman"/>
          <w:szCs w:val="24"/>
        </w:rPr>
      </w:pPr>
    </w:p>
    <w:p w14:paraId="62C25BCF" w14:textId="55490BDC" w:rsidR="00EE6851" w:rsidRDefault="00EE6851" w:rsidP="00AF221D">
      <w:pPr>
        <w:spacing w:after="0"/>
        <w:jc w:val="both"/>
        <w:rPr>
          <w:rFonts w:cs="Times New Roman"/>
          <w:szCs w:val="24"/>
        </w:rPr>
      </w:pPr>
    </w:p>
    <w:p w14:paraId="6E58D3D5" w14:textId="60C37535" w:rsidR="00EE6851" w:rsidRDefault="00EE6851" w:rsidP="00AF221D">
      <w:pPr>
        <w:spacing w:after="0"/>
        <w:jc w:val="both"/>
        <w:rPr>
          <w:rFonts w:cs="Times New Roman"/>
          <w:szCs w:val="24"/>
        </w:rPr>
      </w:pPr>
    </w:p>
    <w:p w14:paraId="45746292" w14:textId="1CF65F98" w:rsidR="00EE6851" w:rsidRDefault="00EE6851" w:rsidP="00AF221D">
      <w:pPr>
        <w:spacing w:after="0"/>
        <w:jc w:val="both"/>
        <w:rPr>
          <w:rFonts w:cs="Times New Roman"/>
          <w:szCs w:val="24"/>
        </w:rPr>
      </w:pPr>
    </w:p>
    <w:p w14:paraId="32BE1AEB" w14:textId="421B74E6" w:rsidR="00EE6851" w:rsidRDefault="00EE6851" w:rsidP="00AF221D">
      <w:pPr>
        <w:spacing w:after="0"/>
        <w:jc w:val="both"/>
        <w:rPr>
          <w:rFonts w:cs="Times New Roman"/>
          <w:szCs w:val="24"/>
        </w:rPr>
      </w:pPr>
    </w:p>
    <w:p w14:paraId="326078FE" w14:textId="3A0E6F28" w:rsidR="00EE6851" w:rsidRDefault="00EE6851" w:rsidP="00AF221D">
      <w:pPr>
        <w:spacing w:after="0"/>
        <w:jc w:val="both"/>
        <w:rPr>
          <w:rFonts w:cs="Times New Roman"/>
          <w:szCs w:val="24"/>
        </w:rPr>
      </w:pPr>
    </w:p>
    <w:p w14:paraId="56CB24ED" w14:textId="4A54784E" w:rsidR="00EE6851" w:rsidRDefault="00EE6851" w:rsidP="00AF221D">
      <w:pPr>
        <w:spacing w:after="0"/>
        <w:jc w:val="both"/>
        <w:rPr>
          <w:rFonts w:cs="Times New Roman"/>
          <w:szCs w:val="24"/>
        </w:rPr>
      </w:pPr>
    </w:p>
    <w:p w14:paraId="25982ADE" w14:textId="59B15B04" w:rsidR="00EE6851" w:rsidRDefault="00EE6851" w:rsidP="00AF221D">
      <w:pPr>
        <w:spacing w:after="0"/>
        <w:jc w:val="both"/>
        <w:rPr>
          <w:rFonts w:cs="Times New Roman"/>
          <w:szCs w:val="24"/>
        </w:rPr>
      </w:pPr>
    </w:p>
    <w:p w14:paraId="03FD9687" w14:textId="77777777" w:rsidR="00EE6851" w:rsidRDefault="00EE6851" w:rsidP="00AF221D">
      <w:pPr>
        <w:spacing w:after="0"/>
        <w:jc w:val="both"/>
        <w:rPr>
          <w:rFonts w:cs="Times New Roman"/>
          <w:szCs w:val="24"/>
        </w:rPr>
      </w:pPr>
    </w:p>
    <w:p w14:paraId="56C8B760" w14:textId="77777777" w:rsidR="00E56EC9" w:rsidRDefault="00E56EC9" w:rsidP="00AF221D">
      <w:pPr>
        <w:spacing w:after="0"/>
        <w:jc w:val="both"/>
        <w:rPr>
          <w:rFonts w:cs="Times New Roman"/>
          <w:szCs w:val="24"/>
        </w:rPr>
      </w:pPr>
    </w:p>
    <w:p w14:paraId="6D2FBE15" w14:textId="77777777" w:rsidR="00E56EC9" w:rsidRPr="00AF221D" w:rsidRDefault="00E56EC9" w:rsidP="00AF221D">
      <w:pPr>
        <w:spacing w:after="0"/>
        <w:jc w:val="both"/>
        <w:rPr>
          <w:rFonts w:cs="Times New Roman"/>
          <w:szCs w:val="24"/>
        </w:rPr>
      </w:pPr>
    </w:p>
    <w:p w14:paraId="5B9C0E29" w14:textId="77777777" w:rsidR="00F71950" w:rsidRPr="00E56EC9" w:rsidRDefault="00387095" w:rsidP="00D21B27">
      <w:pPr>
        <w:pStyle w:val="Naslov2"/>
        <w:rPr>
          <w:color w:val="0C9A73" w:themeColor="accent4" w:themeShade="BF"/>
        </w:rPr>
      </w:pPr>
      <w:bookmarkStart w:id="8" w:name="_Toc69231352"/>
      <w:r w:rsidRPr="00E56EC9">
        <w:rPr>
          <w:color w:val="0C9A73" w:themeColor="accent4" w:themeShade="BF"/>
        </w:rPr>
        <w:t>1</w:t>
      </w:r>
      <w:r w:rsidR="00E2053A" w:rsidRPr="00E56EC9">
        <w:rPr>
          <w:color w:val="0C9A73" w:themeColor="accent4" w:themeShade="BF"/>
        </w:rPr>
        <w:t>.4</w:t>
      </w:r>
      <w:r w:rsidR="00F71950" w:rsidRPr="00E56EC9">
        <w:rPr>
          <w:color w:val="0C9A73" w:themeColor="accent4" w:themeShade="BF"/>
        </w:rPr>
        <w:t>. Radno vrijeme vrtića</w:t>
      </w:r>
      <w:bookmarkEnd w:id="7"/>
      <w:bookmarkEnd w:id="8"/>
    </w:p>
    <w:p w14:paraId="0CD80F58" w14:textId="39804E2C" w:rsidR="00BA4D28" w:rsidRPr="00BB5C2D" w:rsidRDefault="00F71950" w:rsidP="007226D1">
      <w:pPr>
        <w:spacing w:before="100" w:beforeAutospacing="1" w:after="100" w:afterAutospacing="1"/>
        <w:rPr>
          <w:rFonts w:ascii="Arial" w:eastAsia="Times New Roman" w:hAnsi="Arial" w:cs="Arial"/>
          <w:sz w:val="30"/>
          <w:szCs w:val="30"/>
          <w:lang w:eastAsia="hr-HR"/>
        </w:rPr>
      </w:pPr>
      <w:r w:rsidRPr="00A20269">
        <w:rPr>
          <w:rFonts w:cs="Times New Roman"/>
          <w:szCs w:val="24"/>
        </w:rPr>
        <w:t>Radno vrijeme vrtića ustrojeno je tako da u potpunosti odgova</w:t>
      </w:r>
      <w:r w:rsidR="005E12F4">
        <w:rPr>
          <w:rFonts w:cs="Times New Roman"/>
          <w:szCs w:val="24"/>
        </w:rPr>
        <w:t>ra potrebama djece i roditelja.</w:t>
      </w:r>
      <w:r w:rsidR="002C1D02">
        <w:rPr>
          <w:rFonts w:cs="Times New Roman"/>
          <w:szCs w:val="24"/>
        </w:rPr>
        <w:t xml:space="preserve"> </w:t>
      </w:r>
      <w:r w:rsidRPr="00A20269">
        <w:rPr>
          <w:rFonts w:cs="Times New Roman"/>
          <w:szCs w:val="24"/>
        </w:rPr>
        <w:t>Vrtić je otvoren od 6,00 do 16,00 sati svakim radnim danom, osim subote. Vrtić ne radi u dane blagdana i praznika koji se slave na razini Republike Hrvatske. U mjesecu kolovozu djelatnici vrtića će koristiti kolektivni godišnj</w:t>
      </w:r>
      <w:r w:rsidR="004779ED">
        <w:rPr>
          <w:rFonts w:cs="Times New Roman"/>
          <w:szCs w:val="24"/>
        </w:rPr>
        <w:t>i odmor</w:t>
      </w:r>
      <w:r w:rsidR="004779ED" w:rsidRPr="004779ED">
        <w:rPr>
          <w:szCs w:val="24"/>
        </w:rPr>
        <w:t xml:space="preserve"> </w:t>
      </w:r>
      <w:r w:rsidR="004779ED">
        <w:rPr>
          <w:szCs w:val="24"/>
        </w:rPr>
        <w:t xml:space="preserve">ako </w:t>
      </w:r>
      <w:r w:rsidR="004779ED">
        <w:rPr>
          <w:rFonts w:eastAsia="Arial"/>
          <w:szCs w:val="24"/>
          <w:lang w:eastAsia="hr-HR"/>
        </w:rPr>
        <w:t>t</w:t>
      </w:r>
      <w:r w:rsidR="004779ED" w:rsidRPr="002426A1">
        <w:rPr>
          <w:rFonts w:eastAsia="Arial"/>
          <w:szCs w:val="24"/>
          <w:lang w:eastAsia="hr-HR"/>
        </w:rPr>
        <w:t xml:space="preserve">emeljem prijava roditelja </w:t>
      </w:r>
      <w:r w:rsidR="004779ED">
        <w:rPr>
          <w:rFonts w:eastAsia="Arial"/>
          <w:szCs w:val="24"/>
          <w:lang w:eastAsia="hr-HR"/>
        </w:rPr>
        <w:t>bude moguće organizirati</w:t>
      </w:r>
      <w:r w:rsidR="00BB5C2D">
        <w:rPr>
          <w:rFonts w:eastAsia="Arial"/>
          <w:szCs w:val="24"/>
          <w:lang w:eastAsia="hr-HR"/>
        </w:rPr>
        <w:t xml:space="preserve"> </w:t>
      </w:r>
      <w:r w:rsidR="00BB5C2D" w:rsidRPr="00A20269">
        <w:rPr>
          <w:rFonts w:cs="Times New Roman"/>
          <w:szCs w:val="24"/>
        </w:rPr>
        <w:t>kolektivni godišnj</w:t>
      </w:r>
      <w:r w:rsidR="00BB5C2D">
        <w:rPr>
          <w:rFonts w:cs="Times New Roman"/>
          <w:szCs w:val="24"/>
        </w:rPr>
        <w:t>i odmor.</w:t>
      </w:r>
      <w:r w:rsidR="004779ED">
        <w:rPr>
          <w:rFonts w:eastAsia="Arial"/>
          <w:szCs w:val="24"/>
          <w:lang w:eastAsia="hr-HR"/>
        </w:rPr>
        <w:t xml:space="preserve"> </w:t>
      </w:r>
      <w:r w:rsidR="004779ED" w:rsidRPr="002426A1">
        <w:rPr>
          <w:rFonts w:eastAsia="Arial"/>
          <w:szCs w:val="24"/>
          <w:lang w:eastAsia="hr-HR"/>
        </w:rPr>
        <w:t xml:space="preserve"> </w:t>
      </w:r>
    </w:p>
    <w:tbl>
      <w:tblPr>
        <w:tblStyle w:val="Svijetlareetka-Isticanje4"/>
        <w:tblpPr w:leftFromText="180" w:rightFromText="180" w:vertAnchor="text" w:horzAnchor="margin" w:tblpY="25"/>
        <w:tblW w:w="0" w:type="auto"/>
        <w:tblLook w:val="04A0" w:firstRow="1" w:lastRow="0" w:firstColumn="1" w:lastColumn="0" w:noHBand="0" w:noVBand="1"/>
      </w:tblPr>
      <w:tblGrid>
        <w:gridCol w:w="4538"/>
        <w:gridCol w:w="4513"/>
      </w:tblGrid>
      <w:tr w:rsidR="00F71950" w:rsidRPr="009C69A4" w14:paraId="6015F4AC" w14:textId="77777777" w:rsidTr="00D94B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8" w:type="dxa"/>
          </w:tcPr>
          <w:p w14:paraId="57D14B47" w14:textId="77777777" w:rsidR="00F71950" w:rsidRPr="00C622B9" w:rsidRDefault="00F71950" w:rsidP="007226D1">
            <w:pPr>
              <w:tabs>
                <w:tab w:val="left" w:pos="8460"/>
              </w:tabs>
              <w:autoSpaceDN w:val="0"/>
              <w:spacing w:after="0"/>
              <w:textAlignment w:val="baseline"/>
              <w:rPr>
                <w:rFonts w:cs="Times New Roman"/>
                <w:b w:val="0"/>
                <w:bCs w:val="0"/>
                <w:kern w:val="3"/>
                <w:szCs w:val="24"/>
                <w:lang w:eastAsia="hr-HR"/>
              </w:rPr>
            </w:pPr>
            <w:r w:rsidRPr="00C622B9">
              <w:rPr>
                <w:rFonts w:cs="Times New Roman"/>
                <w:b w:val="0"/>
                <w:kern w:val="3"/>
                <w:szCs w:val="24"/>
                <w:lang w:eastAsia="hr-HR"/>
              </w:rPr>
              <w:t>Početak radne godine</w:t>
            </w:r>
          </w:p>
        </w:tc>
        <w:tc>
          <w:tcPr>
            <w:tcW w:w="4513" w:type="dxa"/>
          </w:tcPr>
          <w:p w14:paraId="1341D85C" w14:textId="516A6D03" w:rsidR="00F71950" w:rsidRPr="000C3D4C" w:rsidRDefault="00257496" w:rsidP="007226D1">
            <w:pPr>
              <w:tabs>
                <w:tab w:val="left" w:pos="8460"/>
              </w:tabs>
              <w:autoSpaceDN w:val="0"/>
              <w:spacing w:after="0"/>
              <w:textAlignment w:val="baseline"/>
              <w:cnfStyle w:val="100000000000" w:firstRow="1" w:lastRow="0" w:firstColumn="0" w:lastColumn="0" w:oddVBand="0" w:evenVBand="0" w:oddHBand="0" w:evenHBand="0" w:firstRowFirstColumn="0" w:firstRowLastColumn="0" w:lastRowFirstColumn="0" w:lastRowLastColumn="0"/>
              <w:rPr>
                <w:rFonts w:cs="Times New Roman"/>
                <w:b w:val="0"/>
                <w:bCs w:val="0"/>
                <w:kern w:val="3"/>
                <w:szCs w:val="24"/>
                <w:lang w:eastAsia="hr-HR"/>
              </w:rPr>
            </w:pPr>
            <w:r>
              <w:rPr>
                <w:rFonts w:cs="Times New Roman"/>
                <w:b w:val="0"/>
                <w:kern w:val="3"/>
                <w:szCs w:val="24"/>
                <w:lang w:eastAsia="hr-HR"/>
              </w:rPr>
              <w:t>0</w:t>
            </w:r>
            <w:r w:rsidR="008407F4">
              <w:rPr>
                <w:rFonts w:cs="Times New Roman"/>
                <w:b w:val="0"/>
                <w:kern w:val="3"/>
                <w:szCs w:val="24"/>
                <w:lang w:eastAsia="hr-HR"/>
              </w:rPr>
              <w:t>1</w:t>
            </w:r>
            <w:r>
              <w:rPr>
                <w:rFonts w:cs="Times New Roman"/>
                <w:b w:val="0"/>
                <w:kern w:val="3"/>
                <w:szCs w:val="24"/>
                <w:lang w:eastAsia="hr-HR"/>
              </w:rPr>
              <w:t>.0</w:t>
            </w:r>
            <w:r w:rsidR="008407F4">
              <w:rPr>
                <w:rFonts w:cs="Times New Roman"/>
                <w:b w:val="0"/>
                <w:kern w:val="3"/>
                <w:szCs w:val="24"/>
                <w:lang w:eastAsia="hr-HR"/>
              </w:rPr>
              <w:t>9</w:t>
            </w:r>
            <w:r>
              <w:rPr>
                <w:rFonts w:cs="Times New Roman"/>
                <w:b w:val="0"/>
                <w:kern w:val="3"/>
                <w:szCs w:val="24"/>
                <w:lang w:eastAsia="hr-HR"/>
              </w:rPr>
              <w:t>.2021.</w:t>
            </w:r>
          </w:p>
        </w:tc>
      </w:tr>
      <w:tr w:rsidR="00F71950" w:rsidRPr="009C69A4" w14:paraId="759BC37B" w14:textId="77777777" w:rsidTr="00D94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8" w:type="dxa"/>
          </w:tcPr>
          <w:p w14:paraId="45584D9D" w14:textId="77777777" w:rsidR="00F71950" w:rsidRPr="00C622B9" w:rsidRDefault="00F71950" w:rsidP="007226D1">
            <w:pPr>
              <w:tabs>
                <w:tab w:val="left" w:pos="8460"/>
              </w:tabs>
              <w:autoSpaceDN w:val="0"/>
              <w:spacing w:after="0"/>
              <w:textAlignment w:val="baseline"/>
              <w:rPr>
                <w:rFonts w:cs="Times New Roman"/>
                <w:b w:val="0"/>
                <w:bCs w:val="0"/>
                <w:kern w:val="3"/>
                <w:szCs w:val="24"/>
                <w:lang w:eastAsia="hr-HR"/>
              </w:rPr>
            </w:pPr>
            <w:r w:rsidRPr="00C622B9">
              <w:rPr>
                <w:rFonts w:cs="Times New Roman"/>
                <w:b w:val="0"/>
                <w:kern w:val="3"/>
                <w:szCs w:val="24"/>
                <w:lang w:eastAsia="hr-HR"/>
              </w:rPr>
              <w:t>Završetak radne godine</w:t>
            </w:r>
          </w:p>
        </w:tc>
        <w:tc>
          <w:tcPr>
            <w:tcW w:w="4513" w:type="dxa"/>
          </w:tcPr>
          <w:p w14:paraId="67A665C9" w14:textId="3E18A1CF" w:rsidR="00F71950" w:rsidRPr="00616EFE" w:rsidRDefault="00CD0ED0" w:rsidP="007226D1">
            <w:pPr>
              <w:tabs>
                <w:tab w:val="left" w:pos="8460"/>
              </w:tab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cs="Times New Roman"/>
                <w:kern w:val="3"/>
                <w:szCs w:val="24"/>
                <w:lang w:eastAsia="hr-HR"/>
              </w:rPr>
            </w:pPr>
            <w:r>
              <w:rPr>
                <w:rFonts w:cs="Times New Roman"/>
                <w:kern w:val="3"/>
                <w:szCs w:val="24"/>
                <w:lang w:eastAsia="hr-HR"/>
              </w:rPr>
              <w:t>31.</w:t>
            </w:r>
            <w:r w:rsidR="00364630">
              <w:rPr>
                <w:rFonts w:cs="Times New Roman"/>
                <w:kern w:val="3"/>
                <w:szCs w:val="24"/>
                <w:lang w:eastAsia="hr-HR"/>
              </w:rPr>
              <w:t xml:space="preserve"> </w:t>
            </w:r>
            <w:r w:rsidR="00F71950" w:rsidRPr="00616EFE">
              <w:rPr>
                <w:rFonts w:cs="Times New Roman"/>
                <w:kern w:val="3"/>
                <w:szCs w:val="24"/>
                <w:lang w:eastAsia="hr-HR"/>
              </w:rPr>
              <w:t>08</w:t>
            </w:r>
            <w:r>
              <w:rPr>
                <w:rFonts w:cs="Times New Roman"/>
                <w:kern w:val="3"/>
                <w:szCs w:val="24"/>
                <w:lang w:eastAsia="hr-HR"/>
              </w:rPr>
              <w:t>.</w:t>
            </w:r>
            <w:r w:rsidR="00245712">
              <w:rPr>
                <w:rFonts w:cs="Times New Roman"/>
                <w:kern w:val="3"/>
                <w:szCs w:val="24"/>
                <w:lang w:eastAsia="hr-HR"/>
              </w:rPr>
              <w:t xml:space="preserve"> 202</w:t>
            </w:r>
            <w:r w:rsidR="008407F4">
              <w:rPr>
                <w:rFonts w:cs="Times New Roman"/>
                <w:kern w:val="3"/>
                <w:szCs w:val="24"/>
                <w:lang w:eastAsia="hr-HR"/>
              </w:rPr>
              <w:t>2</w:t>
            </w:r>
            <w:r w:rsidR="00257496">
              <w:rPr>
                <w:rFonts w:cs="Times New Roman"/>
                <w:kern w:val="3"/>
                <w:szCs w:val="24"/>
                <w:lang w:eastAsia="hr-HR"/>
              </w:rPr>
              <w:t>.</w:t>
            </w:r>
          </w:p>
        </w:tc>
      </w:tr>
    </w:tbl>
    <w:p w14:paraId="05A47185" w14:textId="77777777" w:rsidR="008A7688" w:rsidRDefault="008A7688" w:rsidP="007226D1">
      <w:pPr>
        <w:tabs>
          <w:tab w:val="left" w:pos="3435"/>
        </w:tabs>
        <w:spacing w:after="0"/>
        <w:jc w:val="center"/>
        <w:rPr>
          <w:rFonts w:eastAsia="Times New Roman" w:cs="Times New Roman"/>
          <w:color w:val="990099"/>
          <w:szCs w:val="24"/>
          <w:lang w:val="it-IT" w:eastAsia="hr-HR"/>
        </w:rPr>
      </w:pPr>
      <w:bookmarkStart w:id="9" w:name="_Toc396130585"/>
    </w:p>
    <w:p w14:paraId="10A3AD86" w14:textId="77777777" w:rsidR="00F71950" w:rsidRPr="001D57F5" w:rsidRDefault="00387095" w:rsidP="001D57F5">
      <w:pPr>
        <w:pStyle w:val="Naslov2"/>
      </w:pPr>
      <w:bookmarkStart w:id="10" w:name="_Toc69231353"/>
      <w:r w:rsidRPr="001D57F5">
        <w:t>1</w:t>
      </w:r>
      <w:r w:rsidR="00F71950" w:rsidRPr="001D57F5">
        <w:t>.</w:t>
      </w:r>
      <w:r w:rsidR="008A7688" w:rsidRPr="001D57F5">
        <w:t>5</w:t>
      </w:r>
      <w:r w:rsidR="00F71950" w:rsidRPr="001D57F5">
        <w:t>. Preklapa</w:t>
      </w:r>
      <w:r w:rsidR="00CD0ED0" w:rsidRPr="001D57F5">
        <w:t>nje radnog vremena odgoji</w:t>
      </w:r>
      <w:r w:rsidR="00F71950" w:rsidRPr="001D57F5">
        <w:t>telja</w:t>
      </w:r>
      <w:bookmarkEnd w:id="9"/>
      <w:bookmarkEnd w:id="10"/>
    </w:p>
    <w:p w14:paraId="7244959D" w14:textId="77777777" w:rsidR="004B6A1F" w:rsidRDefault="004B6A1F" w:rsidP="004B6A1F">
      <w:pPr>
        <w:autoSpaceDE w:val="0"/>
        <w:spacing w:after="0"/>
        <w:ind w:firstLine="708"/>
        <w:jc w:val="both"/>
        <w:rPr>
          <w:rFonts w:cs="Times New Roman"/>
          <w:szCs w:val="24"/>
        </w:rPr>
      </w:pPr>
    </w:p>
    <w:p w14:paraId="4C2CA11E" w14:textId="3B77413C" w:rsidR="00F71950" w:rsidRPr="004B6A1F" w:rsidRDefault="00245712" w:rsidP="004B6A1F">
      <w:pPr>
        <w:autoSpaceDE w:val="0"/>
        <w:spacing w:after="0"/>
        <w:ind w:firstLine="708"/>
        <w:jc w:val="both"/>
        <w:rPr>
          <w:rFonts w:eastAsia="MyriadPro-Light"/>
          <w:szCs w:val="24"/>
        </w:rPr>
      </w:pPr>
      <w:r>
        <w:rPr>
          <w:rFonts w:cs="Times New Roman"/>
          <w:szCs w:val="24"/>
        </w:rPr>
        <w:t>U grupi rad</w:t>
      </w:r>
      <w:r w:rsidR="001445D3">
        <w:rPr>
          <w:rFonts w:cs="Times New Roman"/>
          <w:szCs w:val="24"/>
        </w:rPr>
        <w:t>e dvije</w:t>
      </w:r>
      <w:r w:rsidR="002C1D02">
        <w:rPr>
          <w:rFonts w:cs="Times New Roman"/>
          <w:szCs w:val="24"/>
        </w:rPr>
        <w:t xml:space="preserve"> </w:t>
      </w:r>
      <w:r w:rsidR="00F71950" w:rsidRPr="00727C79">
        <w:rPr>
          <w:rFonts w:cs="Times New Roman"/>
          <w:szCs w:val="24"/>
        </w:rPr>
        <w:t>odgojiteljice u 10-satnom programu. Svaki</w:t>
      </w:r>
      <w:r w:rsidR="002C1D02">
        <w:rPr>
          <w:rFonts w:cs="Times New Roman"/>
          <w:szCs w:val="24"/>
        </w:rPr>
        <w:t xml:space="preserve"> </w:t>
      </w:r>
      <w:r w:rsidR="00F71950" w:rsidRPr="00727C79">
        <w:rPr>
          <w:rFonts w:cs="Times New Roman"/>
          <w:szCs w:val="24"/>
        </w:rPr>
        <w:t>dan</w:t>
      </w:r>
      <w:r w:rsidR="002C1D02">
        <w:rPr>
          <w:rFonts w:cs="Times New Roman"/>
          <w:szCs w:val="24"/>
        </w:rPr>
        <w:t xml:space="preserve"> </w:t>
      </w:r>
      <w:r w:rsidR="00F71950" w:rsidRPr="00727C79">
        <w:rPr>
          <w:rFonts w:cs="Times New Roman"/>
          <w:szCs w:val="24"/>
        </w:rPr>
        <w:t>odgojiteljice su zajedno u skupini u vremenu od</w:t>
      </w:r>
      <w:r w:rsidR="00F71950" w:rsidRPr="00616EFE">
        <w:rPr>
          <w:rFonts w:cs="Times New Roman"/>
          <w:szCs w:val="24"/>
          <w:lang w:val="it-IT"/>
        </w:rPr>
        <w:t xml:space="preserve"> 10:30 do 12:30h.</w:t>
      </w:r>
      <w:r w:rsidR="00F71950" w:rsidRPr="00616EFE">
        <w:rPr>
          <w:rFonts w:cs="Times New Roman"/>
          <w:szCs w:val="24"/>
        </w:rPr>
        <w:t xml:space="preserve"> </w:t>
      </w:r>
      <w:r w:rsidR="00F71950" w:rsidRPr="00616EFE">
        <w:rPr>
          <w:rFonts w:eastAsia="MyriadPro-Light" w:cs="Times New Roman"/>
          <w:szCs w:val="24"/>
        </w:rPr>
        <w:t xml:space="preserve"> U vremenu preklapanja satnica odgojitelj ima mogućnost korištenja dnevnog odmora.</w:t>
      </w:r>
      <w:r w:rsidR="008A7688">
        <w:rPr>
          <w:rFonts w:eastAsia="MyriadPro-Light" w:cs="Times New Roman"/>
          <w:szCs w:val="24"/>
        </w:rPr>
        <w:t xml:space="preserve"> </w:t>
      </w:r>
    </w:p>
    <w:p w14:paraId="672DEA1E" w14:textId="77777777" w:rsidR="004B6A1F" w:rsidRDefault="004B6A1F" w:rsidP="007226D1">
      <w:pPr>
        <w:autoSpaceDE w:val="0"/>
        <w:spacing w:after="0"/>
        <w:ind w:firstLine="708"/>
        <w:jc w:val="both"/>
        <w:rPr>
          <w:rFonts w:eastAsia="MyriadPro-Light" w:cs="Times New Roman"/>
          <w:szCs w:val="24"/>
        </w:rPr>
      </w:pPr>
    </w:p>
    <w:p w14:paraId="677B6227" w14:textId="77777777" w:rsidR="00F71950" w:rsidRPr="00616EFE" w:rsidRDefault="00F71950" w:rsidP="007226D1">
      <w:pPr>
        <w:autoSpaceDE w:val="0"/>
        <w:spacing w:after="0"/>
        <w:ind w:firstLine="708"/>
        <w:jc w:val="both"/>
        <w:rPr>
          <w:rFonts w:eastAsia="MyriadPro-Light" w:cs="Times New Roman"/>
          <w:szCs w:val="24"/>
        </w:rPr>
      </w:pPr>
      <w:r w:rsidRPr="00616EFE">
        <w:rPr>
          <w:rFonts w:eastAsia="MyriadPro-Light" w:cs="Times New Roman"/>
          <w:szCs w:val="24"/>
        </w:rPr>
        <w:t>Odgojitelj svakodnevno vodi evidenciju svoje satnice koju na kraju mjeseca predaje ravnatelju koji prati realizaciju godišnjeg zaduženja te</w:t>
      </w:r>
      <w:r w:rsidRPr="00616EFE">
        <w:rPr>
          <w:rFonts w:cs="Times New Roman"/>
          <w:szCs w:val="24"/>
        </w:rPr>
        <w:t xml:space="preserve"> evidencije dolaska i odlaska s posla.</w:t>
      </w:r>
    </w:p>
    <w:p w14:paraId="03716988" w14:textId="77777777" w:rsidR="00F71950" w:rsidRPr="00616EFE" w:rsidRDefault="00F71950" w:rsidP="007226D1">
      <w:pPr>
        <w:jc w:val="both"/>
        <w:rPr>
          <w:rFonts w:cs="Times New Roman"/>
          <w:szCs w:val="24"/>
        </w:rPr>
      </w:pPr>
      <w:r w:rsidRPr="00616EFE">
        <w:rPr>
          <w:rFonts w:cs="Times New Roman"/>
          <w:szCs w:val="24"/>
        </w:rPr>
        <w:t>Tjedna struktura radnog vremena odgojitelja – ravnatelja u okviru 40-satnog radnog vremena:</w:t>
      </w:r>
    </w:p>
    <w:p w14:paraId="30EA4772" w14:textId="77777777" w:rsidR="00F71950" w:rsidRPr="00616EFE" w:rsidRDefault="00F71950" w:rsidP="00CD2D57">
      <w:pPr>
        <w:numPr>
          <w:ilvl w:val="0"/>
          <w:numId w:val="13"/>
        </w:numPr>
        <w:tabs>
          <w:tab w:val="clear" w:pos="0"/>
          <w:tab w:val="num" w:pos="-1080"/>
        </w:tabs>
        <w:spacing w:after="0"/>
        <w:ind w:left="360" w:hanging="306"/>
        <w:jc w:val="both"/>
        <w:rPr>
          <w:rFonts w:cs="Times New Roman"/>
          <w:szCs w:val="24"/>
        </w:rPr>
      </w:pPr>
      <w:r w:rsidRPr="00616EFE">
        <w:rPr>
          <w:rFonts w:cs="Times New Roman"/>
          <w:szCs w:val="24"/>
        </w:rPr>
        <w:t>pripremanje, planiranje i valorizacija</w:t>
      </w:r>
      <w:r w:rsidR="00245712">
        <w:rPr>
          <w:rFonts w:cs="Times New Roman"/>
          <w:szCs w:val="24"/>
        </w:rPr>
        <w:t xml:space="preserve"> odgojno-obrazovnog rada</w:t>
      </w:r>
    </w:p>
    <w:p w14:paraId="26C3AD5E" w14:textId="77777777" w:rsidR="00F71950" w:rsidRPr="00616EFE" w:rsidRDefault="00F71950" w:rsidP="00CD2D57">
      <w:pPr>
        <w:numPr>
          <w:ilvl w:val="0"/>
          <w:numId w:val="13"/>
        </w:numPr>
        <w:tabs>
          <w:tab w:val="clear" w:pos="0"/>
          <w:tab w:val="num" w:pos="-1080"/>
        </w:tabs>
        <w:spacing w:after="0"/>
        <w:ind w:left="360" w:hanging="306"/>
        <w:jc w:val="both"/>
        <w:rPr>
          <w:rFonts w:cs="Times New Roman"/>
          <w:szCs w:val="24"/>
        </w:rPr>
      </w:pPr>
      <w:r w:rsidRPr="00616EFE">
        <w:rPr>
          <w:rFonts w:cs="Times New Roman"/>
          <w:szCs w:val="24"/>
        </w:rPr>
        <w:t>suradnja s roditeljima, roditeljski sastanci, informiranje, konzultacije</w:t>
      </w:r>
    </w:p>
    <w:p w14:paraId="3BDEB788" w14:textId="77777777" w:rsidR="00F71950" w:rsidRPr="00616EFE" w:rsidRDefault="00F71950" w:rsidP="00CD2D57">
      <w:pPr>
        <w:numPr>
          <w:ilvl w:val="0"/>
          <w:numId w:val="13"/>
        </w:numPr>
        <w:tabs>
          <w:tab w:val="clear" w:pos="0"/>
          <w:tab w:val="num" w:pos="-1080"/>
        </w:tabs>
        <w:spacing w:after="0"/>
        <w:ind w:left="360" w:hanging="306"/>
        <w:jc w:val="both"/>
        <w:rPr>
          <w:rFonts w:cs="Times New Roman"/>
          <w:szCs w:val="24"/>
        </w:rPr>
      </w:pPr>
      <w:r w:rsidRPr="00616EFE">
        <w:rPr>
          <w:rFonts w:cs="Times New Roman"/>
          <w:szCs w:val="24"/>
        </w:rPr>
        <w:t>stručno usavršavanje: individualno, na odgojiteljskim vijećima, na stručnim aktivima organiziranim</w:t>
      </w:r>
      <w:r w:rsidR="00245712">
        <w:rPr>
          <w:rFonts w:cs="Times New Roman"/>
          <w:szCs w:val="24"/>
        </w:rPr>
        <w:t xml:space="preserve"> u i </w:t>
      </w:r>
      <w:r w:rsidRPr="00616EFE">
        <w:rPr>
          <w:rFonts w:cs="Times New Roman"/>
          <w:szCs w:val="24"/>
        </w:rPr>
        <w:t xml:space="preserve"> izvan vrtića</w:t>
      </w:r>
    </w:p>
    <w:p w14:paraId="6A33A1B6" w14:textId="77777777" w:rsidR="00D21B27" w:rsidRPr="004B6A1F" w:rsidRDefault="00F71950" w:rsidP="007226D1">
      <w:pPr>
        <w:numPr>
          <w:ilvl w:val="0"/>
          <w:numId w:val="13"/>
        </w:numPr>
        <w:tabs>
          <w:tab w:val="clear" w:pos="0"/>
          <w:tab w:val="num" w:pos="-1080"/>
        </w:tabs>
        <w:spacing w:after="0"/>
        <w:ind w:left="360" w:hanging="306"/>
        <w:jc w:val="both"/>
        <w:rPr>
          <w:rFonts w:cs="Times New Roman"/>
          <w:szCs w:val="24"/>
        </w:rPr>
      </w:pPr>
      <w:r w:rsidRPr="00616EFE">
        <w:rPr>
          <w:rFonts w:cs="Times New Roman"/>
          <w:szCs w:val="24"/>
        </w:rPr>
        <w:t xml:space="preserve">ostali poslovi: </w:t>
      </w:r>
      <w:r w:rsidR="00245712">
        <w:rPr>
          <w:rFonts w:cs="Times New Roman"/>
          <w:szCs w:val="24"/>
        </w:rPr>
        <w:t>prema opisu poslova</w:t>
      </w:r>
    </w:p>
    <w:p w14:paraId="59CFC3FE" w14:textId="549E8DCA" w:rsidR="00F71950" w:rsidRPr="00616EFE" w:rsidRDefault="00F71950" w:rsidP="007226D1">
      <w:pPr>
        <w:spacing w:after="0"/>
        <w:ind w:firstLine="360"/>
        <w:jc w:val="both"/>
        <w:rPr>
          <w:rFonts w:cs="Times New Roman"/>
          <w:szCs w:val="24"/>
        </w:rPr>
      </w:pPr>
      <w:r w:rsidRPr="00616EFE">
        <w:rPr>
          <w:rFonts w:cs="Times New Roman"/>
          <w:szCs w:val="24"/>
        </w:rPr>
        <w:t>Tjedna struktura radnog vremena tehničkog osoblja je 40 sati, dnevno radno vrijeme kuharice je od 0</w:t>
      </w:r>
      <w:r w:rsidR="00CA505E">
        <w:rPr>
          <w:rFonts w:cs="Times New Roman"/>
          <w:szCs w:val="24"/>
        </w:rPr>
        <w:t>6</w:t>
      </w:r>
      <w:r w:rsidRPr="00616EFE">
        <w:rPr>
          <w:rFonts w:cs="Times New Roman"/>
          <w:szCs w:val="24"/>
        </w:rPr>
        <w:t>:00 do 1</w:t>
      </w:r>
      <w:r w:rsidR="00CA505E">
        <w:rPr>
          <w:rFonts w:cs="Times New Roman"/>
          <w:szCs w:val="24"/>
        </w:rPr>
        <w:t>4</w:t>
      </w:r>
      <w:r w:rsidRPr="00616EFE">
        <w:rPr>
          <w:rFonts w:cs="Times New Roman"/>
          <w:szCs w:val="24"/>
        </w:rPr>
        <w:t>:00 sati, a spremačica radi u dvije smjene od 0</w:t>
      </w:r>
      <w:r w:rsidR="00257496">
        <w:rPr>
          <w:rFonts w:cs="Times New Roman"/>
          <w:szCs w:val="24"/>
        </w:rPr>
        <w:t>8</w:t>
      </w:r>
      <w:r w:rsidRPr="00616EFE">
        <w:rPr>
          <w:rFonts w:cs="Times New Roman"/>
          <w:szCs w:val="24"/>
        </w:rPr>
        <w:t>:00 do 13:00 i od 15:00 do 1</w:t>
      </w:r>
      <w:r w:rsidR="00257496">
        <w:rPr>
          <w:rFonts w:cs="Times New Roman"/>
          <w:szCs w:val="24"/>
        </w:rPr>
        <w:t>8</w:t>
      </w:r>
      <w:r w:rsidRPr="00616EFE">
        <w:rPr>
          <w:rFonts w:cs="Times New Roman"/>
          <w:szCs w:val="24"/>
        </w:rPr>
        <w:t>:00 sati.</w:t>
      </w:r>
    </w:p>
    <w:p w14:paraId="129ED14D" w14:textId="77777777" w:rsidR="004B6A1F" w:rsidRDefault="004B6A1F" w:rsidP="007226D1">
      <w:pPr>
        <w:spacing w:after="0"/>
        <w:ind w:firstLine="360"/>
        <w:jc w:val="both"/>
        <w:rPr>
          <w:rFonts w:cs="Times New Roman"/>
          <w:szCs w:val="24"/>
        </w:rPr>
      </w:pPr>
    </w:p>
    <w:p w14:paraId="71D02B45" w14:textId="77777777" w:rsidR="00F71950" w:rsidRPr="00616EFE" w:rsidRDefault="00F71950" w:rsidP="007226D1">
      <w:pPr>
        <w:spacing w:after="0"/>
        <w:ind w:firstLine="360"/>
        <w:jc w:val="both"/>
        <w:rPr>
          <w:rFonts w:cs="Times New Roman"/>
          <w:szCs w:val="24"/>
        </w:rPr>
      </w:pPr>
      <w:r w:rsidRPr="00616EFE">
        <w:rPr>
          <w:rFonts w:cs="Times New Roman"/>
          <w:szCs w:val="24"/>
        </w:rPr>
        <w:t>Djelatnici koriste pauzu od 30 minuta prema potrebi i mogućnostima.</w:t>
      </w:r>
    </w:p>
    <w:p w14:paraId="5A18EE06" w14:textId="77777777" w:rsidR="00073F20" w:rsidRDefault="00B4319F" w:rsidP="001A1EAE">
      <w:pPr>
        <w:jc w:val="both"/>
        <w:rPr>
          <w:rFonts w:cs="Times New Roman"/>
          <w:szCs w:val="24"/>
        </w:rPr>
      </w:pPr>
      <w:r w:rsidRPr="00616EFE">
        <w:rPr>
          <w:rFonts w:cs="Times New Roman"/>
          <w:szCs w:val="24"/>
        </w:rPr>
        <w:t>Svi djelatnici u vrtiću dužni su, sukladno Zakonu o radu, u punom radnom vremenu ostvariti 40 sati rada tjedno</w:t>
      </w:r>
      <w:r w:rsidR="00745FA3" w:rsidRPr="00616EFE">
        <w:rPr>
          <w:rFonts w:cs="Times New Roman"/>
          <w:szCs w:val="24"/>
        </w:rPr>
        <w:t>.</w:t>
      </w:r>
      <w:r w:rsidR="002C1D02">
        <w:rPr>
          <w:rFonts w:cs="Times New Roman"/>
          <w:szCs w:val="24"/>
        </w:rPr>
        <w:t xml:space="preserve"> </w:t>
      </w:r>
      <w:r w:rsidR="009D4777" w:rsidRPr="00616EFE">
        <w:rPr>
          <w:rFonts w:cs="Times New Roman"/>
          <w:szCs w:val="24"/>
        </w:rPr>
        <w:t>Struktura 40 satnog radnog vremena odgojitelja načinjena je prema  godišnjem zaduženju  razrađeno po mjesecima.</w:t>
      </w:r>
    </w:p>
    <w:p w14:paraId="0970550B" w14:textId="702C5AC1" w:rsidR="004B6A1F" w:rsidRDefault="004B6A1F" w:rsidP="001A1EAE">
      <w:pPr>
        <w:jc w:val="both"/>
        <w:rPr>
          <w:rFonts w:cs="Times New Roman"/>
          <w:szCs w:val="24"/>
        </w:rPr>
      </w:pPr>
    </w:p>
    <w:p w14:paraId="70A29339" w14:textId="27F6EE51" w:rsidR="00CE1C00" w:rsidRDefault="00CE1C00" w:rsidP="001A1EAE">
      <w:pPr>
        <w:jc w:val="both"/>
        <w:rPr>
          <w:rFonts w:cs="Times New Roman"/>
          <w:szCs w:val="24"/>
        </w:rPr>
      </w:pPr>
    </w:p>
    <w:p w14:paraId="47214F99" w14:textId="63F786EF" w:rsidR="00CE1C00" w:rsidRDefault="00CE1C00" w:rsidP="001A1EAE">
      <w:pPr>
        <w:jc w:val="both"/>
        <w:rPr>
          <w:rFonts w:cs="Times New Roman"/>
          <w:szCs w:val="24"/>
        </w:rPr>
      </w:pPr>
    </w:p>
    <w:p w14:paraId="2A005D4F" w14:textId="77777777" w:rsidR="00CE1C00" w:rsidRDefault="00CE1C00" w:rsidP="001A1EAE">
      <w:pPr>
        <w:jc w:val="both"/>
        <w:rPr>
          <w:rFonts w:cs="Times New Roman"/>
          <w:szCs w:val="24"/>
        </w:rPr>
      </w:pPr>
    </w:p>
    <w:p w14:paraId="536AE689" w14:textId="620B9267" w:rsidR="002030CB" w:rsidRPr="001C523E" w:rsidRDefault="002030CB" w:rsidP="002030CB">
      <w:pPr>
        <w:jc w:val="center"/>
        <w:rPr>
          <w:rFonts w:cs="Times New Roman"/>
          <w:szCs w:val="24"/>
        </w:rPr>
      </w:pPr>
      <w:r w:rsidRPr="001C523E">
        <w:rPr>
          <w:rFonts w:cs="Times New Roman"/>
          <w:szCs w:val="24"/>
        </w:rPr>
        <w:t>Godišnje zaduženje odgojno-obrazovnih djelatnika izraženo po mjesecima 202</w:t>
      </w:r>
      <w:r w:rsidR="001E633E" w:rsidRPr="001C523E">
        <w:rPr>
          <w:rFonts w:cs="Times New Roman"/>
          <w:szCs w:val="24"/>
        </w:rPr>
        <w:t>1</w:t>
      </w:r>
      <w:r w:rsidRPr="001C523E">
        <w:rPr>
          <w:rFonts w:cs="Times New Roman"/>
          <w:szCs w:val="24"/>
        </w:rPr>
        <w:t>/2</w:t>
      </w:r>
      <w:r w:rsidR="001E633E" w:rsidRPr="001C523E">
        <w:rPr>
          <w:rFonts w:cs="Times New Roman"/>
          <w:szCs w:val="24"/>
        </w:rPr>
        <w:t>2</w:t>
      </w:r>
      <w:r w:rsidRPr="001C523E">
        <w:rPr>
          <w:rFonts w:cs="Times New Roman"/>
          <w:szCs w:val="24"/>
        </w:rPr>
        <w:t>.</w:t>
      </w:r>
    </w:p>
    <w:p w14:paraId="3DD291A6" w14:textId="75878766" w:rsidR="001E633E" w:rsidRPr="001E633E" w:rsidRDefault="001E633E" w:rsidP="001E633E">
      <w:pPr>
        <w:autoSpaceDN w:val="0"/>
        <w:spacing w:before="171" w:after="171"/>
        <w:jc w:val="center"/>
        <w:textAlignment w:val="baseline"/>
        <w:rPr>
          <w:rFonts w:eastAsia="Times New Roman" w:cs="Times New Roman"/>
          <w:b/>
          <w:bCs/>
          <w:kern w:val="3"/>
          <w:szCs w:val="24"/>
          <w:lang w:bidi="hi-IN"/>
        </w:rPr>
      </w:pPr>
    </w:p>
    <w:tbl>
      <w:tblPr>
        <w:tblW w:w="9639" w:type="dxa"/>
        <w:tblInd w:w="55" w:type="dxa"/>
        <w:tblLayout w:type="fixed"/>
        <w:tblCellMar>
          <w:left w:w="10" w:type="dxa"/>
          <w:right w:w="10" w:type="dxa"/>
        </w:tblCellMar>
        <w:tblLook w:val="0000" w:firstRow="0" w:lastRow="0" w:firstColumn="0" w:lastColumn="0" w:noHBand="0" w:noVBand="0"/>
      </w:tblPr>
      <w:tblGrid>
        <w:gridCol w:w="1374"/>
        <w:gridCol w:w="1374"/>
        <w:gridCol w:w="1375"/>
        <w:gridCol w:w="696"/>
        <w:gridCol w:w="679"/>
        <w:gridCol w:w="1375"/>
        <w:gridCol w:w="1395"/>
        <w:gridCol w:w="1371"/>
      </w:tblGrid>
      <w:tr w:rsidR="001E633E" w:rsidRPr="001E633E" w14:paraId="60C6A6BC" w14:textId="77777777" w:rsidTr="001C523E">
        <w:trPr>
          <w:trHeight w:val="1"/>
        </w:trPr>
        <w:tc>
          <w:tcPr>
            <w:tcW w:w="4819"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22A63D9"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Ukupno dana u godini</w:t>
            </w:r>
          </w:p>
        </w:tc>
        <w:tc>
          <w:tcPr>
            <w:tcW w:w="4820"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F454DCE"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365</w:t>
            </w:r>
          </w:p>
        </w:tc>
      </w:tr>
      <w:tr w:rsidR="001E633E" w:rsidRPr="001E633E" w14:paraId="20EF1E61" w14:textId="77777777" w:rsidTr="001C523E">
        <w:trPr>
          <w:trHeight w:val="1"/>
        </w:trPr>
        <w:tc>
          <w:tcPr>
            <w:tcW w:w="4819"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FF75E67"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Ukupno blagdana</w:t>
            </w:r>
          </w:p>
        </w:tc>
        <w:tc>
          <w:tcPr>
            <w:tcW w:w="4820"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FED62A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9</w:t>
            </w:r>
          </w:p>
        </w:tc>
      </w:tr>
      <w:tr w:rsidR="001E633E" w:rsidRPr="001E633E" w14:paraId="08A25B98" w14:textId="77777777" w:rsidTr="001C523E">
        <w:trPr>
          <w:trHeight w:val="1"/>
        </w:trPr>
        <w:tc>
          <w:tcPr>
            <w:tcW w:w="4819"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06D2411"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Ukupno subota i nedjelja</w:t>
            </w:r>
          </w:p>
        </w:tc>
        <w:tc>
          <w:tcPr>
            <w:tcW w:w="4820"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60D55D3"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104</w:t>
            </w:r>
          </w:p>
        </w:tc>
      </w:tr>
      <w:tr w:rsidR="001E633E" w:rsidRPr="001E633E" w14:paraId="5E7630BD" w14:textId="77777777" w:rsidTr="001C523E">
        <w:trPr>
          <w:trHeight w:val="1"/>
        </w:trPr>
        <w:tc>
          <w:tcPr>
            <w:tcW w:w="4819"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7A084D3"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Ukupan broj radnih dana</w:t>
            </w:r>
          </w:p>
        </w:tc>
        <w:tc>
          <w:tcPr>
            <w:tcW w:w="4820"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4146BBE"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252</w:t>
            </w:r>
          </w:p>
        </w:tc>
      </w:tr>
      <w:tr w:rsidR="001E633E" w:rsidRPr="001E633E" w14:paraId="491F2A06" w14:textId="77777777" w:rsidTr="001C523E">
        <w:trPr>
          <w:trHeight w:val="1"/>
        </w:trPr>
        <w:tc>
          <w:tcPr>
            <w:tcW w:w="4819"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7389EE5"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Ukupan broj sati</w:t>
            </w:r>
          </w:p>
        </w:tc>
        <w:tc>
          <w:tcPr>
            <w:tcW w:w="4820"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234A808"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2016</w:t>
            </w:r>
          </w:p>
        </w:tc>
      </w:tr>
      <w:tr w:rsidR="001C523E" w:rsidRPr="001E633E" w14:paraId="7CCD7638" w14:textId="77777777" w:rsidTr="009E4561">
        <w:trPr>
          <w:trHeight w:val="1"/>
        </w:trPr>
        <w:tc>
          <w:tcPr>
            <w:tcW w:w="9639" w:type="dxa"/>
            <w:gridSpan w:val="8"/>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4E05299" w14:textId="77777777" w:rsidR="001C523E" w:rsidRPr="001E633E" w:rsidRDefault="001C523E" w:rsidP="001E633E">
            <w:pPr>
              <w:autoSpaceDN w:val="0"/>
              <w:spacing w:after="0" w:line="240" w:lineRule="auto"/>
              <w:jc w:val="center"/>
              <w:textAlignment w:val="baseline"/>
              <w:rPr>
                <w:rFonts w:eastAsia="Times New Roman" w:cs="Times New Roman"/>
                <w:kern w:val="3"/>
                <w:szCs w:val="24"/>
                <w:lang w:bidi="hi-IN"/>
              </w:rPr>
            </w:pPr>
          </w:p>
        </w:tc>
      </w:tr>
      <w:tr w:rsidR="001E633E" w:rsidRPr="001E633E" w14:paraId="56997D28"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891D4DA"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Mjesec</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D9FA98E"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Broj radnih dana</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13877D1"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Broj subota i nedjelja</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E594E7D"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Praznici i blagdani u radne dane</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324E8C7"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Mjesečna satnica</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A02EC30"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Broj sati neposrednog rada</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D2BDBBC" w14:textId="77777777" w:rsidR="001E633E" w:rsidRPr="001E633E" w:rsidRDefault="001E633E" w:rsidP="001E633E">
            <w:pPr>
              <w:autoSpaceDN w:val="0"/>
              <w:spacing w:after="0" w:line="240" w:lineRule="auto"/>
              <w:jc w:val="both"/>
              <w:textAlignment w:val="baseline"/>
              <w:rPr>
                <w:rFonts w:eastAsia="Times New Roman" w:cs="Times New Roman"/>
                <w:kern w:val="3"/>
                <w:szCs w:val="24"/>
                <w:lang w:bidi="hi-IN"/>
              </w:rPr>
            </w:pPr>
            <w:r w:rsidRPr="001E633E">
              <w:rPr>
                <w:rFonts w:eastAsia="Times New Roman" w:cs="Times New Roman"/>
                <w:kern w:val="3"/>
                <w:szCs w:val="24"/>
                <w:lang w:bidi="hi-IN"/>
              </w:rPr>
              <w:t>Broj sati ostalih poslova</w:t>
            </w:r>
          </w:p>
        </w:tc>
      </w:tr>
      <w:tr w:rsidR="001E633E" w:rsidRPr="001E633E" w14:paraId="1FCF2869"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9635AC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9./21</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39E1F5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22</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4253C6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38AEF31"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407186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176</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F40B71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121</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0BD78C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55</w:t>
            </w:r>
          </w:p>
        </w:tc>
      </w:tr>
      <w:tr w:rsidR="001E633E" w:rsidRPr="001E633E" w14:paraId="75B0DB58"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94E0DD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10./21</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2771A0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E2E353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DBD561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39C0CD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168</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4A56A33"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115,5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8E7F50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52,5</w:t>
            </w:r>
          </w:p>
        </w:tc>
      </w:tr>
      <w:tr w:rsidR="001E633E" w:rsidRPr="001E633E" w14:paraId="4FA723DD"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CDBC74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11./21</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6783EC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E0CAE7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78E9741"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44D41AE"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160</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2DD5201"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110</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F9FC72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50</w:t>
            </w:r>
          </w:p>
        </w:tc>
      </w:tr>
      <w:tr w:rsidR="001E633E" w:rsidRPr="001E633E" w14:paraId="2F8780C7"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A17BE2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12./21</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BE7F64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23</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CE0D10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7BF9FF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D694110"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184</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9F1FDB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126,5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39E6B4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57,5</w:t>
            </w:r>
          </w:p>
        </w:tc>
      </w:tr>
      <w:tr w:rsidR="001E633E" w:rsidRPr="001E633E" w14:paraId="10E5A40B"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C642C4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A03A5C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8FB2159"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53B48A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E5FB331"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160</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86A4E4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110</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14A77E0"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50</w:t>
            </w:r>
          </w:p>
        </w:tc>
      </w:tr>
      <w:tr w:rsidR="001E633E" w:rsidRPr="001E633E" w14:paraId="024FACE2"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4D3016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DE9AA3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8345CC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BD8BCE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4D3A5A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160</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6862F2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110</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4CB322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50</w:t>
            </w:r>
          </w:p>
        </w:tc>
      </w:tr>
      <w:tr w:rsidR="001E633E" w:rsidRPr="001E633E" w14:paraId="74F96F1F"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5A7FBB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3./22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8719738"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23</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8C31F1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08D0788"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D66B32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184</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7F3318A"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126,5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7C03D39"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57,5</w:t>
            </w:r>
          </w:p>
        </w:tc>
      </w:tr>
      <w:tr w:rsidR="001E633E" w:rsidRPr="001E633E" w14:paraId="14C2778E"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028FA0A"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4./22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F0D1C2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4FF2D0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9</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C6EA22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B50B399"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160</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206DC3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110</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C3ABF1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50</w:t>
            </w:r>
          </w:p>
        </w:tc>
      </w:tr>
      <w:tr w:rsidR="001E633E" w:rsidRPr="001E633E" w14:paraId="58667243"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371490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C0B14C4"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02875C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9</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B3B0D3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376BA1E"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168</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CCEE12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115,5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7A036E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52,5</w:t>
            </w:r>
          </w:p>
        </w:tc>
      </w:tr>
      <w:tr w:rsidR="001E633E" w:rsidRPr="001E633E" w14:paraId="3CDB4D11"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D3A5F69"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6./22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36B2EA3"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1E907D7"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3DEC13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3A70311"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160</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92D83D6"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110</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227685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50</w:t>
            </w:r>
          </w:p>
        </w:tc>
      </w:tr>
      <w:tr w:rsidR="001E633E" w:rsidRPr="001E633E" w14:paraId="7D797073"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4284F2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7./22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970A08B"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50CBE27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8BCC820"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0</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D5650F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168</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36DB9D3"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115,5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137EAB2C"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52,5</w:t>
            </w:r>
          </w:p>
        </w:tc>
      </w:tr>
      <w:tr w:rsidR="001E633E" w:rsidRPr="001E633E" w14:paraId="1B0452DE"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6DBF83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8./22</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FCD58E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21</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3D94FD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8</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72D9D45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9B3B53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168</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E3CE8C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115,5</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1BC2C82"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52,5</w:t>
            </w:r>
          </w:p>
        </w:tc>
      </w:tr>
      <w:tr w:rsidR="001E633E" w:rsidRPr="001E633E" w14:paraId="16C6A344" w14:textId="77777777" w:rsidTr="001E633E">
        <w:trPr>
          <w:trHeight w:val="1"/>
        </w:trPr>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FEBC7BF" w14:textId="77777777" w:rsidR="001E633E" w:rsidRPr="001E633E" w:rsidRDefault="001E633E" w:rsidP="001E633E">
            <w:pPr>
              <w:autoSpaceDN w:val="0"/>
              <w:spacing w:after="0" w:line="240" w:lineRule="auto"/>
              <w:jc w:val="both"/>
              <w:textAlignment w:val="baseline"/>
              <w:rPr>
                <w:rFonts w:eastAsia="Times New Roman" w:cs="Times New Roman"/>
                <w:b/>
                <w:bCs/>
                <w:kern w:val="3"/>
                <w:szCs w:val="24"/>
                <w:lang w:bidi="hi-IN"/>
              </w:rPr>
            </w:pPr>
            <w:r w:rsidRPr="001E633E">
              <w:rPr>
                <w:rFonts w:eastAsia="Times New Roman" w:cs="Times New Roman"/>
                <w:b/>
                <w:bCs/>
                <w:kern w:val="3"/>
                <w:szCs w:val="24"/>
                <w:lang w:bidi="hi-IN"/>
              </w:rPr>
              <w:t>Ukupno:</w:t>
            </w:r>
          </w:p>
        </w:tc>
        <w:tc>
          <w:tcPr>
            <w:tcW w:w="1374"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635AAD98"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252</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28C29DCD"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104</w:t>
            </w:r>
          </w:p>
        </w:tc>
        <w:tc>
          <w:tcPr>
            <w:tcW w:w="1375"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D2C856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9</w:t>
            </w:r>
          </w:p>
        </w:tc>
        <w:tc>
          <w:tcPr>
            <w:tcW w:w="137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4007C37F"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2016</w:t>
            </w:r>
          </w:p>
        </w:tc>
        <w:tc>
          <w:tcPr>
            <w:tcW w:w="1395"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04E3C69E"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1386</w:t>
            </w:r>
          </w:p>
        </w:tc>
        <w:tc>
          <w:tcPr>
            <w:tcW w:w="1371" w:type="dxa"/>
            <w:tcBorders>
              <w:top w:val="single" w:sz="2" w:space="0" w:color="000001"/>
              <w:left w:val="single" w:sz="2" w:space="0" w:color="000001"/>
              <w:bottom w:val="single" w:sz="2" w:space="0" w:color="000001"/>
              <w:right w:val="single" w:sz="2" w:space="0" w:color="000001"/>
            </w:tcBorders>
            <w:shd w:val="clear" w:color="auto" w:fill="FFFFFF"/>
            <w:tcMar>
              <w:top w:w="0" w:type="dxa"/>
              <w:left w:w="57" w:type="dxa"/>
              <w:bottom w:w="0" w:type="dxa"/>
              <w:right w:w="55" w:type="dxa"/>
            </w:tcMar>
          </w:tcPr>
          <w:p w14:paraId="314748F5" w14:textId="77777777" w:rsidR="001E633E" w:rsidRPr="001E633E" w:rsidRDefault="001E633E" w:rsidP="001E633E">
            <w:pPr>
              <w:autoSpaceDN w:val="0"/>
              <w:spacing w:after="0" w:line="240" w:lineRule="auto"/>
              <w:jc w:val="center"/>
              <w:textAlignment w:val="baseline"/>
              <w:rPr>
                <w:rFonts w:eastAsia="Times New Roman" w:cs="Times New Roman"/>
                <w:kern w:val="3"/>
                <w:szCs w:val="24"/>
                <w:lang w:bidi="hi-IN"/>
              </w:rPr>
            </w:pPr>
            <w:r w:rsidRPr="001E633E">
              <w:rPr>
                <w:rFonts w:eastAsia="Times New Roman" w:cs="Times New Roman"/>
                <w:kern w:val="3"/>
                <w:szCs w:val="24"/>
                <w:lang w:bidi="hi-IN"/>
              </w:rPr>
              <w:t>630</w:t>
            </w:r>
          </w:p>
        </w:tc>
      </w:tr>
    </w:tbl>
    <w:p w14:paraId="5D722D63" w14:textId="77777777" w:rsidR="001E633E" w:rsidRPr="001E633E" w:rsidRDefault="001E633E" w:rsidP="001E633E">
      <w:pPr>
        <w:autoSpaceDN w:val="0"/>
        <w:spacing w:before="171" w:after="171"/>
        <w:jc w:val="both"/>
        <w:textAlignment w:val="baseline"/>
        <w:rPr>
          <w:rFonts w:eastAsia="Times New Roman" w:cs="Times New Roman"/>
          <w:kern w:val="3"/>
          <w:szCs w:val="24"/>
          <w:lang w:bidi="hi-IN"/>
        </w:rPr>
      </w:pPr>
    </w:p>
    <w:p w14:paraId="598EE76B" w14:textId="77777777" w:rsidR="004B6A1F" w:rsidRDefault="004B6A1F" w:rsidP="00073F20">
      <w:pPr>
        <w:spacing w:after="0"/>
        <w:rPr>
          <w:rFonts w:cs="Times New Roman"/>
          <w:szCs w:val="24"/>
        </w:rPr>
      </w:pPr>
    </w:p>
    <w:p w14:paraId="5A50EAA2" w14:textId="77777777" w:rsidR="002030CB" w:rsidRDefault="002030CB" w:rsidP="002030CB">
      <w:pPr>
        <w:pStyle w:val="Naslov2"/>
        <w:jc w:val="center"/>
        <w:rPr>
          <w:color w:val="0C9A73" w:themeColor="accent4" w:themeShade="BF"/>
        </w:rPr>
      </w:pPr>
    </w:p>
    <w:p w14:paraId="6D462A55" w14:textId="77777777" w:rsidR="002030CB" w:rsidRPr="001D57F5" w:rsidRDefault="002030CB" w:rsidP="001D57F5">
      <w:bookmarkStart w:id="11" w:name="_Toc69229603"/>
      <w:r w:rsidRPr="001D57F5">
        <w:t>Na početku pedagoške godine svi radnici dobivaju Rješenje o godišnjim zaduženjima. Radno vrijeme usklađeno je s rasporedom odgojno-obrazovnog rada u skupinama. Godišnji fond sati umanjuje se za dane godišnjeg odmora. Višak odrađenih sati realizira se u vidu slobodnih sati tijekom godine ili kroz plaćanje prekovremenih sati o čemu Odluku donosi Upravno vijeće vrtića. Manjak sati realizira se dodatnim radom za potrebe Vrtića (izrada sredstava i poticaja, sređivanje dokumentacije, zamjena bolesnog radnika) tijekom godine u dogovoru s ravnateljicom i/ili stručnim suradnikom vrtića.</w:t>
      </w:r>
      <w:bookmarkEnd w:id="11"/>
    </w:p>
    <w:p w14:paraId="37D2E4C8" w14:textId="77777777" w:rsidR="002030CB" w:rsidRPr="009C17E6" w:rsidRDefault="002030CB" w:rsidP="009C17E6">
      <w:pPr>
        <w:pStyle w:val="Naslov2"/>
        <w:jc w:val="both"/>
        <w:rPr>
          <w:color w:val="0C9A73" w:themeColor="accent4" w:themeShade="BF"/>
          <w:sz w:val="24"/>
          <w:szCs w:val="24"/>
        </w:rPr>
      </w:pPr>
    </w:p>
    <w:p w14:paraId="309FA7B2" w14:textId="77777777" w:rsidR="00395845" w:rsidRPr="009C17E6" w:rsidRDefault="00FD5263" w:rsidP="009C17E6">
      <w:pPr>
        <w:suppressAutoHyphens w:val="0"/>
        <w:autoSpaceDE w:val="0"/>
        <w:autoSpaceDN w:val="0"/>
        <w:adjustRightInd w:val="0"/>
        <w:spacing w:after="0" w:line="240" w:lineRule="auto"/>
        <w:jc w:val="both"/>
        <w:rPr>
          <w:rFonts w:eastAsia="Times New Roman" w:cs="Times New Roman"/>
          <w:color w:val="0C9A73" w:themeColor="accent4" w:themeShade="BF"/>
          <w:szCs w:val="24"/>
          <w:lang w:eastAsia="hr-HR"/>
        </w:rPr>
      </w:pPr>
      <w:r w:rsidRPr="009C17E6">
        <w:rPr>
          <w:rFonts w:eastAsia="Times New Roman" w:cs="Times New Roman"/>
          <w:bCs/>
          <w:iCs/>
          <w:color w:val="0C9A73" w:themeColor="accent4" w:themeShade="BF"/>
          <w:szCs w:val="24"/>
          <w:lang w:eastAsia="hr-HR"/>
        </w:rPr>
        <w:t xml:space="preserve">Razgovori prije upisa djeteta u skupinu: </w:t>
      </w:r>
      <w:r w:rsidR="00395845" w:rsidRPr="009C17E6">
        <w:rPr>
          <w:rFonts w:eastAsia="Times New Roman" w:cs="Times New Roman"/>
          <w:bCs/>
          <w:iCs/>
          <w:color w:val="0C9A73" w:themeColor="accent4" w:themeShade="BF"/>
          <w:szCs w:val="24"/>
          <w:lang w:eastAsia="hr-HR"/>
        </w:rPr>
        <w:t xml:space="preserve">stručni suradnik – dijete – roditelj </w:t>
      </w:r>
      <w:r w:rsidRPr="009C17E6">
        <w:rPr>
          <w:rFonts w:eastAsia="Times New Roman" w:cs="Times New Roman"/>
          <w:bCs/>
          <w:iCs/>
          <w:color w:val="0C9A73" w:themeColor="accent4" w:themeShade="BF"/>
          <w:szCs w:val="24"/>
          <w:lang w:eastAsia="hr-HR"/>
        </w:rPr>
        <w:t>:</w:t>
      </w:r>
    </w:p>
    <w:p w14:paraId="77F125BC" w14:textId="77777777" w:rsidR="00395845" w:rsidRPr="009C17E6" w:rsidRDefault="00FD5263" w:rsidP="009C17E6">
      <w:pPr>
        <w:suppressAutoHyphens w:val="0"/>
        <w:autoSpaceDE w:val="0"/>
        <w:autoSpaceDN w:val="0"/>
        <w:adjustRightInd w:val="0"/>
        <w:spacing w:after="0" w:line="240" w:lineRule="auto"/>
        <w:jc w:val="both"/>
        <w:rPr>
          <w:rFonts w:eastAsia="Times New Roman" w:cs="Times New Roman"/>
          <w:color w:val="000000"/>
          <w:szCs w:val="24"/>
          <w:lang w:eastAsia="hr-HR"/>
        </w:rPr>
      </w:pPr>
      <w:r w:rsidRPr="009C17E6">
        <w:rPr>
          <w:rFonts w:eastAsia="Times New Roman" w:cs="Times New Roman"/>
          <w:color w:val="000000"/>
          <w:szCs w:val="24"/>
          <w:lang w:eastAsia="hr-HR"/>
        </w:rPr>
        <w:t>1.</w:t>
      </w:r>
      <w:r w:rsidR="00395845" w:rsidRPr="009C17E6">
        <w:rPr>
          <w:rFonts w:eastAsia="Times New Roman" w:cs="Times New Roman"/>
          <w:color w:val="000000"/>
          <w:szCs w:val="24"/>
          <w:lang w:eastAsia="hr-HR"/>
        </w:rPr>
        <w:t xml:space="preserve"> inicijalni intervju – iz dobivenih podataka</w:t>
      </w:r>
      <w:r w:rsidRPr="009C17E6">
        <w:rPr>
          <w:rFonts w:eastAsia="Times New Roman" w:cs="Times New Roman"/>
          <w:color w:val="000000"/>
          <w:szCs w:val="24"/>
          <w:lang w:eastAsia="hr-HR"/>
        </w:rPr>
        <w:t xml:space="preserve"> i uvidom u zdravstvenu dokumentaciju </w:t>
      </w:r>
      <w:r w:rsidR="00395845" w:rsidRPr="009C17E6">
        <w:rPr>
          <w:rFonts w:eastAsia="Times New Roman" w:cs="Times New Roman"/>
          <w:color w:val="000000"/>
          <w:szCs w:val="24"/>
          <w:lang w:eastAsia="hr-HR"/>
        </w:rPr>
        <w:t xml:space="preserve"> što cjelovitije spoznati djetetov razvojni status </w:t>
      </w:r>
    </w:p>
    <w:p w14:paraId="7941A7D6" w14:textId="77777777" w:rsidR="00395845" w:rsidRPr="009C17E6" w:rsidRDefault="00FD5263" w:rsidP="009C17E6">
      <w:pPr>
        <w:suppressAutoHyphens w:val="0"/>
        <w:autoSpaceDE w:val="0"/>
        <w:autoSpaceDN w:val="0"/>
        <w:adjustRightInd w:val="0"/>
        <w:spacing w:after="0" w:line="240" w:lineRule="auto"/>
        <w:jc w:val="both"/>
        <w:rPr>
          <w:rFonts w:eastAsia="Times New Roman" w:cs="Times New Roman"/>
          <w:color w:val="000000"/>
          <w:szCs w:val="24"/>
          <w:lang w:eastAsia="hr-HR"/>
        </w:rPr>
      </w:pPr>
      <w:r w:rsidRPr="009C17E6">
        <w:rPr>
          <w:rFonts w:eastAsia="Times New Roman" w:cs="Times New Roman"/>
          <w:color w:val="000000"/>
          <w:szCs w:val="24"/>
          <w:lang w:eastAsia="hr-HR"/>
        </w:rPr>
        <w:t>2.</w:t>
      </w:r>
      <w:r w:rsidR="00395845" w:rsidRPr="009C17E6">
        <w:rPr>
          <w:rFonts w:eastAsia="Times New Roman" w:cs="Times New Roman"/>
          <w:color w:val="000000"/>
          <w:szCs w:val="24"/>
          <w:lang w:eastAsia="hr-HR"/>
        </w:rPr>
        <w:t xml:space="preserve"> tijekom inicijalnog intervjua po mogućnosti obaviti psihofizičku procjenu razvojnog statusa djeteta koje se upisuje u vrtić/jaslice </w:t>
      </w:r>
    </w:p>
    <w:p w14:paraId="66D0B766" w14:textId="77777777" w:rsidR="00395845" w:rsidRPr="009C17E6" w:rsidRDefault="00FD5263" w:rsidP="009C17E6">
      <w:pPr>
        <w:suppressAutoHyphens w:val="0"/>
        <w:autoSpaceDE w:val="0"/>
        <w:autoSpaceDN w:val="0"/>
        <w:adjustRightInd w:val="0"/>
        <w:spacing w:after="0" w:line="240" w:lineRule="auto"/>
        <w:jc w:val="both"/>
        <w:rPr>
          <w:rFonts w:eastAsia="Times New Roman" w:cs="Times New Roman"/>
          <w:color w:val="000000"/>
          <w:szCs w:val="24"/>
          <w:lang w:eastAsia="hr-HR"/>
        </w:rPr>
      </w:pPr>
      <w:r w:rsidRPr="009C17E6">
        <w:rPr>
          <w:rFonts w:eastAsia="Times New Roman" w:cs="Times New Roman"/>
          <w:color w:val="000000"/>
          <w:szCs w:val="24"/>
          <w:lang w:eastAsia="hr-HR"/>
        </w:rPr>
        <w:t>3.</w:t>
      </w:r>
      <w:r w:rsidR="00395845" w:rsidRPr="009C17E6">
        <w:rPr>
          <w:rFonts w:eastAsia="Times New Roman" w:cs="Times New Roman"/>
          <w:color w:val="000000"/>
          <w:szCs w:val="24"/>
          <w:lang w:eastAsia="hr-HR"/>
        </w:rPr>
        <w:t xml:space="preserve"> prenošenje informacija odgojiteljima o važnim osobinama djeteta </w:t>
      </w:r>
    </w:p>
    <w:p w14:paraId="058BC2E1" w14:textId="5DBFE8BC" w:rsidR="0077054B" w:rsidRDefault="0077054B" w:rsidP="001D57F5">
      <w:pPr>
        <w:pStyle w:val="Naslov2"/>
      </w:pPr>
    </w:p>
    <w:p w14:paraId="26505A93" w14:textId="73AF90EA" w:rsidR="0077054B" w:rsidRDefault="0077054B" w:rsidP="0077054B"/>
    <w:p w14:paraId="31576735" w14:textId="77777777" w:rsidR="0077054B" w:rsidRPr="0077054B" w:rsidRDefault="0077054B" w:rsidP="0077054B"/>
    <w:p w14:paraId="7D6DD4D7" w14:textId="24199C3E" w:rsidR="000C3D4C" w:rsidRPr="001D57F5" w:rsidRDefault="00A4136B" w:rsidP="001D57F5">
      <w:pPr>
        <w:pStyle w:val="Naslov2"/>
      </w:pPr>
      <w:bookmarkStart w:id="12" w:name="_Toc69231354"/>
      <w:r w:rsidRPr="001D57F5">
        <w:t>1.</w:t>
      </w:r>
      <w:r w:rsidR="008A7688" w:rsidRPr="001D57F5">
        <w:t>6</w:t>
      </w:r>
      <w:r w:rsidRPr="001D57F5">
        <w:t>.</w:t>
      </w:r>
      <w:r w:rsidR="0080334C" w:rsidRPr="001D57F5">
        <w:t xml:space="preserve"> </w:t>
      </w:r>
      <w:r w:rsidRPr="001D57F5">
        <w:t>Broj odgojno-obrazovnih</w:t>
      </w:r>
      <w:r w:rsidR="008E3AF5" w:rsidRPr="001D57F5">
        <w:t xml:space="preserve"> </w:t>
      </w:r>
      <w:r w:rsidRPr="001D57F5">
        <w:t>skupina i broj upisane djece</w:t>
      </w:r>
      <w:bookmarkEnd w:id="12"/>
    </w:p>
    <w:p w14:paraId="798B3736" w14:textId="77777777" w:rsidR="00FD5263" w:rsidRPr="00FD5263" w:rsidRDefault="00FD5263" w:rsidP="00FD5263"/>
    <w:tbl>
      <w:tblPr>
        <w:tblStyle w:val="Svijetlareetka-Isticanje4"/>
        <w:tblpPr w:leftFromText="180" w:rightFromText="180" w:vertAnchor="text" w:horzAnchor="margin" w:tblpX="-50" w:tblpY="109"/>
        <w:tblW w:w="0" w:type="auto"/>
        <w:tblLayout w:type="fixed"/>
        <w:tblLook w:val="0000" w:firstRow="0" w:lastRow="0" w:firstColumn="0" w:lastColumn="0" w:noHBand="0" w:noVBand="0"/>
      </w:tblPr>
      <w:tblGrid>
        <w:gridCol w:w="4523"/>
        <w:gridCol w:w="3216"/>
      </w:tblGrid>
      <w:tr w:rsidR="00A4136B" w14:paraId="74241D30" w14:textId="77777777" w:rsidTr="00CE1C00">
        <w:trPr>
          <w:cnfStyle w:val="000000100000" w:firstRow="0" w:lastRow="0" w:firstColumn="0" w:lastColumn="0" w:oddVBand="0" w:evenVBand="0" w:oddHBand="1" w:evenHBand="0" w:firstRowFirstColumn="0" w:firstRowLastColumn="0" w:lastRowFirstColumn="0" w:lastRowLastColumn="0"/>
          <w:trHeight w:hRule="exact" w:val="851"/>
        </w:trPr>
        <w:tc>
          <w:tcPr>
            <w:cnfStyle w:val="000010000000" w:firstRow="0" w:lastRow="0" w:firstColumn="0" w:lastColumn="0" w:oddVBand="1" w:evenVBand="0" w:oddHBand="0" w:evenHBand="0" w:firstRowFirstColumn="0" w:firstRowLastColumn="0" w:lastRowFirstColumn="0" w:lastRowLastColumn="0"/>
            <w:tcW w:w="4523" w:type="dxa"/>
          </w:tcPr>
          <w:p w14:paraId="6CD1FD3D" w14:textId="77777777" w:rsidR="00A4136B" w:rsidRPr="00686678" w:rsidRDefault="00A4136B" w:rsidP="00CE1C00">
            <w:pPr>
              <w:snapToGrid w:val="0"/>
              <w:spacing w:line="360" w:lineRule="auto"/>
              <w:jc w:val="center"/>
              <w:rPr>
                <w:b/>
                <w:szCs w:val="24"/>
              </w:rPr>
            </w:pPr>
            <w:r w:rsidRPr="00686678">
              <w:rPr>
                <w:b/>
                <w:szCs w:val="24"/>
              </w:rPr>
              <w:t>BROJ SKUPINA</w:t>
            </w:r>
          </w:p>
        </w:tc>
        <w:tc>
          <w:tcPr>
            <w:tcW w:w="3216" w:type="dxa"/>
          </w:tcPr>
          <w:p w14:paraId="4EECF948" w14:textId="77777777" w:rsidR="00A4136B" w:rsidRPr="00686678" w:rsidRDefault="00A4136B" w:rsidP="00CE1C00">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b/>
                <w:szCs w:val="24"/>
              </w:rPr>
            </w:pPr>
            <w:r w:rsidRPr="00686678">
              <w:rPr>
                <w:b/>
                <w:szCs w:val="24"/>
              </w:rPr>
              <w:t>BROJ UPISANE DJECE</w:t>
            </w:r>
          </w:p>
        </w:tc>
      </w:tr>
      <w:tr w:rsidR="00A4136B" w14:paraId="154D3BAE" w14:textId="77777777" w:rsidTr="00CE1C00">
        <w:trPr>
          <w:cnfStyle w:val="000000010000" w:firstRow="0" w:lastRow="0" w:firstColumn="0" w:lastColumn="0" w:oddVBand="0" w:evenVBand="0" w:oddHBand="0" w:evenHBand="1" w:firstRowFirstColumn="0" w:firstRowLastColumn="0" w:lastRowFirstColumn="0" w:lastRowLastColumn="0"/>
          <w:trHeight w:hRule="exact" w:val="851"/>
        </w:trPr>
        <w:tc>
          <w:tcPr>
            <w:cnfStyle w:val="000010000000" w:firstRow="0" w:lastRow="0" w:firstColumn="0" w:lastColumn="0" w:oddVBand="1" w:evenVBand="0" w:oddHBand="0" w:evenHBand="0" w:firstRowFirstColumn="0" w:firstRowLastColumn="0" w:lastRowFirstColumn="0" w:lastRowLastColumn="0"/>
            <w:tcW w:w="4523" w:type="dxa"/>
          </w:tcPr>
          <w:p w14:paraId="2880B911" w14:textId="77777777" w:rsidR="00A4136B" w:rsidRDefault="00A4136B" w:rsidP="00CE1C00">
            <w:pPr>
              <w:snapToGrid w:val="0"/>
              <w:spacing w:line="360" w:lineRule="auto"/>
              <w:jc w:val="center"/>
              <w:rPr>
                <w:szCs w:val="24"/>
              </w:rPr>
            </w:pPr>
            <w:r>
              <w:rPr>
                <w:szCs w:val="24"/>
              </w:rPr>
              <w:t>MJEŠOVITA JASLIČNA SKUPINA</w:t>
            </w:r>
          </w:p>
        </w:tc>
        <w:tc>
          <w:tcPr>
            <w:tcW w:w="3216" w:type="dxa"/>
          </w:tcPr>
          <w:p w14:paraId="6D489A1D" w14:textId="695878AC" w:rsidR="00A4136B" w:rsidRPr="001A1EAE" w:rsidRDefault="00BF0446" w:rsidP="00CE1C00">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szCs w:val="24"/>
              </w:rPr>
            </w:pPr>
            <w:r>
              <w:rPr>
                <w:szCs w:val="24"/>
              </w:rPr>
              <w:t>12</w:t>
            </w:r>
          </w:p>
        </w:tc>
      </w:tr>
      <w:tr w:rsidR="00A4136B" w14:paraId="5DEFE54F" w14:textId="77777777" w:rsidTr="00CE1C00">
        <w:trPr>
          <w:cnfStyle w:val="000000100000" w:firstRow="0" w:lastRow="0" w:firstColumn="0" w:lastColumn="0" w:oddVBand="0" w:evenVBand="0" w:oddHBand="1" w:evenHBand="0" w:firstRowFirstColumn="0" w:firstRowLastColumn="0" w:lastRowFirstColumn="0" w:lastRowLastColumn="0"/>
          <w:trHeight w:hRule="exact" w:val="851"/>
        </w:trPr>
        <w:tc>
          <w:tcPr>
            <w:cnfStyle w:val="000010000000" w:firstRow="0" w:lastRow="0" w:firstColumn="0" w:lastColumn="0" w:oddVBand="1" w:evenVBand="0" w:oddHBand="0" w:evenHBand="0" w:firstRowFirstColumn="0" w:firstRowLastColumn="0" w:lastRowFirstColumn="0" w:lastRowLastColumn="0"/>
            <w:tcW w:w="4523" w:type="dxa"/>
          </w:tcPr>
          <w:p w14:paraId="4EF7407A" w14:textId="26519C5C" w:rsidR="00A4136B" w:rsidRDefault="00CE1C00" w:rsidP="00CE1C00">
            <w:pPr>
              <w:snapToGrid w:val="0"/>
              <w:spacing w:line="360" w:lineRule="auto"/>
              <w:jc w:val="center"/>
              <w:rPr>
                <w:szCs w:val="24"/>
              </w:rPr>
            </w:pPr>
            <w:r w:rsidRPr="00CE1C00">
              <w:rPr>
                <w:szCs w:val="24"/>
              </w:rPr>
              <w:t xml:space="preserve">MLAĐA </w:t>
            </w:r>
            <w:r w:rsidR="00A4136B">
              <w:rPr>
                <w:szCs w:val="24"/>
              </w:rPr>
              <w:t>MJEŠOVITA VRTIĆKA</w:t>
            </w:r>
            <w:r w:rsidR="00D27B1A">
              <w:rPr>
                <w:szCs w:val="24"/>
              </w:rPr>
              <w:t xml:space="preserve"> </w:t>
            </w:r>
            <w:r w:rsidR="00A4136B">
              <w:rPr>
                <w:szCs w:val="24"/>
              </w:rPr>
              <w:t>SKUPINA</w:t>
            </w:r>
          </w:p>
        </w:tc>
        <w:tc>
          <w:tcPr>
            <w:tcW w:w="3216" w:type="dxa"/>
          </w:tcPr>
          <w:p w14:paraId="5E7C3451" w14:textId="44654903" w:rsidR="00A4136B" w:rsidRPr="001A1EAE" w:rsidRDefault="00BF0446" w:rsidP="00CE1C00">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Pr>
                <w:szCs w:val="24"/>
              </w:rPr>
              <w:t>19</w:t>
            </w:r>
          </w:p>
        </w:tc>
      </w:tr>
      <w:tr w:rsidR="00245712" w14:paraId="20FEACE1" w14:textId="77777777" w:rsidTr="00CE1C00">
        <w:trPr>
          <w:cnfStyle w:val="000000010000" w:firstRow="0" w:lastRow="0" w:firstColumn="0" w:lastColumn="0" w:oddVBand="0" w:evenVBand="0" w:oddHBand="0" w:evenHBand="1" w:firstRowFirstColumn="0" w:firstRowLastColumn="0" w:lastRowFirstColumn="0" w:lastRowLastColumn="0"/>
          <w:trHeight w:hRule="exact" w:val="851"/>
        </w:trPr>
        <w:tc>
          <w:tcPr>
            <w:cnfStyle w:val="000010000000" w:firstRow="0" w:lastRow="0" w:firstColumn="0" w:lastColumn="0" w:oddVBand="1" w:evenVBand="0" w:oddHBand="0" w:evenHBand="0" w:firstRowFirstColumn="0" w:firstRowLastColumn="0" w:lastRowFirstColumn="0" w:lastRowLastColumn="0"/>
            <w:tcW w:w="4523" w:type="dxa"/>
          </w:tcPr>
          <w:p w14:paraId="573CF864" w14:textId="63542280" w:rsidR="00245712" w:rsidRDefault="00CE1C00" w:rsidP="00CE1C00">
            <w:pPr>
              <w:snapToGrid w:val="0"/>
              <w:spacing w:line="360" w:lineRule="auto"/>
              <w:jc w:val="center"/>
              <w:rPr>
                <w:szCs w:val="24"/>
              </w:rPr>
            </w:pPr>
            <w:r w:rsidRPr="00CE1C00">
              <w:rPr>
                <w:szCs w:val="24"/>
              </w:rPr>
              <w:t xml:space="preserve">STARIJA </w:t>
            </w:r>
            <w:r w:rsidR="00245712" w:rsidRPr="00245712">
              <w:rPr>
                <w:szCs w:val="24"/>
              </w:rPr>
              <w:t xml:space="preserve">MJEŠOVITA VRTIĆKA </w:t>
            </w:r>
            <w:r w:rsidR="00D27B1A">
              <w:rPr>
                <w:szCs w:val="24"/>
              </w:rPr>
              <w:t xml:space="preserve"> </w:t>
            </w:r>
            <w:r w:rsidR="00245712" w:rsidRPr="00245712">
              <w:rPr>
                <w:szCs w:val="24"/>
              </w:rPr>
              <w:t>SKUPINA</w:t>
            </w:r>
          </w:p>
        </w:tc>
        <w:tc>
          <w:tcPr>
            <w:tcW w:w="3216" w:type="dxa"/>
          </w:tcPr>
          <w:p w14:paraId="5911F55C" w14:textId="59DAFE95" w:rsidR="00245712" w:rsidRPr="001A1EAE" w:rsidRDefault="00BF0446" w:rsidP="00CE1C00">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szCs w:val="24"/>
              </w:rPr>
            </w:pPr>
            <w:r>
              <w:rPr>
                <w:szCs w:val="24"/>
              </w:rPr>
              <w:t>18</w:t>
            </w:r>
          </w:p>
        </w:tc>
      </w:tr>
      <w:tr w:rsidR="00A4136B" w14:paraId="6DFBD039" w14:textId="77777777" w:rsidTr="00CE1C00">
        <w:trPr>
          <w:cnfStyle w:val="000000100000" w:firstRow="0" w:lastRow="0" w:firstColumn="0" w:lastColumn="0" w:oddVBand="0" w:evenVBand="0" w:oddHBand="1" w:evenHBand="0" w:firstRowFirstColumn="0" w:firstRowLastColumn="0" w:lastRowFirstColumn="0" w:lastRowLastColumn="0"/>
          <w:trHeight w:hRule="exact" w:val="851"/>
        </w:trPr>
        <w:tc>
          <w:tcPr>
            <w:cnfStyle w:val="000010000000" w:firstRow="0" w:lastRow="0" w:firstColumn="0" w:lastColumn="0" w:oddVBand="1" w:evenVBand="0" w:oddHBand="0" w:evenHBand="0" w:firstRowFirstColumn="0" w:firstRowLastColumn="0" w:lastRowFirstColumn="0" w:lastRowLastColumn="0"/>
            <w:tcW w:w="4523" w:type="dxa"/>
          </w:tcPr>
          <w:p w14:paraId="653B0123" w14:textId="77777777" w:rsidR="00A4136B" w:rsidRPr="001A1EAE" w:rsidRDefault="00A4136B" w:rsidP="00CE1C00">
            <w:pPr>
              <w:snapToGrid w:val="0"/>
              <w:spacing w:line="360" w:lineRule="auto"/>
              <w:jc w:val="center"/>
              <w:rPr>
                <w:szCs w:val="24"/>
              </w:rPr>
            </w:pPr>
            <w:r w:rsidRPr="001A1EAE">
              <w:rPr>
                <w:szCs w:val="24"/>
              </w:rPr>
              <w:t>UKUPNO</w:t>
            </w:r>
          </w:p>
        </w:tc>
        <w:tc>
          <w:tcPr>
            <w:tcW w:w="3216" w:type="dxa"/>
          </w:tcPr>
          <w:p w14:paraId="23A78DE8" w14:textId="6ECAE3FC" w:rsidR="00A4136B" w:rsidRPr="001A1EAE" w:rsidRDefault="00BF0446" w:rsidP="00CE1C00">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Pr>
                <w:szCs w:val="24"/>
              </w:rPr>
              <w:t>49</w:t>
            </w:r>
          </w:p>
        </w:tc>
      </w:tr>
    </w:tbl>
    <w:p w14:paraId="70701DD4" w14:textId="77777777" w:rsidR="00A4136B" w:rsidRPr="00A4136B" w:rsidRDefault="00A4136B" w:rsidP="00A4136B">
      <w:pPr>
        <w:rPr>
          <w:rFonts w:cs="Times New Roman"/>
          <w:szCs w:val="24"/>
        </w:rPr>
      </w:pPr>
    </w:p>
    <w:p w14:paraId="1835496D" w14:textId="77777777" w:rsidR="00A4136B" w:rsidRPr="00A4136B" w:rsidRDefault="00A4136B" w:rsidP="00A4136B">
      <w:pPr>
        <w:rPr>
          <w:rFonts w:cs="Times New Roman"/>
          <w:szCs w:val="24"/>
        </w:rPr>
      </w:pPr>
    </w:p>
    <w:p w14:paraId="4F4E945E" w14:textId="77777777" w:rsidR="00A4136B" w:rsidRPr="00A4136B" w:rsidRDefault="00A4136B" w:rsidP="00A4136B">
      <w:pPr>
        <w:rPr>
          <w:rFonts w:cs="Times New Roman"/>
          <w:szCs w:val="24"/>
        </w:rPr>
      </w:pPr>
    </w:p>
    <w:p w14:paraId="149EB5B7" w14:textId="77777777" w:rsidR="00A4136B" w:rsidRPr="00A4136B" w:rsidRDefault="00A4136B" w:rsidP="00A4136B">
      <w:pPr>
        <w:rPr>
          <w:rFonts w:cs="Times New Roman"/>
          <w:szCs w:val="24"/>
        </w:rPr>
      </w:pPr>
    </w:p>
    <w:p w14:paraId="27ADDF9C" w14:textId="77777777" w:rsidR="00A4136B" w:rsidRPr="00A4136B" w:rsidRDefault="00A4136B" w:rsidP="00A4136B">
      <w:pPr>
        <w:rPr>
          <w:rFonts w:cs="Times New Roman"/>
          <w:szCs w:val="24"/>
        </w:rPr>
      </w:pPr>
    </w:p>
    <w:p w14:paraId="54682B01" w14:textId="77777777" w:rsidR="00A4136B" w:rsidRPr="00A4136B" w:rsidRDefault="00A4136B" w:rsidP="00A4136B">
      <w:pPr>
        <w:rPr>
          <w:rFonts w:cs="Times New Roman"/>
          <w:szCs w:val="24"/>
        </w:rPr>
      </w:pPr>
    </w:p>
    <w:p w14:paraId="3B469C35" w14:textId="77777777" w:rsidR="00A4136B" w:rsidRDefault="00A4136B" w:rsidP="00A4136B">
      <w:pPr>
        <w:rPr>
          <w:rFonts w:cs="Times New Roman"/>
          <w:szCs w:val="24"/>
        </w:rPr>
      </w:pPr>
    </w:p>
    <w:p w14:paraId="1EE364BD" w14:textId="77777777" w:rsidR="008A7688" w:rsidRDefault="008A7688" w:rsidP="0080334C">
      <w:pPr>
        <w:jc w:val="center"/>
        <w:rPr>
          <w:rFonts w:cs="Times New Roman"/>
          <w:color w:val="990099"/>
          <w:szCs w:val="24"/>
        </w:rPr>
      </w:pPr>
    </w:p>
    <w:p w14:paraId="149C6514" w14:textId="77777777" w:rsidR="004B6A1F" w:rsidRDefault="004B6A1F" w:rsidP="0080334C">
      <w:pPr>
        <w:jc w:val="center"/>
        <w:rPr>
          <w:rFonts w:cs="Times New Roman"/>
          <w:color w:val="990099"/>
          <w:szCs w:val="24"/>
        </w:rPr>
      </w:pPr>
    </w:p>
    <w:p w14:paraId="4EDE6F81" w14:textId="77777777" w:rsidR="00395845" w:rsidRPr="00395845" w:rsidRDefault="00395845" w:rsidP="00395845">
      <w:pPr>
        <w:suppressAutoHyphens w:val="0"/>
        <w:autoSpaceDE w:val="0"/>
        <w:autoSpaceDN w:val="0"/>
        <w:adjustRightInd w:val="0"/>
        <w:spacing w:after="0" w:line="240" w:lineRule="auto"/>
        <w:rPr>
          <w:rFonts w:eastAsia="Times New Roman" w:cs="Times New Roman"/>
          <w:color w:val="000000"/>
          <w:szCs w:val="24"/>
          <w:lang w:eastAsia="hr-HR"/>
        </w:rPr>
      </w:pPr>
    </w:p>
    <w:p w14:paraId="46688D64" w14:textId="77777777" w:rsidR="00395845" w:rsidRPr="00395845" w:rsidRDefault="00395845" w:rsidP="0080334C">
      <w:pPr>
        <w:jc w:val="center"/>
        <w:rPr>
          <w:rFonts w:cs="Times New Roman"/>
          <w:color w:val="990099"/>
          <w:szCs w:val="24"/>
        </w:rPr>
      </w:pPr>
    </w:p>
    <w:p w14:paraId="340513E4" w14:textId="77777777" w:rsidR="004B6A1F" w:rsidRDefault="004B6A1F" w:rsidP="0080334C">
      <w:pPr>
        <w:jc w:val="center"/>
        <w:rPr>
          <w:rFonts w:cs="Times New Roman"/>
          <w:color w:val="990099"/>
          <w:szCs w:val="24"/>
        </w:rPr>
      </w:pPr>
    </w:p>
    <w:p w14:paraId="41D8CE25" w14:textId="77777777" w:rsidR="004B6A1F" w:rsidRDefault="004B6A1F" w:rsidP="0080334C">
      <w:pPr>
        <w:jc w:val="center"/>
        <w:rPr>
          <w:rFonts w:cs="Times New Roman"/>
          <w:color w:val="990099"/>
          <w:szCs w:val="24"/>
        </w:rPr>
      </w:pPr>
    </w:p>
    <w:p w14:paraId="356943C0" w14:textId="4283A9C7" w:rsidR="004B6A1F" w:rsidRDefault="004B6A1F" w:rsidP="0080334C">
      <w:pPr>
        <w:jc w:val="center"/>
        <w:rPr>
          <w:rFonts w:cs="Times New Roman"/>
          <w:color w:val="990099"/>
          <w:szCs w:val="24"/>
        </w:rPr>
      </w:pPr>
    </w:p>
    <w:p w14:paraId="50151866" w14:textId="5455EA7A" w:rsidR="005B6598" w:rsidRDefault="005B6598" w:rsidP="0080334C">
      <w:pPr>
        <w:jc w:val="center"/>
        <w:rPr>
          <w:rFonts w:cs="Times New Roman"/>
          <w:color w:val="990099"/>
          <w:szCs w:val="24"/>
        </w:rPr>
      </w:pPr>
    </w:p>
    <w:p w14:paraId="7F1139F6" w14:textId="2F500347" w:rsidR="005B6598" w:rsidRDefault="005B6598" w:rsidP="0080334C">
      <w:pPr>
        <w:jc w:val="center"/>
        <w:rPr>
          <w:rFonts w:cs="Times New Roman"/>
          <w:color w:val="990099"/>
          <w:szCs w:val="24"/>
        </w:rPr>
      </w:pPr>
    </w:p>
    <w:p w14:paraId="143175F2" w14:textId="77777777" w:rsidR="005B6598" w:rsidRDefault="005B6598" w:rsidP="007A634B">
      <w:pPr>
        <w:rPr>
          <w:rFonts w:cs="Times New Roman"/>
          <w:color w:val="990099"/>
          <w:szCs w:val="24"/>
        </w:rPr>
      </w:pPr>
    </w:p>
    <w:p w14:paraId="48930AEB" w14:textId="77777777" w:rsidR="004869CC" w:rsidRPr="002030CB" w:rsidRDefault="00387095" w:rsidP="00B92690">
      <w:pPr>
        <w:pStyle w:val="Naslov1"/>
        <w:ind w:left="0" w:firstLine="0"/>
        <w:rPr>
          <w:color w:val="0C9A73" w:themeColor="accent4" w:themeShade="BF"/>
        </w:rPr>
      </w:pPr>
      <w:bookmarkStart w:id="13" w:name="_Toc69231355"/>
      <w:r w:rsidRPr="002030CB">
        <w:rPr>
          <w:color w:val="0C9A73" w:themeColor="accent4" w:themeShade="BF"/>
        </w:rPr>
        <w:lastRenderedPageBreak/>
        <w:t>II</w:t>
      </w:r>
      <w:r w:rsidR="004869CC" w:rsidRPr="002030CB">
        <w:rPr>
          <w:color w:val="0C9A73" w:themeColor="accent4" w:themeShade="BF"/>
        </w:rPr>
        <w:t>. MATERIJALNI UVJETI</w:t>
      </w:r>
      <w:bookmarkEnd w:id="13"/>
    </w:p>
    <w:p w14:paraId="4C16BD2D" w14:textId="77777777" w:rsidR="002834BE" w:rsidRPr="00EA13DA" w:rsidRDefault="002834BE" w:rsidP="002834BE">
      <w:pPr>
        <w:rPr>
          <w:color w:val="089BA2" w:themeColor="accent3" w:themeShade="BF"/>
        </w:rPr>
      </w:pPr>
    </w:p>
    <w:p w14:paraId="1F643F17" w14:textId="77777777" w:rsidR="009D4777" w:rsidRPr="00AF221D" w:rsidRDefault="009D4777">
      <w:pPr>
        <w:spacing w:after="0" w:line="360" w:lineRule="auto"/>
        <w:jc w:val="both"/>
        <w:rPr>
          <w:color w:val="990099"/>
          <w:szCs w:val="24"/>
        </w:rPr>
      </w:pPr>
    </w:p>
    <w:p w14:paraId="63D523BB" w14:textId="78992491" w:rsidR="004869CC" w:rsidRPr="009C17E6" w:rsidRDefault="004869CC" w:rsidP="009C17E6">
      <w:pPr>
        <w:spacing w:after="0"/>
        <w:ind w:firstLine="708"/>
        <w:jc w:val="both"/>
        <w:rPr>
          <w:szCs w:val="24"/>
        </w:rPr>
      </w:pPr>
      <w:r w:rsidRPr="009C17E6">
        <w:rPr>
          <w:szCs w:val="24"/>
        </w:rPr>
        <w:t xml:space="preserve">Tijekom pedagoške godine u okviru financijskih mogućnosti izvršit će se dopuna didaktičkog materijala i pomagala za rad, igračaka, slikovnica i stručne literature. </w:t>
      </w:r>
      <w:r w:rsidRPr="003C4A71">
        <w:rPr>
          <w:szCs w:val="24"/>
        </w:rPr>
        <w:t xml:space="preserve">Likovni </w:t>
      </w:r>
      <w:r w:rsidR="003C4A71" w:rsidRPr="003C4A71">
        <w:rPr>
          <w:szCs w:val="24"/>
        </w:rPr>
        <w:t>i ostali potrebni materijal financirat će se uplatom roditelja</w:t>
      </w:r>
      <w:r w:rsidR="00BF0446">
        <w:rPr>
          <w:szCs w:val="24"/>
        </w:rPr>
        <w:t>,</w:t>
      </w:r>
      <w:r w:rsidR="003C4A71" w:rsidRPr="003C4A71">
        <w:rPr>
          <w:szCs w:val="24"/>
        </w:rPr>
        <w:t xml:space="preserve"> a </w:t>
      </w:r>
      <w:r w:rsidRPr="003C4A71">
        <w:rPr>
          <w:szCs w:val="24"/>
        </w:rPr>
        <w:t xml:space="preserve"> potrošni materijal </w:t>
      </w:r>
      <w:r w:rsidR="003C4A71" w:rsidRPr="003C4A71">
        <w:rPr>
          <w:szCs w:val="24"/>
        </w:rPr>
        <w:t xml:space="preserve"> donosit će roditelji prema prijedlogu odgojiteljica</w:t>
      </w:r>
      <w:r w:rsidRPr="003C4A71">
        <w:rPr>
          <w:szCs w:val="24"/>
        </w:rPr>
        <w:t>.</w:t>
      </w:r>
      <w:r w:rsidR="002051EE" w:rsidRPr="003C4A71">
        <w:rPr>
          <w:szCs w:val="24"/>
        </w:rPr>
        <w:t xml:space="preserve"> </w:t>
      </w:r>
      <w:r w:rsidRPr="003C4A71">
        <w:rPr>
          <w:szCs w:val="24"/>
        </w:rPr>
        <w:t xml:space="preserve"> Također će se roditelji uključivati u prikupljanju neoblikovanog materijala za pojedine centre u sobi dnevnog boravka djece. U skupinama </w:t>
      </w:r>
      <w:r w:rsidRPr="009C17E6">
        <w:rPr>
          <w:szCs w:val="24"/>
        </w:rPr>
        <w:t>će se tokom godine izmjenjivati centri aktivnosti i popunjavati postojeći, po potrebi, novim materijalima. Organizirati će se rad odgojitelja na izradi didaktičkih sredstava, igračaka i ostalog uređenja zajedničkih prostora. Potrebno je razvijati odgovornost zaposlenika za čuvanje, štednju i racionalno korištenje postojećih sredstav</w:t>
      </w:r>
      <w:r w:rsidR="00727C79" w:rsidRPr="009C17E6">
        <w:rPr>
          <w:szCs w:val="24"/>
        </w:rPr>
        <w:t>a za rad.</w:t>
      </w:r>
    </w:p>
    <w:p w14:paraId="02C896A0" w14:textId="77777777" w:rsidR="007226D1" w:rsidRPr="009C17E6" w:rsidRDefault="007226D1" w:rsidP="009C17E6">
      <w:pPr>
        <w:tabs>
          <w:tab w:val="left" w:pos="540"/>
        </w:tabs>
        <w:jc w:val="both"/>
        <w:rPr>
          <w:b/>
          <w:color w:val="0C9A73" w:themeColor="accent4" w:themeShade="BF"/>
          <w:szCs w:val="24"/>
        </w:rPr>
      </w:pPr>
    </w:p>
    <w:p w14:paraId="64473BDC" w14:textId="77777777" w:rsidR="004869CC" w:rsidRPr="00D27B1A" w:rsidRDefault="00854AF1" w:rsidP="009A50E6">
      <w:pPr>
        <w:pStyle w:val="Naslov2"/>
      </w:pPr>
      <w:bookmarkStart w:id="14" w:name="_Toc69231356"/>
      <w:r w:rsidRPr="00D27B1A">
        <w:t>2. 1. Upravno vijeće</w:t>
      </w:r>
      <w:bookmarkEnd w:id="14"/>
    </w:p>
    <w:p w14:paraId="1BD0488F" w14:textId="54140E3A" w:rsidR="00854AF1" w:rsidRPr="00D27B1A" w:rsidRDefault="00AF221D" w:rsidP="009C17E6">
      <w:pPr>
        <w:jc w:val="both"/>
        <w:rPr>
          <w:rFonts w:eastAsia="Times New Roman" w:cs="Times New Roman"/>
          <w:szCs w:val="24"/>
          <w:lang w:eastAsia="hr-HR"/>
        </w:rPr>
      </w:pPr>
      <w:r w:rsidRPr="00D27B1A">
        <w:rPr>
          <w:szCs w:val="24"/>
          <w:lang w:val="pl-PL"/>
        </w:rPr>
        <w:t>Dječjim</w:t>
      </w:r>
      <w:r w:rsidR="00854AF1" w:rsidRPr="00D27B1A">
        <w:rPr>
          <w:szCs w:val="24"/>
          <w:lang w:val="pl-PL"/>
        </w:rPr>
        <w:t xml:space="preserve"> vrtićem upravlja Upravno vijeće</w:t>
      </w:r>
      <w:r w:rsidR="00E056B6" w:rsidRPr="00D27B1A">
        <w:rPr>
          <w:rFonts w:eastAsia="Times New Roman" w:cs="Times New Roman"/>
          <w:szCs w:val="24"/>
          <w:lang w:eastAsia="hr-HR"/>
        </w:rPr>
        <w:t xml:space="preserve"> sastavljeno od </w:t>
      </w:r>
      <w:r w:rsidR="00AC5C57" w:rsidRPr="00D27B1A">
        <w:rPr>
          <w:rFonts w:eastAsia="Times New Roman" w:cs="Times New Roman"/>
          <w:szCs w:val="24"/>
          <w:lang w:eastAsia="hr-HR"/>
        </w:rPr>
        <w:t>5</w:t>
      </w:r>
      <w:r w:rsidR="00854AF1" w:rsidRPr="00D27B1A">
        <w:rPr>
          <w:rFonts w:eastAsia="Times New Roman" w:cs="Times New Roman"/>
          <w:szCs w:val="24"/>
          <w:lang w:eastAsia="hr-HR"/>
        </w:rPr>
        <w:t xml:space="preserve"> članova, a konstituirano na </w:t>
      </w:r>
      <w:r w:rsidR="00AC5C57" w:rsidRPr="00D27B1A">
        <w:rPr>
          <w:rFonts w:eastAsia="Times New Roman" w:cs="Times New Roman"/>
          <w:szCs w:val="24"/>
          <w:lang w:eastAsia="hr-HR"/>
        </w:rPr>
        <w:t>1</w:t>
      </w:r>
      <w:r w:rsidR="00854AF1" w:rsidRPr="00D27B1A">
        <w:rPr>
          <w:rFonts w:eastAsia="Times New Roman" w:cs="Times New Roman"/>
          <w:szCs w:val="24"/>
          <w:lang w:eastAsia="hr-HR"/>
        </w:rPr>
        <w:t xml:space="preserve">. konstituirajućoj sjednici </w:t>
      </w:r>
      <w:r w:rsidR="00E056B6" w:rsidRPr="00D27B1A">
        <w:rPr>
          <w:rFonts w:eastAsia="Times New Roman" w:cs="Times New Roman"/>
          <w:szCs w:val="24"/>
          <w:lang w:eastAsia="hr-HR"/>
        </w:rPr>
        <w:t>održanoj</w:t>
      </w:r>
      <w:r w:rsidR="00AC5C57" w:rsidRPr="00D27B1A">
        <w:rPr>
          <w:rFonts w:eastAsia="Times New Roman" w:cs="Times New Roman"/>
          <w:szCs w:val="24"/>
          <w:lang w:eastAsia="hr-HR"/>
        </w:rPr>
        <w:t xml:space="preserve"> 27. srpnja 2020. </w:t>
      </w:r>
      <w:r w:rsidR="00854AF1" w:rsidRPr="00D27B1A">
        <w:rPr>
          <w:rFonts w:eastAsia="Times New Roman" w:cs="Times New Roman"/>
          <w:szCs w:val="24"/>
          <w:lang w:eastAsia="hr-HR"/>
        </w:rPr>
        <w:t>godine. Mandat članova traje 4 .godine.</w:t>
      </w:r>
    </w:p>
    <w:p w14:paraId="207C5411" w14:textId="23C06A8A" w:rsidR="00B92690" w:rsidRPr="00D27B1A" w:rsidRDefault="00BF0446" w:rsidP="009C17E6">
      <w:pPr>
        <w:suppressAutoHyphens w:val="0"/>
        <w:spacing w:after="0"/>
        <w:jc w:val="both"/>
        <w:rPr>
          <w:rFonts w:eastAsia="Times New Roman" w:cs="Times New Roman"/>
          <w:szCs w:val="24"/>
          <w:lang w:eastAsia="hr-HR"/>
        </w:rPr>
      </w:pPr>
      <w:r>
        <w:rPr>
          <w:rFonts w:eastAsia="Times New Roman" w:cs="Times New Roman"/>
          <w:szCs w:val="24"/>
          <w:lang w:eastAsia="hr-HR"/>
        </w:rPr>
        <w:t xml:space="preserve">Članovi </w:t>
      </w:r>
      <w:r w:rsidR="00854AF1" w:rsidRPr="00D27B1A">
        <w:rPr>
          <w:rFonts w:eastAsia="Times New Roman" w:cs="Times New Roman"/>
          <w:szCs w:val="24"/>
          <w:lang w:eastAsia="hr-HR"/>
        </w:rPr>
        <w:t>Upravnog</w:t>
      </w:r>
      <w:r w:rsidR="002C1D02" w:rsidRPr="00D27B1A">
        <w:rPr>
          <w:rFonts w:eastAsia="Times New Roman" w:cs="Times New Roman"/>
          <w:szCs w:val="24"/>
          <w:lang w:eastAsia="hr-HR"/>
        </w:rPr>
        <w:t xml:space="preserve"> </w:t>
      </w:r>
      <w:r w:rsidR="00854AF1" w:rsidRPr="00D27B1A">
        <w:rPr>
          <w:rFonts w:eastAsia="Times New Roman" w:cs="Times New Roman"/>
          <w:szCs w:val="24"/>
          <w:lang w:eastAsia="hr-HR"/>
        </w:rPr>
        <w:t xml:space="preserve">vijeća </w:t>
      </w:r>
      <w:r w:rsidR="00DE3E8E" w:rsidRPr="00D27B1A">
        <w:rPr>
          <w:rFonts w:eastAsia="Times New Roman" w:cs="Times New Roman"/>
          <w:szCs w:val="24"/>
          <w:lang w:eastAsia="hr-HR"/>
        </w:rPr>
        <w:t>predstavnici Općine</w:t>
      </w:r>
      <w:r w:rsidR="00854AF1" w:rsidRPr="00D27B1A">
        <w:rPr>
          <w:rFonts w:eastAsia="Times New Roman" w:cs="Times New Roman"/>
          <w:szCs w:val="24"/>
          <w:lang w:eastAsia="hr-HR"/>
        </w:rPr>
        <w:t>:</w:t>
      </w:r>
      <w:r w:rsidR="00AC5C57" w:rsidRPr="00D27B1A">
        <w:rPr>
          <w:szCs w:val="24"/>
          <w:lang w:val="pl-PL"/>
        </w:rPr>
        <w:t xml:space="preserve"> Darko Štefanić,</w:t>
      </w:r>
      <w:r w:rsidR="000029A0" w:rsidRPr="00D27B1A">
        <w:rPr>
          <w:szCs w:val="24"/>
          <w:lang w:val="pl-PL"/>
        </w:rPr>
        <w:t xml:space="preserve"> Tanja Britvić i Katarina Ko</w:t>
      </w:r>
      <w:r>
        <w:rPr>
          <w:szCs w:val="24"/>
          <w:lang w:val="pl-PL"/>
        </w:rPr>
        <w:t>vačić.</w:t>
      </w:r>
      <w:r w:rsidR="000029A0" w:rsidRPr="00D27B1A">
        <w:rPr>
          <w:szCs w:val="24"/>
          <w:lang w:val="pl-PL"/>
        </w:rPr>
        <w:t xml:space="preserve"> </w:t>
      </w:r>
    </w:p>
    <w:p w14:paraId="2555376D" w14:textId="77777777" w:rsidR="00BF0446" w:rsidRDefault="00854AF1" w:rsidP="009C17E6">
      <w:pPr>
        <w:suppressAutoHyphens w:val="0"/>
        <w:spacing w:after="0"/>
        <w:jc w:val="both"/>
        <w:rPr>
          <w:color w:val="000000" w:themeColor="text1"/>
          <w:szCs w:val="24"/>
          <w:lang w:val="pl-PL"/>
        </w:rPr>
      </w:pPr>
      <w:r w:rsidRPr="004F3391">
        <w:rPr>
          <w:rFonts w:eastAsia="Times New Roman" w:cs="Times New Roman"/>
          <w:color w:val="000000" w:themeColor="text1"/>
          <w:szCs w:val="24"/>
          <w:lang w:eastAsia="hr-HR"/>
        </w:rPr>
        <w:t>Predstavnica roditelja, gđa.</w:t>
      </w:r>
      <w:r w:rsidR="00257496" w:rsidRPr="004F3391">
        <w:rPr>
          <w:color w:val="000000" w:themeColor="text1"/>
          <w:szCs w:val="24"/>
          <w:lang w:val="pl-PL"/>
        </w:rPr>
        <w:t xml:space="preserve"> Ana Matan</w:t>
      </w:r>
      <w:r w:rsidR="004F3391">
        <w:rPr>
          <w:color w:val="000000" w:themeColor="text1"/>
          <w:szCs w:val="24"/>
          <w:lang w:val="pl-PL"/>
        </w:rPr>
        <w:t>.</w:t>
      </w:r>
      <w:r w:rsidR="00257496" w:rsidRPr="004F3391">
        <w:rPr>
          <w:color w:val="000000" w:themeColor="text1"/>
          <w:szCs w:val="24"/>
          <w:lang w:val="pl-PL"/>
        </w:rPr>
        <w:t xml:space="preserve"> </w:t>
      </w:r>
    </w:p>
    <w:p w14:paraId="5CB1D9E7" w14:textId="27C40088" w:rsidR="00854AF1" w:rsidRPr="00D27B1A" w:rsidRDefault="00DE3E8E" w:rsidP="009C17E6">
      <w:pPr>
        <w:suppressAutoHyphens w:val="0"/>
        <w:spacing w:after="0"/>
        <w:jc w:val="both"/>
        <w:rPr>
          <w:szCs w:val="24"/>
          <w:lang w:val="pl-PL"/>
        </w:rPr>
      </w:pPr>
      <w:r w:rsidRPr="00D27B1A">
        <w:rPr>
          <w:rFonts w:eastAsia="Times New Roman" w:cs="Times New Roman"/>
          <w:szCs w:val="24"/>
          <w:lang w:eastAsia="hr-HR"/>
        </w:rPr>
        <w:t>Predstavnica zaposlenika</w:t>
      </w:r>
      <w:r w:rsidR="00E056B6" w:rsidRPr="00D27B1A">
        <w:rPr>
          <w:rFonts w:eastAsia="Times New Roman" w:cs="Times New Roman"/>
          <w:szCs w:val="24"/>
          <w:lang w:eastAsia="hr-HR"/>
        </w:rPr>
        <w:t xml:space="preserve"> je odgojiteljica </w:t>
      </w:r>
      <w:r w:rsidR="00AC5C57" w:rsidRPr="00D27B1A">
        <w:rPr>
          <w:rFonts w:eastAsia="Times New Roman" w:cs="Times New Roman"/>
          <w:szCs w:val="24"/>
          <w:lang w:eastAsia="hr-HR"/>
        </w:rPr>
        <w:t>Maja Bratanović</w:t>
      </w:r>
      <w:r w:rsidRPr="00D27B1A">
        <w:rPr>
          <w:rFonts w:eastAsia="Times New Roman" w:cs="Times New Roman"/>
          <w:szCs w:val="24"/>
          <w:lang w:eastAsia="hr-HR"/>
        </w:rPr>
        <w:t xml:space="preserve"> koja je izabrana na odgojiteljskom vijeću</w:t>
      </w:r>
      <w:r w:rsidR="00AF221D" w:rsidRPr="00D27B1A">
        <w:rPr>
          <w:rFonts w:eastAsia="Times New Roman" w:cs="Times New Roman"/>
          <w:szCs w:val="24"/>
          <w:lang w:eastAsia="hr-HR"/>
        </w:rPr>
        <w:t xml:space="preserve"> </w:t>
      </w:r>
      <w:r w:rsidR="003C4A71" w:rsidRPr="00D27B1A">
        <w:rPr>
          <w:rFonts w:eastAsia="Times New Roman" w:cs="Times New Roman"/>
          <w:szCs w:val="24"/>
          <w:lang w:eastAsia="hr-HR"/>
        </w:rPr>
        <w:t xml:space="preserve"> 22. 03.2021.</w:t>
      </w:r>
      <w:r w:rsidR="006C6F84" w:rsidRPr="00D27B1A">
        <w:rPr>
          <w:rFonts w:eastAsia="Times New Roman" w:cs="Times New Roman"/>
          <w:szCs w:val="24"/>
          <w:lang w:eastAsia="hr-HR"/>
        </w:rPr>
        <w:t xml:space="preserve"> godine</w:t>
      </w:r>
      <w:r w:rsidR="003C4A71" w:rsidRPr="00D27B1A">
        <w:rPr>
          <w:rFonts w:eastAsia="Times New Roman" w:cs="Times New Roman"/>
          <w:szCs w:val="24"/>
          <w:lang w:eastAsia="hr-HR"/>
        </w:rPr>
        <w:t xml:space="preserve"> </w:t>
      </w:r>
      <w:r w:rsidR="00AF221D" w:rsidRPr="00D27B1A">
        <w:rPr>
          <w:rFonts w:eastAsia="Times New Roman" w:cs="Times New Roman"/>
          <w:szCs w:val="24"/>
          <w:lang w:eastAsia="hr-HR"/>
        </w:rPr>
        <w:t xml:space="preserve"> na mandat od četiri godine.</w:t>
      </w:r>
    </w:p>
    <w:p w14:paraId="2E0168EE" w14:textId="77777777" w:rsidR="007226D1" w:rsidRPr="009C17E6" w:rsidRDefault="007226D1" w:rsidP="009C17E6">
      <w:pPr>
        <w:spacing w:line="360" w:lineRule="auto"/>
        <w:jc w:val="both"/>
        <w:rPr>
          <w:rFonts w:eastAsia="Times New Roman" w:cs="Times New Roman"/>
          <w:szCs w:val="24"/>
          <w:lang w:eastAsia="hr-HR"/>
        </w:rPr>
      </w:pPr>
    </w:p>
    <w:p w14:paraId="07234F87" w14:textId="03151E51" w:rsidR="00DE3E8E" w:rsidRPr="009C17E6" w:rsidRDefault="00DE3E8E" w:rsidP="009C17E6">
      <w:pPr>
        <w:jc w:val="both"/>
        <w:rPr>
          <w:rFonts w:eastAsia="Times New Roman" w:cs="Times New Roman"/>
          <w:szCs w:val="24"/>
          <w:lang w:eastAsia="hr-HR"/>
        </w:rPr>
      </w:pPr>
      <w:r w:rsidRPr="009C17E6">
        <w:rPr>
          <w:rFonts w:eastAsia="Times New Roman" w:cs="Times New Roman"/>
          <w:szCs w:val="24"/>
          <w:lang w:eastAsia="hr-HR"/>
        </w:rPr>
        <w:t>Temeljem svojih zadaća normiranih u Statutu Dječjeg</w:t>
      </w:r>
      <w:r w:rsidR="002C1D02" w:rsidRPr="009C17E6">
        <w:rPr>
          <w:rFonts w:eastAsia="Times New Roman" w:cs="Times New Roman"/>
          <w:szCs w:val="24"/>
          <w:lang w:eastAsia="hr-HR"/>
        </w:rPr>
        <w:t xml:space="preserve"> </w:t>
      </w:r>
      <w:r w:rsidRPr="009C17E6">
        <w:rPr>
          <w:rFonts w:eastAsia="Times New Roman" w:cs="Times New Roman"/>
          <w:szCs w:val="24"/>
          <w:lang w:eastAsia="hr-HR"/>
        </w:rPr>
        <w:t>vrtića</w:t>
      </w:r>
      <w:r w:rsidR="00CA505E">
        <w:rPr>
          <w:rFonts w:eastAsia="Times New Roman" w:cs="Times New Roman"/>
          <w:szCs w:val="24"/>
          <w:lang w:eastAsia="hr-HR"/>
        </w:rPr>
        <w:t xml:space="preserve"> </w:t>
      </w:r>
      <w:r w:rsidR="00E056B6" w:rsidRPr="009C17E6">
        <w:rPr>
          <w:rFonts w:eastAsia="Times New Roman" w:cs="Times New Roman"/>
          <w:szCs w:val="24"/>
          <w:lang w:eastAsia="hr-HR"/>
        </w:rPr>
        <w:t>"Leptirići</w:t>
      </w:r>
      <w:r w:rsidRPr="009C17E6">
        <w:rPr>
          <w:rFonts w:eastAsia="Times New Roman" w:cs="Times New Roman"/>
          <w:szCs w:val="24"/>
          <w:lang w:eastAsia="hr-HR"/>
        </w:rPr>
        <w:t xml:space="preserve">" </w:t>
      </w:r>
      <w:r w:rsidR="00E056B6" w:rsidRPr="009C17E6">
        <w:rPr>
          <w:rFonts w:eastAsia="Times New Roman" w:cs="Times New Roman"/>
          <w:szCs w:val="24"/>
          <w:lang w:eastAsia="hr-HR"/>
        </w:rPr>
        <w:t xml:space="preserve">Podravske Sesvete </w:t>
      </w:r>
      <w:r w:rsidRPr="009C17E6">
        <w:rPr>
          <w:rFonts w:eastAsia="Times New Roman" w:cs="Times New Roman"/>
          <w:szCs w:val="24"/>
          <w:lang w:eastAsia="hr-HR"/>
        </w:rPr>
        <w:t>Upravno vijeć</w:t>
      </w:r>
      <w:r w:rsidR="009E7EEF" w:rsidRPr="009C17E6">
        <w:rPr>
          <w:rFonts w:eastAsia="Times New Roman" w:cs="Times New Roman"/>
          <w:szCs w:val="24"/>
          <w:lang w:eastAsia="hr-HR"/>
        </w:rPr>
        <w:t xml:space="preserve">e će </w:t>
      </w:r>
      <w:r w:rsidR="00383598" w:rsidRPr="009C17E6">
        <w:rPr>
          <w:rFonts w:eastAsia="Times New Roman" w:cs="Times New Roman"/>
          <w:szCs w:val="24"/>
          <w:lang w:eastAsia="hr-HR"/>
        </w:rPr>
        <w:t xml:space="preserve">tijekom ped. </w:t>
      </w:r>
      <w:r w:rsidR="00E056B6" w:rsidRPr="009C17E6">
        <w:rPr>
          <w:rFonts w:eastAsia="Times New Roman" w:cs="Times New Roman"/>
          <w:szCs w:val="24"/>
          <w:lang w:eastAsia="hr-HR"/>
        </w:rPr>
        <w:t>God.202</w:t>
      </w:r>
      <w:r w:rsidR="00BF0446">
        <w:rPr>
          <w:rFonts w:eastAsia="Times New Roman" w:cs="Times New Roman"/>
          <w:szCs w:val="24"/>
          <w:lang w:eastAsia="hr-HR"/>
        </w:rPr>
        <w:t>1</w:t>
      </w:r>
      <w:r w:rsidR="00E056B6" w:rsidRPr="009C17E6">
        <w:rPr>
          <w:rFonts w:eastAsia="Times New Roman" w:cs="Times New Roman"/>
          <w:szCs w:val="24"/>
          <w:lang w:eastAsia="hr-HR"/>
        </w:rPr>
        <w:t>./202</w:t>
      </w:r>
      <w:r w:rsidR="00BF0446">
        <w:rPr>
          <w:rFonts w:eastAsia="Times New Roman" w:cs="Times New Roman"/>
          <w:szCs w:val="24"/>
          <w:lang w:eastAsia="hr-HR"/>
        </w:rPr>
        <w:t>2</w:t>
      </w:r>
      <w:r w:rsidR="009E7EEF" w:rsidRPr="009C17E6">
        <w:rPr>
          <w:rFonts w:eastAsia="Times New Roman" w:cs="Times New Roman"/>
          <w:szCs w:val="24"/>
          <w:lang w:eastAsia="hr-HR"/>
        </w:rPr>
        <w:t>. godine obvezno sudjelovati u :</w:t>
      </w:r>
    </w:p>
    <w:p w14:paraId="70AE9215" w14:textId="3579DFA7" w:rsidR="00DE3E8E" w:rsidRPr="009C17E6" w:rsidRDefault="00DE3E8E" w:rsidP="009C17E6">
      <w:pPr>
        <w:suppressAutoHyphens w:val="0"/>
        <w:spacing w:after="0"/>
        <w:jc w:val="both"/>
        <w:rPr>
          <w:rFonts w:eastAsia="Times New Roman" w:cs="Times New Roman"/>
          <w:szCs w:val="24"/>
          <w:lang w:eastAsia="hr-HR"/>
        </w:rPr>
      </w:pPr>
      <w:r w:rsidRPr="009C17E6">
        <w:rPr>
          <w:rFonts w:eastAsia="Times New Roman" w:cs="Times New Roman"/>
          <w:szCs w:val="24"/>
          <w:lang w:eastAsia="hr-HR"/>
        </w:rPr>
        <w:t>1.Donošenj</w:t>
      </w:r>
      <w:r w:rsidR="00030812">
        <w:rPr>
          <w:rFonts w:eastAsia="Times New Roman" w:cs="Times New Roman"/>
          <w:szCs w:val="24"/>
          <w:lang w:eastAsia="hr-HR"/>
        </w:rPr>
        <w:t>u</w:t>
      </w:r>
      <w:r w:rsidRPr="009C17E6">
        <w:rPr>
          <w:rFonts w:eastAsia="Times New Roman" w:cs="Times New Roman"/>
          <w:szCs w:val="24"/>
          <w:lang w:eastAsia="hr-HR"/>
        </w:rPr>
        <w:t>, na prijedlog ravnatelja, Godišnjeg plana i izvedbenog programa</w:t>
      </w:r>
      <w:r w:rsidR="00E056B6" w:rsidRPr="009C17E6">
        <w:rPr>
          <w:rFonts w:eastAsia="Times New Roman" w:cs="Times New Roman"/>
          <w:szCs w:val="24"/>
          <w:lang w:eastAsia="hr-HR"/>
        </w:rPr>
        <w:t xml:space="preserve"> rada za 202</w:t>
      </w:r>
      <w:r w:rsidR="00BF0446">
        <w:rPr>
          <w:rFonts w:eastAsia="Times New Roman" w:cs="Times New Roman"/>
          <w:szCs w:val="24"/>
          <w:lang w:eastAsia="hr-HR"/>
        </w:rPr>
        <w:t>1</w:t>
      </w:r>
      <w:r w:rsidR="00E056B6" w:rsidRPr="009C17E6">
        <w:rPr>
          <w:rFonts w:eastAsia="Times New Roman" w:cs="Times New Roman"/>
          <w:szCs w:val="24"/>
          <w:lang w:eastAsia="hr-HR"/>
        </w:rPr>
        <w:t>./202</w:t>
      </w:r>
      <w:r w:rsidR="00BF0446">
        <w:rPr>
          <w:rFonts w:eastAsia="Times New Roman" w:cs="Times New Roman"/>
          <w:szCs w:val="24"/>
          <w:lang w:eastAsia="hr-HR"/>
        </w:rPr>
        <w:t>2</w:t>
      </w:r>
      <w:r w:rsidRPr="009C17E6">
        <w:rPr>
          <w:rFonts w:eastAsia="Times New Roman" w:cs="Times New Roman"/>
          <w:szCs w:val="24"/>
          <w:lang w:eastAsia="hr-HR"/>
        </w:rPr>
        <w:t>. ped.</w:t>
      </w:r>
      <w:r w:rsidR="00A2505F" w:rsidRPr="009C17E6">
        <w:rPr>
          <w:rFonts w:eastAsia="Times New Roman" w:cs="Times New Roman"/>
          <w:szCs w:val="24"/>
          <w:lang w:eastAsia="hr-HR"/>
        </w:rPr>
        <w:t xml:space="preserve"> </w:t>
      </w:r>
      <w:r w:rsidR="009E7EEF" w:rsidRPr="009C17E6">
        <w:rPr>
          <w:rFonts w:eastAsia="Times New Roman" w:cs="Times New Roman"/>
          <w:szCs w:val="24"/>
          <w:lang w:eastAsia="hr-HR"/>
        </w:rPr>
        <w:t>godinu</w:t>
      </w:r>
      <w:r w:rsidR="00E056B6" w:rsidRPr="009C17E6">
        <w:rPr>
          <w:rFonts w:eastAsia="Times New Roman" w:cs="Times New Roman"/>
          <w:szCs w:val="24"/>
          <w:lang w:eastAsia="hr-HR"/>
        </w:rPr>
        <w:t xml:space="preserve"> i Kurikuluma Vrtića</w:t>
      </w:r>
      <w:r w:rsidRPr="009C17E6">
        <w:rPr>
          <w:rFonts w:eastAsia="Times New Roman" w:cs="Times New Roman"/>
          <w:szCs w:val="24"/>
          <w:lang w:eastAsia="hr-HR"/>
        </w:rPr>
        <w:t>.</w:t>
      </w:r>
    </w:p>
    <w:p w14:paraId="742717A0" w14:textId="6F89B77B" w:rsidR="00DE3E8E" w:rsidRPr="009C17E6" w:rsidRDefault="00E056B6" w:rsidP="009C17E6">
      <w:pPr>
        <w:suppressAutoHyphens w:val="0"/>
        <w:spacing w:after="0"/>
        <w:jc w:val="both"/>
        <w:rPr>
          <w:rFonts w:eastAsia="Times New Roman" w:cs="Times New Roman"/>
          <w:szCs w:val="24"/>
          <w:lang w:eastAsia="hr-HR"/>
        </w:rPr>
      </w:pPr>
      <w:r w:rsidRPr="009C17E6">
        <w:rPr>
          <w:rFonts w:eastAsia="Times New Roman" w:cs="Times New Roman"/>
          <w:szCs w:val="24"/>
          <w:lang w:eastAsia="hr-HR"/>
        </w:rPr>
        <w:t>2.Donošenj</w:t>
      </w:r>
      <w:r w:rsidR="00030812">
        <w:rPr>
          <w:rFonts w:eastAsia="Times New Roman" w:cs="Times New Roman"/>
          <w:szCs w:val="24"/>
          <w:lang w:eastAsia="hr-HR"/>
        </w:rPr>
        <w:t>u</w:t>
      </w:r>
      <w:r w:rsidRPr="009C17E6">
        <w:rPr>
          <w:rFonts w:eastAsia="Times New Roman" w:cs="Times New Roman"/>
          <w:szCs w:val="24"/>
          <w:lang w:eastAsia="hr-HR"/>
        </w:rPr>
        <w:t xml:space="preserve"> Plana nabave za 202</w:t>
      </w:r>
      <w:r w:rsidR="00BF0446">
        <w:rPr>
          <w:rFonts w:eastAsia="Times New Roman" w:cs="Times New Roman"/>
          <w:szCs w:val="24"/>
          <w:lang w:eastAsia="hr-HR"/>
        </w:rPr>
        <w:t>2</w:t>
      </w:r>
      <w:r w:rsidR="00DE3E8E" w:rsidRPr="009C17E6">
        <w:rPr>
          <w:rFonts w:eastAsia="Times New Roman" w:cs="Times New Roman"/>
          <w:szCs w:val="24"/>
          <w:lang w:eastAsia="hr-HR"/>
        </w:rPr>
        <w:t xml:space="preserve">. godinu </w:t>
      </w:r>
    </w:p>
    <w:p w14:paraId="1AC259D3" w14:textId="664C50AD" w:rsidR="00DE3E8E" w:rsidRPr="009C17E6" w:rsidRDefault="00DE3E8E" w:rsidP="009C17E6">
      <w:pPr>
        <w:suppressAutoHyphens w:val="0"/>
        <w:spacing w:after="0"/>
        <w:jc w:val="both"/>
        <w:rPr>
          <w:rFonts w:eastAsia="Times New Roman" w:cs="Times New Roman"/>
          <w:szCs w:val="24"/>
          <w:lang w:eastAsia="hr-HR"/>
        </w:rPr>
      </w:pPr>
      <w:r w:rsidRPr="009C17E6">
        <w:rPr>
          <w:rFonts w:eastAsia="Times New Roman" w:cs="Times New Roman"/>
          <w:szCs w:val="24"/>
          <w:lang w:eastAsia="hr-HR"/>
        </w:rPr>
        <w:t>3. Donošenj</w:t>
      </w:r>
      <w:r w:rsidR="00030812">
        <w:rPr>
          <w:rFonts w:eastAsia="Times New Roman" w:cs="Times New Roman"/>
          <w:szCs w:val="24"/>
          <w:lang w:eastAsia="hr-HR"/>
        </w:rPr>
        <w:t>u</w:t>
      </w:r>
      <w:r w:rsidRPr="009C17E6">
        <w:rPr>
          <w:rFonts w:eastAsia="Times New Roman" w:cs="Times New Roman"/>
          <w:szCs w:val="24"/>
          <w:lang w:eastAsia="hr-HR"/>
        </w:rPr>
        <w:t xml:space="preserve"> Godišnjeg financijskog plana te periodičnog i godišnjeg Izvješća o financijskom poslovanju</w:t>
      </w:r>
      <w:r w:rsidR="00E056B6" w:rsidRPr="009C17E6">
        <w:rPr>
          <w:rFonts w:eastAsia="Times New Roman" w:cs="Times New Roman"/>
          <w:szCs w:val="24"/>
          <w:lang w:eastAsia="hr-HR"/>
        </w:rPr>
        <w:t xml:space="preserve"> i planiranju sredstava za 202</w:t>
      </w:r>
      <w:r w:rsidR="00BF0446">
        <w:rPr>
          <w:rFonts w:eastAsia="Times New Roman" w:cs="Times New Roman"/>
          <w:szCs w:val="24"/>
          <w:lang w:eastAsia="hr-HR"/>
        </w:rPr>
        <w:t>2</w:t>
      </w:r>
      <w:r w:rsidRPr="009C17E6">
        <w:rPr>
          <w:rFonts w:eastAsia="Times New Roman" w:cs="Times New Roman"/>
          <w:szCs w:val="24"/>
          <w:lang w:eastAsia="hr-HR"/>
        </w:rPr>
        <w:t>.</w:t>
      </w:r>
    </w:p>
    <w:p w14:paraId="2CFCC181" w14:textId="604AAD05" w:rsidR="00DE3E8E" w:rsidRPr="009C17E6" w:rsidRDefault="00DE3E8E" w:rsidP="009C17E6">
      <w:pPr>
        <w:suppressAutoHyphens w:val="0"/>
        <w:spacing w:after="0"/>
        <w:jc w:val="both"/>
        <w:rPr>
          <w:rFonts w:eastAsia="Times New Roman" w:cs="Times New Roman"/>
          <w:szCs w:val="24"/>
          <w:lang w:eastAsia="hr-HR"/>
        </w:rPr>
      </w:pPr>
      <w:r w:rsidRPr="009C17E6">
        <w:rPr>
          <w:rFonts w:eastAsia="Times New Roman" w:cs="Times New Roman"/>
          <w:szCs w:val="24"/>
          <w:lang w:eastAsia="hr-HR"/>
        </w:rPr>
        <w:t>4.Usklađivanj</w:t>
      </w:r>
      <w:r w:rsidR="00030812">
        <w:rPr>
          <w:rFonts w:eastAsia="Times New Roman" w:cs="Times New Roman"/>
          <w:szCs w:val="24"/>
          <w:lang w:eastAsia="hr-HR"/>
        </w:rPr>
        <w:t>u</w:t>
      </w:r>
      <w:r w:rsidRPr="009C17E6">
        <w:rPr>
          <w:rFonts w:eastAsia="Times New Roman" w:cs="Times New Roman"/>
          <w:szCs w:val="24"/>
          <w:lang w:eastAsia="hr-HR"/>
        </w:rPr>
        <w:t xml:space="preserve"> općih akata sa važećim propisima - donošenje izmjena i dopuna prema potrebi </w:t>
      </w:r>
    </w:p>
    <w:p w14:paraId="77984122" w14:textId="00A2A510" w:rsidR="00DE3E8E" w:rsidRPr="004F3391" w:rsidRDefault="00DE3E8E" w:rsidP="009C17E6">
      <w:pPr>
        <w:suppressAutoHyphens w:val="0"/>
        <w:spacing w:after="0"/>
        <w:jc w:val="both"/>
        <w:rPr>
          <w:rFonts w:eastAsia="Times New Roman" w:cs="Times New Roman"/>
          <w:color w:val="000000" w:themeColor="text1"/>
          <w:szCs w:val="24"/>
          <w:lang w:eastAsia="hr-HR"/>
        </w:rPr>
      </w:pPr>
      <w:r w:rsidRPr="004F3391">
        <w:rPr>
          <w:rFonts w:eastAsia="Times New Roman" w:cs="Times New Roman"/>
          <w:color w:val="000000" w:themeColor="text1"/>
          <w:szCs w:val="24"/>
          <w:lang w:eastAsia="hr-HR"/>
        </w:rPr>
        <w:t>5. Donošen</w:t>
      </w:r>
      <w:r w:rsidR="00383598" w:rsidRPr="004F3391">
        <w:rPr>
          <w:rFonts w:eastAsia="Times New Roman" w:cs="Times New Roman"/>
          <w:color w:val="000000" w:themeColor="text1"/>
          <w:szCs w:val="24"/>
          <w:lang w:eastAsia="hr-HR"/>
        </w:rPr>
        <w:t>j</w:t>
      </w:r>
      <w:r w:rsidR="00030812" w:rsidRPr="004F3391">
        <w:rPr>
          <w:rFonts w:eastAsia="Times New Roman" w:cs="Times New Roman"/>
          <w:color w:val="000000" w:themeColor="text1"/>
          <w:szCs w:val="24"/>
          <w:lang w:eastAsia="hr-HR"/>
        </w:rPr>
        <w:t>u</w:t>
      </w:r>
      <w:r w:rsidR="00383598" w:rsidRPr="004F3391">
        <w:rPr>
          <w:rFonts w:eastAsia="Times New Roman" w:cs="Times New Roman"/>
          <w:color w:val="000000" w:themeColor="text1"/>
          <w:szCs w:val="24"/>
          <w:lang w:eastAsia="hr-HR"/>
        </w:rPr>
        <w:t xml:space="preserve"> plana upisa za ped. god. 202</w:t>
      </w:r>
      <w:r w:rsidR="00BF0446">
        <w:rPr>
          <w:rFonts w:eastAsia="Times New Roman" w:cs="Times New Roman"/>
          <w:color w:val="000000" w:themeColor="text1"/>
          <w:szCs w:val="24"/>
          <w:lang w:eastAsia="hr-HR"/>
        </w:rPr>
        <w:t>1</w:t>
      </w:r>
      <w:r w:rsidR="00383598" w:rsidRPr="004F3391">
        <w:rPr>
          <w:rFonts w:eastAsia="Times New Roman" w:cs="Times New Roman"/>
          <w:color w:val="000000" w:themeColor="text1"/>
          <w:szCs w:val="24"/>
          <w:lang w:eastAsia="hr-HR"/>
        </w:rPr>
        <w:t>./202</w:t>
      </w:r>
      <w:r w:rsidR="00BF0446">
        <w:rPr>
          <w:rFonts w:eastAsia="Times New Roman" w:cs="Times New Roman"/>
          <w:color w:val="000000" w:themeColor="text1"/>
          <w:szCs w:val="24"/>
          <w:lang w:eastAsia="hr-HR"/>
        </w:rPr>
        <w:t>2</w:t>
      </w:r>
      <w:r w:rsidR="0017603C" w:rsidRPr="004F3391">
        <w:rPr>
          <w:rFonts w:eastAsia="Times New Roman" w:cs="Times New Roman"/>
          <w:color w:val="000000" w:themeColor="text1"/>
          <w:szCs w:val="24"/>
          <w:lang w:eastAsia="hr-HR"/>
        </w:rPr>
        <w:t xml:space="preserve">. </w:t>
      </w:r>
    </w:p>
    <w:p w14:paraId="6ECF8EB1" w14:textId="515FD322" w:rsidR="00DE3E8E" w:rsidRPr="009C17E6" w:rsidRDefault="00B71D66" w:rsidP="009C17E6">
      <w:pPr>
        <w:suppressAutoHyphens w:val="0"/>
        <w:spacing w:after="0"/>
        <w:jc w:val="both"/>
        <w:rPr>
          <w:rFonts w:eastAsia="Times New Roman" w:cs="Times New Roman"/>
          <w:szCs w:val="24"/>
          <w:lang w:eastAsia="hr-HR"/>
        </w:rPr>
      </w:pPr>
      <w:r w:rsidRPr="009C17E6">
        <w:rPr>
          <w:rFonts w:eastAsia="Times New Roman" w:cs="Times New Roman"/>
          <w:szCs w:val="24"/>
          <w:lang w:eastAsia="hr-HR"/>
        </w:rPr>
        <w:t>6</w:t>
      </w:r>
      <w:r w:rsidR="00DE3E8E" w:rsidRPr="009C17E6">
        <w:rPr>
          <w:rFonts w:eastAsia="Times New Roman" w:cs="Times New Roman"/>
          <w:szCs w:val="24"/>
          <w:lang w:eastAsia="hr-HR"/>
        </w:rPr>
        <w:t>. Donošenj</w:t>
      </w:r>
      <w:r w:rsidR="00030812">
        <w:rPr>
          <w:rFonts w:eastAsia="Times New Roman" w:cs="Times New Roman"/>
          <w:szCs w:val="24"/>
          <w:lang w:eastAsia="hr-HR"/>
        </w:rPr>
        <w:t>u</w:t>
      </w:r>
      <w:r w:rsidR="00DE3E8E" w:rsidRPr="009C17E6">
        <w:rPr>
          <w:rFonts w:eastAsia="Times New Roman" w:cs="Times New Roman"/>
          <w:szCs w:val="24"/>
          <w:lang w:eastAsia="hr-HR"/>
        </w:rPr>
        <w:t xml:space="preserve"> odluka o zasnivanju radnog odnosa djelatnika </w:t>
      </w:r>
      <w:r w:rsidR="006C6F84">
        <w:rPr>
          <w:rFonts w:eastAsia="Times New Roman" w:cs="Times New Roman"/>
          <w:szCs w:val="24"/>
          <w:lang w:eastAsia="hr-HR"/>
        </w:rPr>
        <w:t>i</w:t>
      </w:r>
      <w:r w:rsidRPr="009C17E6">
        <w:rPr>
          <w:rFonts w:eastAsia="Times New Roman" w:cs="Times New Roman"/>
          <w:szCs w:val="24"/>
          <w:lang w:eastAsia="hr-HR"/>
        </w:rPr>
        <w:t xml:space="preserve"> </w:t>
      </w:r>
      <w:r w:rsidR="00DE3E8E" w:rsidRPr="009C17E6">
        <w:rPr>
          <w:rFonts w:eastAsia="Times New Roman" w:cs="Times New Roman"/>
          <w:szCs w:val="24"/>
          <w:lang w:eastAsia="hr-HR"/>
        </w:rPr>
        <w:t xml:space="preserve"> prema potrebi tijekom godine ; uz obavezu provođenja Programa racionalizacije i poštivanja propisanog postupka zapošljavanja</w:t>
      </w:r>
      <w:r w:rsidR="003C4A71">
        <w:rPr>
          <w:rFonts w:eastAsia="Times New Roman" w:cs="Times New Roman"/>
          <w:szCs w:val="24"/>
          <w:lang w:eastAsia="hr-HR"/>
        </w:rPr>
        <w:t xml:space="preserve"> prema </w:t>
      </w:r>
      <w:r w:rsidR="00DE3E8E" w:rsidRPr="009C17E6">
        <w:rPr>
          <w:rFonts w:eastAsia="Times New Roman" w:cs="Times New Roman"/>
          <w:szCs w:val="24"/>
          <w:lang w:eastAsia="hr-HR"/>
        </w:rPr>
        <w:t xml:space="preserve"> Zakon</w:t>
      </w:r>
      <w:r w:rsidR="003C4A71">
        <w:rPr>
          <w:rFonts w:eastAsia="Times New Roman" w:cs="Times New Roman"/>
          <w:szCs w:val="24"/>
          <w:lang w:eastAsia="hr-HR"/>
        </w:rPr>
        <w:t>u</w:t>
      </w:r>
      <w:r w:rsidR="00DE3E8E" w:rsidRPr="009C17E6">
        <w:rPr>
          <w:rFonts w:eastAsia="Times New Roman" w:cs="Times New Roman"/>
          <w:szCs w:val="24"/>
          <w:lang w:eastAsia="hr-HR"/>
        </w:rPr>
        <w:t xml:space="preserve"> o predškolskom odgoju </w:t>
      </w:r>
      <w:r w:rsidR="003C4A71">
        <w:rPr>
          <w:rFonts w:eastAsia="Times New Roman" w:cs="Times New Roman"/>
          <w:szCs w:val="24"/>
          <w:lang w:eastAsia="hr-HR"/>
        </w:rPr>
        <w:t>i obrazovanju.</w:t>
      </w:r>
    </w:p>
    <w:p w14:paraId="2BA20966" w14:textId="207D4966" w:rsidR="009D4777" w:rsidRPr="00D27B1A" w:rsidRDefault="00B71D66" w:rsidP="007226D1">
      <w:pPr>
        <w:suppressAutoHyphens w:val="0"/>
        <w:spacing w:after="0"/>
        <w:rPr>
          <w:rFonts w:eastAsia="Times New Roman" w:cs="Times New Roman"/>
          <w:szCs w:val="24"/>
          <w:lang w:eastAsia="hr-HR"/>
        </w:rPr>
      </w:pPr>
      <w:r w:rsidRPr="00D27B1A">
        <w:rPr>
          <w:rFonts w:eastAsia="Times New Roman" w:cs="Times New Roman"/>
          <w:szCs w:val="24"/>
          <w:lang w:eastAsia="hr-HR"/>
        </w:rPr>
        <w:t>7</w:t>
      </w:r>
      <w:r w:rsidR="00DE3E8E" w:rsidRPr="00D27B1A">
        <w:rPr>
          <w:rFonts w:eastAsia="Times New Roman" w:cs="Times New Roman"/>
          <w:szCs w:val="24"/>
          <w:lang w:eastAsia="hr-HR"/>
        </w:rPr>
        <w:t>. Donošenj</w:t>
      </w:r>
      <w:r w:rsidR="00030812" w:rsidRPr="00D27B1A">
        <w:rPr>
          <w:rFonts w:eastAsia="Times New Roman" w:cs="Times New Roman"/>
          <w:szCs w:val="24"/>
          <w:lang w:eastAsia="hr-HR"/>
        </w:rPr>
        <w:t>u</w:t>
      </w:r>
      <w:r w:rsidR="00DE3E8E" w:rsidRPr="00D27B1A">
        <w:rPr>
          <w:rFonts w:eastAsia="Times New Roman" w:cs="Times New Roman"/>
          <w:szCs w:val="24"/>
          <w:lang w:eastAsia="hr-HR"/>
        </w:rPr>
        <w:t xml:space="preserve"> svih ostalih odluka utvrđenih čl. </w:t>
      </w:r>
      <w:r w:rsidR="006C6F84" w:rsidRPr="00D27B1A">
        <w:rPr>
          <w:rFonts w:eastAsia="Times New Roman" w:cs="Times New Roman"/>
          <w:szCs w:val="24"/>
          <w:lang w:eastAsia="hr-HR"/>
        </w:rPr>
        <w:t xml:space="preserve">41. </w:t>
      </w:r>
      <w:r w:rsidRPr="00D27B1A">
        <w:rPr>
          <w:rFonts w:eastAsia="Times New Roman" w:cs="Times New Roman"/>
          <w:szCs w:val="24"/>
          <w:lang w:eastAsia="hr-HR"/>
        </w:rPr>
        <w:t>Statuta DV "Leptirići</w:t>
      </w:r>
      <w:r w:rsidR="00DE3E8E" w:rsidRPr="00D27B1A">
        <w:rPr>
          <w:rFonts w:eastAsia="Times New Roman" w:cs="Times New Roman"/>
          <w:szCs w:val="24"/>
          <w:lang w:eastAsia="hr-HR"/>
        </w:rPr>
        <w:t>"</w:t>
      </w:r>
      <w:r w:rsidRPr="00D27B1A">
        <w:rPr>
          <w:rFonts w:eastAsia="Times New Roman" w:cs="Times New Roman"/>
          <w:szCs w:val="24"/>
          <w:lang w:eastAsia="hr-HR"/>
        </w:rPr>
        <w:t xml:space="preserve"> </w:t>
      </w:r>
      <w:r w:rsidR="00DE3E8E" w:rsidRPr="00D27B1A">
        <w:rPr>
          <w:rFonts w:eastAsia="Times New Roman" w:cs="Times New Roman"/>
          <w:szCs w:val="24"/>
          <w:lang w:eastAsia="hr-HR"/>
        </w:rPr>
        <w:t>a koji ulaze u djelokrug rada Upravnog vijeća</w:t>
      </w:r>
      <w:r w:rsidR="006C6F84" w:rsidRPr="00D27B1A">
        <w:rPr>
          <w:rFonts w:eastAsia="Times New Roman" w:cs="Times New Roman"/>
          <w:szCs w:val="24"/>
          <w:lang w:eastAsia="hr-HR"/>
        </w:rPr>
        <w:t>.</w:t>
      </w:r>
    </w:p>
    <w:p w14:paraId="7DD40FB4" w14:textId="77777777" w:rsidR="007226D1" w:rsidRDefault="007226D1" w:rsidP="004B6A1F">
      <w:pPr>
        <w:spacing w:line="360" w:lineRule="auto"/>
        <w:jc w:val="both"/>
        <w:rPr>
          <w:szCs w:val="24"/>
        </w:rPr>
      </w:pPr>
    </w:p>
    <w:p w14:paraId="4B6B615A" w14:textId="77777777" w:rsidR="00AD7E4F" w:rsidRPr="009A50E6" w:rsidRDefault="00AD7E4F" w:rsidP="009A50E6">
      <w:pPr>
        <w:pStyle w:val="Naslov2"/>
      </w:pPr>
      <w:bookmarkStart w:id="15" w:name="_Toc19083205"/>
      <w:bookmarkStart w:id="16" w:name="_Toc69231357"/>
      <w:r w:rsidRPr="009A50E6">
        <w:lastRenderedPageBreak/>
        <w:t>2.2. Fizičko i materijalno okruženje u vrtiću i izvan vrtića</w:t>
      </w:r>
      <w:bookmarkEnd w:id="15"/>
      <w:bookmarkEnd w:id="16"/>
    </w:p>
    <w:p w14:paraId="7182A85D" w14:textId="77777777" w:rsidR="00AD7E4F" w:rsidRPr="000B2C6B" w:rsidRDefault="00AD7E4F" w:rsidP="00AD7E4F">
      <w:pPr>
        <w:autoSpaceDE w:val="0"/>
        <w:autoSpaceDN w:val="0"/>
        <w:adjustRightInd w:val="0"/>
        <w:spacing w:after="0"/>
        <w:rPr>
          <w:rFonts w:eastAsia="Times New Roman"/>
          <w:b/>
          <w:bCs/>
          <w:color w:val="5B9BD5"/>
          <w:szCs w:val="24"/>
          <w:lang w:eastAsia="hr-HR"/>
        </w:rPr>
      </w:pPr>
    </w:p>
    <w:p w14:paraId="3C81DC7D" w14:textId="77777777" w:rsidR="00AD7E4F" w:rsidRPr="00233109" w:rsidRDefault="00AD7E4F" w:rsidP="00AD7E4F">
      <w:pPr>
        <w:autoSpaceDE w:val="0"/>
        <w:autoSpaceDN w:val="0"/>
        <w:adjustRightInd w:val="0"/>
        <w:spacing w:after="0"/>
        <w:rPr>
          <w:rFonts w:eastAsia="Times New Roman"/>
          <w:color w:val="000000"/>
          <w:szCs w:val="24"/>
          <w:lang w:eastAsia="hr-HR"/>
        </w:rPr>
      </w:pPr>
      <w:r w:rsidRPr="00B92690">
        <w:rPr>
          <w:rFonts w:eastAsia="Times New Roman"/>
          <w:b/>
          <w:bCs/>
          <w:color w:val="0C9A73" w:themeColor="accent4" w:themeShade="BF"/>
          <w:szCs w:val="24"/>
          <w:lang w:eastAsia="hr-HR"/>
        </w:rPr>
        <w:t xml:space="preserve">CILJ: </w:t>
      </w:r>
      <w:r w:rsidRPr="00233109">
        <w:rPr>
          <w:rFonts w:eastAsia="Times New Roman"/>
          <w:color w:val="000000"/>
          <w:szCs w:val="24"/>
          <w:lang w:eastAsia="hr-HR"/>
        </w:rPr>
        <w:t xml:space="preserve">Osiguravanje materijalnih i prostornih uvjeta za provedbu otvorenog interaktivnog okruženja koje će poticati razvoj i odgoj djece </w:t>
      </w:r>
    </w:p>
    <w:p w14:paraId="5CF4860B" w14:textId="77777777" w:rsidR="00AD7E4F" w:rsidRPr="008A2E13" w:rsidRDefault="00AD7E4F" w:rsidP="00AD7E4F">
      <w:pPr>
        <w:autoSpaceDE w:val="0"/>
        <w:autoSpaceDN w:val="0"/>
        <w:adjustRightInd w:val="0"/>
        <w:spacing w:after="0"/>
        <w:rPr>
          <w:szCs w:val="24"/>
        </w:rPr>
      </w:pPr>
    </w:p>
    <w:p w14:paraId="2BC73DA6" w14:textId="77777777" w:rsidR="00AD7E4F" w:rsidRPr="008A2E13" w:rsidRDefault="00AD7E4F" w:rsidP="00AD7E4F">
      <w:pPr>
        <w:autoSpaceDE w:val="0"/>
        <w:autoSpaceDN w:val="0"/>
        <w:adjustRightInd w:val="0"/>
        <w:spacing w:after="0"/>
        <w:rPr>
          <w:szCs w:val="24"/>
        </w:rPr>
      </w:pPr>
      <w:r w:rsidRPr="008A2E13">
        <w:rPr>
          <w:szCs w:val="24"/>
        </w:rPr>
        <w:t xml:space="preserve">U odnosu na cjelokupne </w:t>
      </w:r>
      <w:r w:rsidR="00B71D66">
        <w:rPr>
          <w:szCs w:val="24"/>
        </w:rPr>
        <w:t>realne troškove vrtića tokom</w:t>
      </w:r>
      <w:r>
        <w:rPr>
          <w:szCs w:val="24"/>
        </w:rPr>
        <w:t xml:space="preserve"> </w:t>
      </w:r>
      <w:r w:rsidRPr="008A2E13">
        <w:rPr>
          <w:szCs w:val="24"/>
        </w:rPr>
        <w:t xml:space="preserve">pedagoške godine </w:t>
      </w:r>
      <w:r>
        <w:rPr>
          <w:szCs w:val="24"/>
        </w:rPr>
        <w:t>će se izraditi</w:t>
      </w:r>
      <w:r w:rsidRPr="008A2E13">
        <w:rPr>
          <w:szCs w:val="24"/>
        </w:rPr>
        <w:t xml:space="preserve"> Financijski plan</w:t>
      </w:r>
      <w:r w:rsidR="00B71D66">
        <w:rPr>
          <w:szCs w:val="24"/>
        </w:rPr>
        <w:t xml:space="preserve"> u suradnji s Općinom Podravske Sesvete</w:t>
      </w:r>
      <w:r w:rsidRPr="008A2E13">
        <w:rPr>
          <w:szCs w:val="24"/>
        </w:rPr>
        <w:t xml:space="preserve">, koji uključuje sve potrebne izdatke za neophodne zahvate u svrhu poboljšanja uvjeta boravka djece i djelatnika u vrtiću. </w:t>
      </w:r>
    </w:p>
    <w:p w14:paraId="1594C121" w14:textId="1CA7AEB0" w:rsidR="00AD7E4F" w:rsidRDefault="00AD7E4F" w:rsidP="00AD7E4F">
      <w:pPr>
        <w:spacing w:after="0"/>
        <w:rPr>
          <w:szCs w:val="24"/>
        </w:rPr>
      </w:pPr>
      <w:r w:rsidRPr="004F3391">
        <w:rPr>
          <w:szCs w:val="24"/>
        </w:rPr>
        <w:t>Ekonomska cijena vrtića j</w:t>
      </w:r>
      <w:r w:rsidR="00B71D66" w:rsidRPr="004F3391">
        <w:rPr>
          <w:szCs w:val="24"/>
        </w:rPr>
        <w:t xml:space="preserve">e </w:t>
      </w:r>
      <w:r w:rsidR="006C6F84" w:rsidRPr="004F3391">
        <w:rPr>
          <w:szCs w:val="24"/>
        </w:rPr>
        <w:t>2.182,69</w:t>
      </w:r>
      <w:r w:rsidRPr="004F3391">
        <w:rPr>
          <w:szCs w:val="24"/>
        </w:rPr>
        <w:t xml:space="preserve"> </w:t>
      </w:r>
      <w:r w:rsidR="00B71D66" w:rsidRPr="004F3391">
        <w:rPr>
          <w:szCs w:val="24"/>
        </w:rPr>
        <w:t xml:space="preserve">kn po djetetu od </w:t>
      </w:r>
      <w:r w:rsidR="006C6F84" w:rsidRPr="004F3391">
        <w:rPr>
          <w:szCs w:val="24"/>
        </w:rPr>
        <w:t>1. prosinca 2020</w:t>
      </w:r>
      <w:r w:rsidRPr="004F3391">
        <w:rPr>
          <w:szCs w:val="24"/>
        </w:rPr>
        <w:t>.g  kada je</w:t>
      </w:r>
      <w:r w:rsidR="00B71D66" w:rsidRPr="004F3391">
        <w:rPr>
          <w:szCs w:val="24"/>
        </w:rPr>
        <w:t xml:space="preserve"> </w:t>
      </w:r>
      <w:r w:rsidRPr="004F3391">
        <w:rPr>
          <w:szCs w:val="24"/>
        </w:rPr>
        <w:t>donesena Odluka na Opć</w:t>
      </w:r>
      <w:r w:rsidR="00B71D66" w:rsidRPr="004F3391">
        <w:rPr>
          <w:szCs w:val="24"/>
        </w:rPr>
        <w:t>inskom vijeću Općine Podravske Sesvete,  u</w:t>
      </w:r>
      <w:r w:rsidR="00B71D66">
        <w:rPr>
          <w:szCs w:val="24"/>
        </w:rPr>
        <w:t xml:space="preserve"> kojem je  korisnik </w:t>
      </w:r>
      <w:r>
        <w:rPr>
          <w:szCs w:val="24"/>
        </w:rPr>
        <w:t xml:space="preserve"> </w:t>
      </w:r>
      <w:r w:rsidRPr="008A2E13">
        <w:rPr>
          <w:szCs w:val="24"/>
        </w:rPr>
        <w:t xml:space="preserve"> dužan </w:t>
      </w:r>
      <w:r w:rsidR="00B71D66">
        <w:rPr>
          <w:szCs w:val="24"/>
        </w:rPr>
        <w:t>u</w:t>
      </w:r>
      <w:r w:rsidRPr="008A2E13">
        <w:rPr>
          <w:szCs w:val="24"/>
        </w:rPr>
        <w:t xml:space="preserve">platiti ako </w:t>
      </w:r>
      <w:r w:rsidR="00B71D66">
        <w:rPr>
          <w:szCs w:val="24"/>
        </w:rPr>
        <w:t xml:space="preserve">ima jedno dijete u vrtiću </w:t>
      </w:r>
      <w:r w:rsidR="003C4A71">
        <w:rPr>
          <w:szCs w:val="24"/>
        </w:rPr>
        <w:t>400,00 kn</w:t>
      </w:r>
      <w:r w:rsidR="00B71D66">
        <w:rPr>
          <w:szCs w:val="24"/>
        </w:rPr>
        <w:t xml:space="preserve"> kuna, za drugo dijete </w:t>
      </w:r>
      <w:r w:rsidR="003C4A71">
        <w:rPr>
          <w:szCs w:val="24"/>
        </w:rPr>
        <w:t xml:space="preserve">100,00 </w:t>
      </w:r>
      <w:r w:rsidRPr="008A2E13">
        <w:rPr>
          <w:szCs w:val="24"/>
        </w:rPr>
        <w:t xml:space="preserve"> kun</w:t>
      </w:r>
      <w:r>
        <w:rPr>
          <w:szCs w:val="24"/>
        </w:rPr>
        <w:t>a</w:t>
      </w:r>
      <w:r w:rsidR="003C4A71">
        <w:rPr>
          <w:szCs w:val="24"/>
        </w:rPr>
        <w:t xml:space="preserve">. Za svako treće i naredno dijete roditelji su oslobođeni </w:t>
      </w:r>
      <w:r w:rsidRPr="008A2E13">
        <w:rPr>
          <w:szCs w:val="24"/>
        </w:rPr>
        <w:t xml:space="preserve"> </w:t>
      </w:r>
      <w:r w:rsidR="003C4A71">
        <w:rPr>
          <w:szCs w:val="24"/>
        </w:rPr>
        <w:t xml:space="preserve">plaćanja </w:t>
      </w:r>
      <w:r w:rsidR="00C52B9C">
        <w:rPr>
          <w:szCs w:val="24"/>
        </w:rPr>
        <w:t xml:space="preserve"> participacije. Preostali iznos</w:t>
      </w:r>
      <w:r>
        <w:rPr>
          <w:szCs w:val="24"/>
        </w:rPr>
        <w:t xml:space="preserve"> do ekonomske cijene osiguran j</w:t>
      </w:r>
      <w:r w:rsidR="00B71D66">
        <w:rPr>
          <w:szCs w:val="24"/>
        </w:rPr>
        <w:t>e iz proračuna općine Podravske Sesvete</w:t>
      </w:r>
      <w:r>
        <w:rPr>
          <w:szCs w:val="24"/>
        </w:rPr>
        <w:t>.</w:t>
      </w:r>
    </w:p>
    <w:p w14:paraId="06C1CED5" w14:textId="77777777" w:rsidR="00AD7E4F" w:rsidRDefault="00AD7E4F" w:rsidP="00AD7E4F">
      <w:pPr>
        <w:spacing w:after="0" w:line="240" w:lineRule="auto"/>
        <w:rPr>
          <w:szCs w:val="24"/>
        </w:rPr>
      </w:pPr>
    </w:p>
    <w:p w14:paraId="54286B90" w14:textId="733FF3E8" w:rsidR="00AD7E4F" w:rsidRPr="00D27B1A" w:rsidRDefault="00AD7E4F" w:rsidP="00AC5C57">
      <w:pPr>
        <w:spacing w:after="0"/>
        <w:jc w:val="both"/>
        <w:rPr>
          <w:szCs w:val="24"/>
        </w:rPr>
      </w:pPr>
      <w:r w:rsidRPr="00D27B1A">
        <w:rPr>
          <w:szCs w:val="24"/>
        </w:rPr>
        <w:t xml:space="preserve"> Odlukom </w:t>
      </w:r>
      <w:r w:rsidR="00B71D66" w:rsidRPr="00D27B1A">
        <w:rPr>
          <w:szCs w:val="24"/>
        </w:rPr>
        <w:t>Općinskog vijeća Općine Podravske Sesvete</w:t>
      </w:r>
      <w:r w:rsidR="00AC5C57" w:rsidRPr="00D27B1A">
        <w:rPr>
          <w:szCs w:val="24"/>
        </w:rPr>
        <w:t xml:space="preserve"> o cijeni usluga Dječjeg vrtića „Leptirići“ Podravske Sesvete od 1. prosinca 2020. godine, određena je participacija roditelja </w:t>
      </w:r>
      <w:r w:rsidRPr="00D27B1A">
        <w:rPr>
          <w:szCs w:val="24"/>
        </w:rPr>
        <w:t xml:space="preserve"> djece korisnika Dječjeg vr</w:t>
      </w:r>
      <w:r w:rsidR="00B71D66" w:rsidRPr="00D27B1A">
        <w:rPr>
          <w:szCs w:val="24"/>
        </w:rPr>
        <w:t>tića ''Leptirići</w:t>
      </w:r>
      <w:r w:rsidRPr="00D27B1A">
        <w:rPr>
          <w:szCs w:val="24"/>
        </w:rPr>
        <w:t xml:space="preserve">'' </w:t>
      </w:r>
      <w:r w:rsidR="00B71D66" w:rsidRPr="00D27B1A">
        <w:rPr>
          <w:szCs w:val="24"/>
        </w:rPr>
        <w:t>Podravske Sesvete</w:t>
      </w:r>
      <w:r w:rsidRPr="00D27B1A">
        <w:rPr>
          <w:szCs w:val="24"/>
        </w:rPr>
        <w:t xml:space="preserve"> kako slijedi:</w:t>
      </w:r>
    </w:p>
    <w:p w14:paraId="2DB35745" w14:textId="77777777" w:rsidR="00AD7E4F" w:rsidRPr="004E23A6" w:rsidRDefault="00AD7E4F" w:rsidP="00AD7E4F">
      <w:pPr>
        <w:spacing w:after="0"/>
        <w:rPr>
          <w:szCs w:val="24"/>
        </w:rPr>
      </w:pPr>
    </w:p>
    <w:p w14:paraId="5427B161" w14:textId="77777777" w:rsidR="00AD7E4F" w:rsidRPr="00340014" w:rsidRDefault="00AD7E4F" w:rsidP="00AD7E4F">
      <w:pPr>
        <w:pStyle w:val="Odlomakpopisa"/>
        <w:numPr>
          <w:ilvl w:val="0"/>
          <w:numId w:val="38"/>
        </w:numPr>
        <w:suppressAutoHyphens w:val="0"/>
        <w:spacing w:after="0" w:line="240" w:lineRule="auto"/>
        <w:contextualSpacing/>
        <w:jc w:val="both"/>
        <w:rPr>
          <w:i/>
          <w:szCs w:val="24"/>
        </w:rPr>
      </w:pPr>
      <w:r w:rsidRPr="00340014">
        <w:rPr>
          <w:i/>
          <w:szCs w:val="24"/>
        </w:rPr>
        <w:t>Za djecu s prebivalištem u Općini, 10-satni (cjelodnevni) program</w:t>
      </w:r>
    </w:p>
    <w:p w14:paraId="11CCC2BD" w14:textId="77777777" w:rsidR="00AD7E4F" w:rsidRPr="004E23A6" w:rsidRDefault="00AD7E4F" w:rsidP="00AD7E4F">
      <w:pPr>
        <w:pStyle w:val="Odlomakpopisa"/>
        <w:spacing w:after="0" w:line="240" w:lineRule="auto"/>
        <w:rPr>
          <w:szCs w:val="24"/>
        </w:rPr>
      </w:pPr>
    </w:p>
    <w:tbl>
      <w:tblPr>
        <w:tblStyle w:val="Svijetlareetka-Isticanje4"/>
        <w:tblW w:w="0" w:type="auto"/>
        <w:tblInd w:w="874" w:type="dxa"/>
        <w:tblLook w:val="04A0" w:firstRow="1" w:lastRow="0" w:firstColumn="1" w:lastColumn="0" w:noHBand="0" w:noVBand="1"/>
      </w:tblPr>
      <w:tblGrid>
        <w:gridCol w:w="2667"/>
        <w:gridCol w:w="1863"/>
        <w:gridCol w:w="1860"/>
        <w:gridCol w:w="1787"/>
      </w:tblGrid>
      <w:tr w:rsidR="00BF0446" w:rsidRPr="004E23A6" w14:paraId="4ADDFBD7" w14:textId="0C8C2419" w:rsidTr="00BF04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dxa"/>
          </w:tcPr>
          <w:p w14:paraId="775780BB" w14:textId="77777777" w:rsidR="00BF0446" w:rsidRPr="004E23A6" w:rsidRDefault="00BF0446" w:rsidP="00C3753E">
            <w:pPr>
              <w:pStyle w:val="Bezproreda"/>
              <w:jc w:val="center"/>
              <w:rPr>
                <w:b w:val="0"/>
                <w:szCs w:val="24"/>
              </w:rPr>
            </w:pPr>
            <w:r w:rsidRPr="004E23A6">
              <w:rPr>
                <w:szCs w:val="24"/>
              </w:rPr>
              <w:t xml:space="preserve">Vrijeme neprekidnog pohađanja </w:t>
            </w:r>
          </w:p>
          <w:p w14:paraId="72F28F59" w14:textId="77777777" w:rsidR="00BF0446" w:rsidRPr="004E23A6" w:rsidRDefault="00BF0446" w:rsidP="00C3753E">
            <w:pPr>
              <w:pStyle w:val="Bezproreda"/>
              <w:jc w:val="center"/>
              <w:rPr>
                <w:b w:val="0"/>
                <w:szCs w:val="24"/>
              </w:rPr>
            </w:pPr>
            <w:r w:rsidRPr="004E23A6">
              <w:rPr>
                <w:szCs w:val="24"/>
              </w:rPr>
              <w:t>dječjeg vrtića</w:t>
            </w:r>
          </w:p>
        </w:tc>
        <w:tc>
          <w:tcPr>
            <w:tcW w:w="1863" w:type="dxa"/>
          </w:tcPr>
          <w:p w14:paraId="5E724EA1" w14:textId="77777777" w:rsidR="00BF0446" w:rsidRPr="004E23A6" w:rsidRDefault="00BF0446" w:rsidP="00C3753E">
            <w:pPr>
              <w:pStyle w:val="Bezproreda"/>
              <w:jc w:val="center"/>
              <w:cnfStyle w:val="100000000000" w:firstRow="1" w:lastRow="0" w:firstColumn="0" w:lastColumn="0" w:oddVBand="0" w:evenVBand="0" w:oddHBand="0" w:evenHBand="0" w:firstRowFirstColumn="0" w:firstRowLastColumn="0" w:lastRowFirstColumn="0" w:lastRowLastColumn="0"/>
              <w:rPr>
                <w:b w:val="0"/>
                <w:szCs w:val="24"/>
              </w:rPr>
            </w:pPr>
            <w:r w:rsidRPr="004E23A6">
              <w:rPr>
                <w:szCs w:val="24"/>
              </w:rPr>
              <w:t>Iznos za</w:t>
            </w:r>
          </w:p>
          <w:p w14:paraId="623F55B8" w14:textId="77777777" w:rsidR="00BF0446" w:rsidRPr="004E23A6" w:rsidRDefault="00BF0446" w:rsidP="00C3753E">
            <w:pPr>
              <w:pStyle w:val="Bezproreda"/>
              <w:jc w:val="center"/>
              <w:cnfStyle w:val="100000000000" w:firstRow="1" w:lastRow="0" w:firstColumn="0" w:lastColumn="0" w:oddVBand="0" w:evenVBand="0" w:oddHBand="0" w:evenHBand="0" w:firstRowFirstColumn="0" w:firstRowLastColumn="0" w:lastRowFirstColumn="0" w:lastRowLastColumn="0"/>
              <w:rPr>
                <w:b w:val="0"/>
                <w:szCs w:val="24"/>
              </w:rPr>
            </w:pPr>
            <w:r w:rsidRPr="004E23A6">
              <w:rPr>
                <w:szCs w:val="24"/>
              </w:rPr>
              <w:t>prvo dijete</w:t>
            </w:r>
          </w:p>
        </w:tc>
        <w:tc>
          <w:tcPr>
            <w:tcW w:w="1860" w:type="dxa"/>
          </w:tcPr>
          <w:p w14:paraId="32C86EE1" w14:textId="77777777" w:rsidR="00BF0446" w:rsidRPr="004E23A6" w:rsidRDefault="00BF0446" w:rsidP="00C3753E">
            <w:pPr>
              <w:pStyle w:val="Bezproreda"/>
              <w:jc w:val="center"/>
              <w:cnfStyle w:val="100000000000" w:firstRow="1" w:lastRow="0" w:firstColumn="0" w:lastColumn="0" w:oddVBand="0" w:evenVBand="0" w:oddHBand="0" w:evenHBand="0" w:firstRowFirstColumn="0" w:firstRowLastColumn="0" w:lastRowFirstColumn="0" w:lastRowLastColumn="0"/>
              <w:rPr>
                <w:b w:val="0"/>
                <w:szCs w:val="24"/>
              </w:rPr>
            </w:pPr>
            <w:r w:rsidRPr="004E23A6">
              <w:rPr>
                <w:szCs w:val="24"/>
              </w:rPr>
              <w:t>Iznos za</w:t>
            </w:r>
          </w:p>
          <w:p w14:paraId="4E526AF4" w14:textId="77777777" w:rsidR="00BF0446" w:rsidRPr="004E23A6" w:rsidRDefault="00BF0446" w:rsidP="00C3753E">
            <w:pPr>
              <w:pStyle w:val="Bezproreda"/>
              <w:jc w:val="center"/>
              <w:cnfStyle w:val="100000000000" w:firstRow="1" w:lastRow="0" w:firstColumn="0" w:lastColumn="0" w:oddVBand="0" w:evenVBand="0" w:oddHBand="0" w:evenHBand="0" w:firstRowFirstColumn="0" w:firstRowLastColumn="0" w:lastRowFirstColumn="0" w:lastRowLastColumn="0"/>
              <w:rPr>
                <w:b w:val="0"/>
                <w:szCs w:val="24"/>
              </w:rPr>
            </w:pPr>
            <w:r w:rsidRPr="004E23A6">
              <w:rPr>
                <w:szCs w:val="24"/>
              </w:rPr>
              <w:t>drugo dijete</w:t>
            </w:r>
          </w:p>
        </w:tc>
        <w:tc>
          <w:tcPr>
            <w:tcW w:w="1787" w:type="dxa"/>
          </w:tcPr>
          <w:p w14:paraId="7751916B" w14:textId="547EF9FD" w:rsidR="00BF0446" w:rsidRPr="004E23A6" w:rsidRDefault="00BF0446" w:rsidP="00C3753E">
            <w:pPr>
              <w:pStyle w:val="Bezproreda"/>
              <w:jc w:val="center"/>
              <w:cnfStyle w:val="100000000000" w:firstRow="1" w:lastRow="0" w:firstColumn="0" w:lastColumn="0" w:oddVBand="0" w:evenVBand="0" w:oddHBand="0" w:evenHBand="0" w:firstRowFirstColumn="0" w:firstRowLastColumn="0" w:lastRowFirstColumn="0" w:lastRowLastColumn="0"/>
              <w:rPr>
                <w:szCs w:val="24"/>
              </w:rPr>
            </w:pPr>
            <w:r>
              <w:rPr>
                <w:szCs w:val="24"/>
              </w:rPr>
              <w:t>Treće i svako sljedeće</w:t>
            </w:r>
          </w:p>
        </w:tc>
      </w:tr>
      <w:tr w:rsidR="00BF0446" w:rsidRPr="004E23A6" w14:paraId="2D5452C3" w14:textId="0F44BADF" w:rsidTr="00BF0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dxa"/>
          </w:tcPr>
          <w:p w14:paraId="411341D8" w14:textId="77777777" w:rsidR="00BF0446" w:rsidRPr="004E23A6" w:rsidRDefault="00BF0446" w:rsidP="00C3753E">
            <w:pPr>
              <w:pStyle w:val="Bezproreda"/>
              <w:jc w:val="center"/>
              <w:rPr>
                <w:szCs w:val="24"/>
              </w:rPr>
            </w:pPr>
          </w:p>
        </w:tc>
        <w:tc>
          <w:tcPr>
            <w:tcW w:w="1863" w:type="dxa"/>
          </w:tcPr>
          <w:p w14:paraId="1AD1D409" w14:textId="4E14525C" w:rsidR="00BF0446" w:rsidRPr="004E23A6" w:rsidRDefault="00BF0446" w:rsidP="00C3753E">
            <w:pPr>
              <w:pStyle w:val="Bezproreda"/>
              <w:jc w:val="center"/>
              <w:cnfStyle w:val="000000100000" w:firstRow="0" w:lastRow="0" w:firstColumn="0" w:lastColumn="0" w:oddVBand="0" w:evenVBand="0" w:oddHBand="1" w:evenHBand="0" w:firstRowFirstColumn="0" w:firstRowLastColumn="0" w:lastRowFirstColumn="0" w:lastRowLastColumn="0"/>
              <w:rPr>
                <w:szCs w:val="24"/>
              </w:rPr>
            </w:pPr>
            <w:r>
              <w:rPr>
                <w:szCs w:val="24"/>
              </w:rPr>
              <w:t>400,00</w:t>
            </w:r>
          </w:p>
        </w:tc>
        <w:tc>
          <w:tcPr>
            <w:tcW w:w="1860" w:type="dxa"/>
          </w:tcPr>
          <w:p w14:paraId="7EC02B91" w14:textId="0CF304D1" w:rsidR="00BF0446" w:rsidRPr="004E23A6" w:rsidRDefault="00BF0446" w:rsidP="00C3753E">
            <w:pPr>
              <w:pStyle w:val="Bezproreda"/>
              <w:jc w:val="center"/>
              <w:cnfStyle w:val="000000100000" w:firstRow="0" w:lastRow="0" w:firstColumn="0" w:lastColumn="0" w:oddVBand="0" w:evenVBand="0" w:oddHBand="1" w:evenHBand="0" w:firstRowFirstColumn="0" w:firstRowLastColumn="0" w:lastRowFirstColumn="0" w:lastRowLastColumn="0"/>
              <w:rPr>
                <w:szCs w:val="24"/>
              </w:rPr>
            </w:pPr>
            <w:r>
              <w:rPr>
                <w:szCs w:val="24"/>
              </w:rPr>
              <w:t>100,00</w:t>
            </w:r>
          </w:p>
        </w:tc>
        <w:tc>
          <w:tcPr>
            <w:tcW w:w="1787" w:type="dxa"/>
          </w:tcPr>
          <w:p w14:paraId="5AC1C05F" w14:textId="4BAB44AD" w:rsidR="00BF0446" w:rsidRDefault="00BF0446" w:rsidP="00C3753E">
            <w:pPr>
              <w:pStyle w:val="Bezproreda"/>
              <w:jc w:val="center"/>
              <w:cnfStyle w:val="000000100000" w:firstRow="0" w:lastRow="0" w:firstColumn="0" w:lastColumn="0" w:oddVBand="0" w:evenVBand="0" w:oddHBand="1" w:evenHBand="0" w:firstRowFirstColumn="0" w:firstRowLastColumn="0" w:lastRowFirstColumn="0" w:lastRowLastColumn="0"/>
              <w:rPr>
                <w:szCs w:val="24"/>
              </w:rPr>
            </w:pPr>
            <w:r>
              <w:rPr>
                <w:szCs w:val="24"/>
              </w:rPr>
              <w:t>besplatno</w:t>
            </w:r>
          </w:p>
        </w:tc>
      </w:tr>
      <w:tr w:rsidR="00BF0446" w:rsidRPr="004E23A6" w14:paraId="614B4A55" w14:textId="55FDE1AA" w:rsidTr="00BF04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dxa"/>
          </w:tcPr>
          <w:p w14:paraId="16F7CAB3" w14:textId="77777777" w:rsidR="00BF0446" w:rsidRPr="004E23A6" w:rsidRDefault="00BF0446" w:rsidP="00C3753E">
            <w:pPr>
              <w:pStyle w:val="Bezproreda"/>
              <w:jc w:val="center"/>
              <w:rPr>
                <w:szCs w:val="24"/>
              </w:rPr>
            </w:pPr>
          </w:p>
        </w:tc>
        <w:tc>
          <w:tcPr>
            <w:tcW w:w="1863" w:type="dxa"/>
          </w:tcPr>
          <w:p w14:paraId="3B27EFEC" w14:textId="77777777" w:rsidR="00BF0446" w:rsidRPr="004E23A6" w:rsidRDefault="00BF0446" w:rsidP="00B71D66">
            <w:pPr>
              <w:pStyle w:val="Bezproreda"/>
              <w:cnfStyle w:val="000000010000" w:firstRow="0" w:lastRow="0" w:firstColumn="0" w:lastColumn="0" w:oddVBand="0" w:evenVBand="0" w:oddHBand="0" w:evenHBand="1" w:firstRowFirstColumn="0" w:firstRowLastColumn="0" w:lastRowFirstColumn="0" w:lastRowLastColumn="0"/>
              <w:rPr>
                <w:szCs w:val="24"/>
              </w:rPr>
            </w:pPr>
          </w:p>
        </w:tc>
        <w:tc>
          <w:tcPr>
            <w:tcW w:w="1860" w:type="dxa"/>
          </w:tcPr>
          <w:p w14:paraId="062C01BC" w14:textId="77777777" w:rsidR="00BF0446" w:rsidRPr="004E23A6" w:rsidRDefault="00BF0446" w:rsidP="00C3753E">
            <w:pPr>
              <w:pStyle w:val="Bezproreda"/>
              <w:jc w:val="center"/>
              <w:cnfStyle w:val="000000010000" w:firstRow="0" w:lastRow="0" w:firstColumn="0" w:lastColumn="0" w:oddVBand="0" w:evenVBand="0" w:oddHBand="0" w:evenHBand="1" w:firstRowFirstColumn="0" w:firstRowLastColumn="0" w:lastRowFirstColumn="0" w:lastRowLastColumn="0"/>
              <w:rPr>
                <w:szCs w:val="24"/>
              </w:rPr>
            </w:pPr>
          </w:p>
        </w:tc>
        <w:tc>
          <w:tcPr>
            <w:tcW w:w="1787" w:type="dxa"/>
          </w:tcPr>
          <w:p w14:paraId="07C718D8" w14:textId="77777777" w:rsidR="00BF0446" w:rsidRPr="004E23A6" w:rsidRDefault="00BF0446" w:rsidP="00C3753E">
            <w:pPr>
              <w:pStyle w:val="Bezproreda"/>
              <w:jc w:val="center"/>
              <w:cnfStyle w:val="000000010000" w:firstRow="0" w:lastRow="0" w:firstColumn="0" w:lastColumn="0" w:oddVBand="0" w:evenVBand="0" w:oddHBand="0" w:evenHBand="1" w:firstRowFirstColumn="0" w:firstRowLastColumn="0" w:lastRowFirstColumn="0" w:lastRowLastColumn="0"/>
              <w:rPr>
                <w:szCs w:val="24"/>
              </w:rPr>
            </w:pPr>
          </w:p>
        </w:tc>
      </w:tr>
    </w:tbl>
    <w:p w14:paraId="206F9232" w14:textId="77777777" w:rsidR="00AD7E4F" w:rsidRDefault="00AD7E4F" w:rsidP="00AD7E4F">
      <w:pPr>
        <w:pStyle w:val="Odlomakpopisa"/>
        <w:spacing w:after="0" w:line="240" w:lineRule="auto"/>
        <w:rPr>
          <w:b/>
          <w:color w:val="990099"/>
          <w:szCs w:val="24"/>
        </w:rPr>
      </w:pPr>
      <w:r>
        <w:rPr>
          <w:b/>
          <w:color w:val="990099"/>
          <w:szCs w:val="24"/>
        </w:rPr>
        <w:t xml:space="preserve">                                                  </w:t>
      </w:r>
    </w:p>
    <w:p w14:paraId="7588CE3E" w14:textId="03D8897D" w:rsidR="00AD7E4F" w:rsidRPr="00857EA8" w:rsidRDefault="00AD7E4F" w:rsidP="00AD7E4F">
      <w:pPr>
        <w:pStyle w:val="Odlomakpopisa"/>
        <w:numPr>
          <w:ilvl w:val="0"/>
          <w:numId w:val="38"/>
        </w:numPr>
        <w:suppressAutoHyphens w:val="0"/>
        <w:spacing w:after="0" w:line="240" w:lineRule="auto"/>
        <w:contextualSpacing/>
        <w:jc w:val="both"/>
        <w:rPr>
          <w:iCs/>
          <w:szCs w:val="24"/>
        </w:rPr>
      </w:pPr>
      <w:r w:rsidRPr="00857EA8">
        <w:rPr>
          <w:iCs/>
          <w:szCs w:val="24"/>
        </w:rPr>
        <w:t>Za djecu koja nemaju prebivalište u Općini</w:t>
      </w:r>
      <w:r w:rsidR="000029A0" w:rsidRPr="00857EA8">
        <w:rPr>
          <w:iCs/>
          <w:szCs w:val="24"/>
        </w:rPr>
        <w:t>, a cijena usluge koju plaćaju roditelji za 10-satni (cjelodnevni) program je puna ekonomska cijena u iznosu 2.182,69 kuna. Ako jedinica lokalne samouprave prebivališta djece izvan Općine Podravske Sesvete sufinancira smještaj djece sa svog područja, roditelji plaćaju razliku između iznosa koji sufinancira njihova jedinica lokalne samouprave do pune ekonomske cijene vrtića.</w:t>
      </w:r>
    </w:p>
    <w:p w14:paraId="1C5D1D6E" w14:textId="77777777" w:rsidR="00AD7E4F" w:rsidRPr="00857EA8" w:rsidRDefault="00AD7E4F" w:rsidP="00AD7E4F">
      <w:pPr>
        <w:pStyle w:val="Odlomakpopisa"/>
        <w:spacing w:after="0" w:line="240" w:lineRule="auto"/>
        <w:rPr>
          <w:iCs/>
          <w:szCs w:val="24"/>
        </w:rPr>
      </w:pPr>
    </w:p>
    <w:p w14:paraId="74CB3D97" w14:textId="77777777" w:rsidR="00AD7E4F" w:rsidRPr="00857EA8" w:rsidRDefault="00AD7E4F" w:rsidP="00AD7E4F">
      <w:pPr>
        <w:autoSpaceDE w:val="0"/>
        <w:autoSpaceDN w:val="0"/>
        <w:adjustRightInd w:val="0"/>
        <w:spacing w:after="0"/>
        <w:rPr>
          <w:iCs/>
          <w:szCs w:val="24"/>
        </w:rPr>
      </w:pPr>
    </w:p>
    <w:p w14:paraId="3406D034" w14:textId="77777777" w:rsidR="00AD7E4F" w:rsidRDefault="00AD7E4F" w:rsidP="00AD7E4F">
      <w:pPr>
        <w:ind w:firstLine="540"/>
        <w:jc w:val="both"/>
        <w:rPr>
          <w:szCs w:val="24"/>
        </w:rPr>
      </w:pPr>
      <w:r w:rsidRPr="008A2E13">
        <w:rPr>
          <w:szCs w:val="24"/>
        </w:rPr>
        <w:t>Tijekom pedagoške godine u okviru f</w:t>
      </w:r>
      <w:r>
        <w:rPr>
          <w:szCs w:val="24"/>
        </w:rPr>
        <w:t>inancijskih mogućnosti obnavljat će</w:t>
      </w:r>
      <w:r w:rsidRPr="008A2E13">
        <w:rPr>
          <w:szCs w:val="24"/>
        </w:rPr>
        <w:t xml:space="preserve"> se didaktički materijal i pomagala za rad, igračke, slikovnice i stručna literatura</w:t>
      </w:r>
    </w:p>
    <w:p w14:paraId="64DED368" w14:textId="4EBEE2A8" w:rsidR="00EE6851" w:rsidRDefault="004869CC" w:rsidP="00EE6851">
      <w:pPr>
        <w:jc w:val="both"/>
        <w:rPr>
          <w:szCs w:val="24"/>
        </w:rPr>
      </w:pPr>
      <w:r>
        <w:rPr>
          <w:szCs w:val="24"/>
        </w:rPr>
        <w:t>Prva je i najvažnija sigurnost djeteta. U tu svrhu izrađen je i sigurnosno-zaštitni i preventivni program i protokol postupanja u mogućim rizičnim situacijama.</w:t>
      </w:r>
      <w:bookmarkStart w:id="17" w:name="_Toc396130587"/>
    </w:p>
    <w:p w14:paraId="0C0A2E10" w14:textId="77777777" w:rsidR="00EE6851" w:rsidRDefault="00EE6851" w:rsidP="00EE6851">
      <w:pPr>
        <w:jc w:val="both"/>
        <w:rPr>
          <w:b/>
          <w:i/>
          <w:color w:val="0C9A73" w:themeColor="accent4" w:themeShade="BF"/>
        </w:rPr>
      </w:pPr>
    </w:p>
    <w:p w14:paraId="1118108F" w14:textId="11AE4020" w:rsidR="00575C40" w:rsidRPr="00B92690" w:rsidRDefault="00AD7E4F" w:rsidP="00B92690">
      <w:pPr>
        <w:pStyle w:val="Naslov2"/>
        <w:jc w:val="center"/>
        <w:rPr>
          <w:b w:val="0"/>
          <w:i w:val="0"/>
          <w:color w:val="0C9A73" w:themeColor="accent4" w:themeShade="BF"/>
        </w:rPr>
      </w:pPr>
      <w:bookmarkStart w:id="18" w:name="_Toc69231358"/>
      <w:r w:rsidRPr="00B92690">
        <w:rPr>
          <w:b w:val="0"/>
          <w:i w:val="0"/>
          <w:color w:val="0C9A73" w:themeColor="accent4" w:themeShade="BF"/>
        </w:rPr>
        <w:t>2.3</w:t>
      </w:r>
      <w:r w:rsidR="0080334C" w:rsidRPr="00B92690">
        <w:rPr>
          <w:b w:val="0"/>
          <w:i w:val="0"/>
          <w:color w:val="0C9A73" w:themeColor="accent4" w:themeShade="BF"/>
        </w:rPr>
        <w:t xml:space="preserve">. </w:t>
      </w:r>
      <w:r w:rsidR="00575C40" w:rsidRPr="00B92690">
        <w:rPr>
          <w:b w:val="0"/>
          <w:i w:val="0"/>
          <w:color w:val="0C9A73" w:themeColor="accent4" w:themeShade="BF"/>
        </w:rPr>
        <w:t>Program mjera povećanja sigurn</w:t>
      </w:r>
      <w:r w:rsidR="00B71D66" w:rsidRPr="00B92690">
        <w:rPr>
          <w:b w:val="0"/>
          <w:i w:val="0"/>
          <w:color w:val="0C9A73" w:themeColor="accent4" w:themeShade="BF"/>
        </w:rPr>
        <w:t>osti u Dječjem vrtiću «Leptirići</w:t>
      </w:r>
      <w:r w:rsidR="00575C40" w:rsidRPr="00B92690">
        <w:rPr>
          <w:b w:val="0"/>
          <w:i w:val="0"/>
          <w:color w:val="0C9A73" w:themeColor="accent4" w:themeShade="BF"/>
        </w:rPr>
        <w:t xml:space="preserve">» </w:t>
      </w:r>
      <w:r w:rsidR="00B71D66" w:rsidRPr="00B92690">
        <w:rPr>
          <w:b w:val="0"/>
          <w:i w:val="0"/>
          <w:color w:val="0C9A73" w:themeColor="accent4" w:themeShade="BF"/>
        </w:rPr>
        <w:t>Podravske Sesvete</w:t>
      </w:r>
      <w:bookmarkEnd w:id="18"/>
    </w:p>
    <w:p w14:paraId="63400069" w14:textId="77777777" w:rsidR="00575C40" w:rsidRDefault="00575C40" w:rsidP="007226D1">
      <w:pPr>
        <w:jc w:val="both"/>
        <w:rPr>
          <w:b/>
          <w:bCs/>
          <w:szCs w:val="24"/>
          <w:lang w:val="pl-PL"/>
        </w:rPr>
      </w:pPr>
      <w:r>
        <w:rPr>
          <w:b/>
          <w:bCs/>
          <w:szCs w:val="24"/>
          <w:lang w:val="pl-PL"/>
        </w:rPr>
        <w:t>Analiza problema; popis potencijalnih izvora opasnosti:</w:t>
      </w:r>
    </w:p>
    <w:p w14:paraId="295C9A68" w14:textId="77777777" w:rsidR="00575C40" w:rsidRDefault="00575C40" w:rsidP="00CD2D57">
      <w:pPr>
        <w:numPr>
          <w:ilvl w:val="0"/>
          <w:numId w:val="15"/>
        </w:numPr>
        <w:spacing w:after="0"/>
        <w:jc w:val="both"/>
        <w:rPr>
          <w:bCs/>
          <w:szCs w:val="24"/>
          <w:lang w:val="pl-PL"/>
        </w:rPr>
      </w:pPr>
      <w:r>
        <w:rPr>
          <w:bCs/>
          <w:szCs w:val="24"/>
          <w:lang w:val="pl-PL"/>
        </w:rPr>
        <w:lastRenderedPageBreak/>
        <w:t>roditeljski dom: opasne stvari (električna struja, oštri predmeti, električni i plinski aparati i strojevi), sanitarni čvorovi, kupaonice, stepenice, prozori, vrata, potencijalno vatreno oružje, opasne igračke, sredstva za čišćenje, lijekovi, kozmetika, nepoznate osobe (telefonski pozivi, ulica), ostalo</w:t>
      </w:r>
    </w:p>
    <w:p w14:paraId="609C4E96" w14:textId="77777777" w:rsidR="00575C40" w:rsidRDefault="00575C40" w:rsidP="00CD2D57">
      <w:pPr>
        <w:numPr>
          <w:ilvl w:val="0"/>
          <w:numId w:val="15"/>
        </w:numPr>
        <w:spacing w:after="0"/>
        <w:jc w:val="both"/>
        <w:rPr>
          <w:bCs/>
          <w:szCs w:val="24"/>
          <w:lang w:val="pl-PL"/>
        </w:rPr>
      </w:pPr>
      <w:r>
        <w:rPr>
          <w:bCs/>
          <w:szCs w:val="24"/>
          <w:lang w:val="pl-PL"/>
        </w:rPr>
        <w:t>vrtić: kupaonica, stepenice, prozori, vrata, terasa, oštri predmeti, sitni predmeti (igračke), slatkiši, najlonske vrećice, vrpce, trake, užad, sredstva za čišćenje, nepoznate osobe, ostalo</w:t>
      </w:r>
    </w:p>
    <w:p w14:paraId="677FC348" w14:textId="77777777" w:rsidR="00575C40" w:rsidRPr="009E7EEF" w:rsidRDefault="00575C40" w:rsidP="00CD2D57">
      <w:pPr>
        <w:numPr>
          <w:ilvl w:val="0"/>
          <w:numId w:val="15"/>
        </w:numPr>
        <w:spacing w:after="0"/>
        <w:jc w:val="both"/>
        <w:rPr>
          <w:bCs/>
          <w:szCs w:val="24"/>
          <w:lang w:val="pl-PL"/>
        </w:rPr>
      </w:pPr>
      <w:r>
        <w:rPr>
          <w:bCs/>
          <w:szCs w:val="24"/>
          <w:lang w:val="pl-PL"/>
        </w:rPr>
        <w:t>okolina vrtića: penjalice, tobogan, oštri predmeti, staklo, igle, domaće životinje, ljuljačke, prometna sredstva, nepoznate osobe i ostalo</w:t>
      </w:r>
    </w:p>
    <w:p w14:paraId="2B73857D" w14:textId="77777777" w:rsidR="00575C40" w:rsidRDefault="00575C40" w:rsidP="007226D1">
      <w:pPr>
        <w:jc w:val="both"/>
        <w:rPr>
          <w:b/>
          <w:bCs/>
          <w:szCs w:val="24"/>
          <w:lang w:val="pl-PL"/>
        </w:rPr>
      </w:pPr>
      <w:r>
        <w:rPr>
          <w:b/>
          <w:bCs/>
          <w:szCs w:val="24"/>
          <w:lang w:val="pl-PL"/>
        </w:rPr>
        <w:t>Ciljevi programa:</w:t>
      </w:r>
    </w:p>
    <w:p w14:paraId="09D4C835" w14:textId="77777777" w:rsidR="00575C40" w:rsidRDefault="00575C40" w:rsidP="007226D1">
      <w:pPr>
        <w:ind w:firstLine="708"/>
        <w:jc w:val="both"/>
        <w:rPr>
          <w:bCs/>
          <w:szCs w:val="24"/>
          <w:lang w:val="pl-PL"/>
        </w:rPr>
      </w:pPr>
      <w:r>
        <w:rPr>
          <w:b/>
          <w:bCs/>
          <w:szCs w:val="24"/>
          <w:lang w:val="pl-PL"/>
        </w:rPr>
        <w:t xml:space="preserve">kratkoročni: </w:t>
      </w:r>
      <w:r>
        <w:rPr>
          <w:bCs/>
          <w:szCs w:val="24"/>
          <w:lang w:val="pl-PL"/>
        </w:rPr>
        <w:t>informiranje o važnosti pitanja sigurnosti djece, roditelja, zaposlenika vrtića u vrtiću i izvan objekta, informiranje o načinima preventivnog djelovanja u svezi temeljne fizičke sigurnosti djece u vrtiću (upute djetetu u vrtiću i roditelju djeteta izvan vrtića), ponašanje odgojitelja i djelovanje u odgojnim skupinama te pravilno reagiranje na odstupanje djeteta od dogovorenog ponašanja, roditelja od dogovorenog ponašanja prema protokolima vezano uz sve što ugrožava sigurnost djece ili drugih čimbenika, kontaktiranje vanjskih instuitucija u svrhu poduzimanja mjera sigurnosti u pogledu objekta, te u slučaju sumnjivih situacija; osiguranje materijalnog, organizacijskog i socijalnog konteksta u odgojno-obrazovnom radu s djecom, ostalo</w:t>
      </w:r>
    </w:p>
    <w:p w14:paraId="43114AC8" w14:textId="1F437B01" w:rsidR="00575C40" w:rsidRPr="0017603C" w:rsidRDefault="00575C40" w:rsidP="007226D1">
      <w:pPr>
        <w:ind w:firstLine="708"/>
        <w:jc w:val="both"/>
        <w:rPr>
          <w:bCs/>
          <w:szCs w:val="24"/>
          <w:lang w:val="pl-PL"/>
        </w:rPr>
      </w:pPr>
      <w:r>
        <w:rPr>
          <w:b/>
          <w:bCs/>
          <w:szCs w:val="24"/>
          <w:lang w:val="pl-PL"/>
        </w:rPr>
        <w:t>dugoročni:</w:t>
      </w:r>
      <w:r>
        <w:rPr>
          <w:bCs/>
          <w:szCs w:val="24"/>
          <w:lang w:val="pl-PL"/>
        </w:rPr>
        <w:t xml:space="preserve"> razvijanje samosvijesti kod djece, roditelja i zaposlenika o poštivanju ponašanja koja ne ugrožavaju sigurnost djece i ostalih čimbenika; razvijanje navika sigurnog ponašanja te pravovremenog i najefikasnijeg r</w:t>
      </w:r>
      <w:r w:rsidR="00B138D9">
        <w:rPr>
          <w:bCs/>
          <w:szCs w:val="24"/>
          <w:lang w:val="pl-PL"/>
        </w:rPr>
        <w:t>e</w:t>
      </w:r>
      <w:r>
        <w:rPr>
          <w:bCs/>
          <w:szCs w:val="24"/>
          <w:lang w:val="pl-PL"/>
        </w:rPr>
        <w:t>agiranja u suzbijanju situacija koje ugrožavaju sigurnost</w:t>
      </w:r>
    </w:p>
    <w:p w14:paraId="096EB6F9" w14:textId="09C9CEA6" w:rsidR="00575C40" w:rsidRDefault="00575C40" w:rsidP="007226D1">
      <w:pPr>
        <w:jc w:val="both"/>
        <w:rPr>
          <w:b/>
          <w:bCs/>
          <w:szCs w:val="24"/>
          <w:lang w:val="pl-PL"/>
        </w:rPr>
      </w:pPr>
    </w:p>
    <w:p w14:paraId="1E0970C0" w14:textId="0991AF84" w:rsidR="00EE6851" w:rsidRDefault="00EE6851" w:rsidP="007226D1">
      <w:pPr>
        <w:jc w:val="both"/>
        <w:rPr>
          <w:b/>
          <w:bCs/>
          <w:szCs w:val="24"/>
          <w:lang w:val="pl-PL"/>
        </w:rPr>
      </w:pPr>
    </w:p>
    <w:p w14:paraId="3507200A" w14:textId="6D64E53D" w:rsidR="00EE6851" w:rsidRDefault="00EE6851" w:rsidP="007226D1">
      <w:pPr>
        <w:jc w:val="both"/>
        <w:rPr>
          <w:b/>
          <w:bCs/>
          <w:szCs w:val="24"/>
          <w:lang w:val="pl-PL"/>
        </w:rPr>
      </w:pPr>
    </w:p>
    <w:p w14:paraId="52BB4B8C" w14:textId="764E1365" w:rsidR="00EE6851" w:rsidRDefault="00EE6851" w:rsidP="007226D1">
      <w:pPr>
        <w:jc w:val="both"/>
        <w:rPr>
          <w:b/>
          <w:bCs/>
          <w:szCs w:val="24"/>
          <w:lang w:val="pl-PL"/>
        </w:rPr>
      </w:pPr>
    </w:p>
    <w:p w14:paraId="2C4B0C38" w14:textId="56208401" w:rsidR="00EE6851" w:rsidRDefault="00EE6851" w:rsidP="007226D1">
      <w:pPr>
        <w:jc w:val="both"/>
        <w:rPr>
          <w:b/>
          <w:bCs/>
          <w:szCs w:val="24"/>
          <w:lang w:val="pl-PL"/>
        </w:rPr>
      </w:pPr>
    </w:p>
    <w:p w14:paraId="3874F507" w14:textId="79E8DF23" w:rsidR="00EE6851" w:rsidRDefault="00EE6851" w:rsidP="007226D1">
      <w:pPr>
        <w:jc w:val="both"/>
        <w:rPr>
          <w:b/>
          <w:bCs/>
          <w:szCs w:val="24"/>
          <w:lang w:val="pl-PL"/>
        </w:rPr>
      </w:pPr>
    </w:p>
    <w:p w14:paraId="75C53A7F" w14:textId="2A6212D9" w:rsidR="00EE6851" w:rsidRDefault="00EE6851" w:rsidP="007226D1">
      <w:pPr>
        <w:jc w:val="both"/>
        <w:rPr>
          <w:b/>
          <w:bCs/>
          <w:szCs w:val="24"/>
          <w:lang w:val="pl-PL"/>
        </w:rPr>
      </w:pPr>
    </w:p>
    <w:p w14:paraId="0F79DA4A" w14:textId="7AA2F8C0" w:rsidR="00EE6851" w:rsidRDefault="00EE6851" w:rsidP="007226D1">
      <w:pPr>
        <w:jc w:val="both"/>
        <w:rPr>
          <w:b/>
          <w:bCs/>
          <w:szCs w:val="24"/>
          <w:lang w:val="pl-PL"/>
        </w:rPr>
      </w:pPr>
    </w:p>
    <w:p w14:paraId="592DE8D1" w14:textId="51498419" w:rsidR="00BF0446" w:rsidRDefault="00BF0446" w:rsidP="007226D1">
      <w:pPr>
        <w:jc w:val="both"/>
        <w:rPr>
          <w:b/>
          <w:bCs/>
          <w:szCs w:val="24"/>
          <w:lang w:val="pl-PL"/>
        </w:rPr>
      </w:pPr>
    </w:p>
    <w:p w14:paraId="0C5D9BAF" w14:textId="77777777" w:rsidR="00BF0446" w:rsidRDefault="00BF0446" w:rsidP="007226D1">
      <w:pPr>
        <w:jc w:val="both"/>
        <w:rPr>
          <w:b/>
          <w:bCs/>
          <w:szCs w:val="24"/>
          <w:lang w:val="pl-PL"/>
        </w:rPr>
      </w:pPr>
    </w:p>
    <w:p w14:paraId="3CD7CCEA" w14:textId="77777777" w:rsidR="00EE6851" w:rsidRDefault="00EE6851" w:rsidP="007226D1">
      <w:pPr>
        <w:jc w:val="both"/>
        <w:rPr>
          <w:b/>
          <w:bCs/>
          <w:szCs w:val="24"/>
          <w:lang w:val="pl-PL"/>
        </w:rPr>
      </w:pPr>
    </w:p>
    <w:p w14:paraId="776E198A" w14:textId="77777777" w:rsidR="00575C40" w:rsidRPr="00B92690" w:rsidRDefault="00575C40" w:rsidP="00B92690">
      <w:pPr>
        <w:spacing w:line="360" w:lineRule="auto"/>
        <w:jc w:val="center"/>
        <w:rPr>
          <w:bCs/>
          <w:color w:val="0C9A73" w:themeColor="accent4" w:themeShade="BF"/>
          <w:szCs w:val="24"/>
        </w:rPr>
      </w:pPr>
      <w:r w:rsidRPr="00B92690">
        <w:rPr>
          <w:bCs/>
          <w:color w:val="0C9A73" w:themeColor="accent4" w:themeShade="BF"/>
          <w:szCs w:val="24"/>
        </w:rPr>
        <w:lastRenderedPageBreak/>
        <w:t>SADRŽAJNI DIO PROGRAMA - AKTIVNOSTI:</w:t>
      </w:r>
    </w:p>
    <w:tbl>
      <w:tblPr>
        <w:tblStyle w:val="Svijetlareetka-Isticanje4"/>
        <w:tblW w:w="0" w:type="auto"/>
        <w:tblLayout w:type="fixed"/>
        <w:tblLook w:val="0000" w:firstRow="0" w:lastRow="0" w:firstColumn="0" w:lastColumn="0" w:noHBand="0" w:noVBand="0"/>
      </w:tblPr>
      <w:tblGrid>
        <w:gridCol w:w="3013"/>
        <w:gridCol w:w="2865"/>
        <w:gridCol w:w="3644"/>
      </w:tblGrid>
      <w:tr w:rsidR="00575C40" w:rsidRPr="00417B3A" w14:paraId="0473C647" w14:textId="77777777" w:rsidTr="0002655E">
        <w:trPr>
          <w:cnfStyle w:val="000000100000" w:firstRow="0" w:lastRow="0" w:firstColumn="0" w:lastColumn="0" w:oddVBand="0" w:evenVBand="0" w:oddHBand="1" w:evenHBand="0" w:firstRowFirstColumn="0" w:firstRowLastColumn="0" w:lastRowFirstColumn="0" w:lastRowLastColumn="0"/>
          <w:trHeight w:val="542"/>
        </w:trPr>
        <w:tc>
          <w:tcPr>
            <w:cnfStyle w:val="000010000000" w:firstRow="0" w:lastRow="0" w:firstColumn="0" w:lastColumn="0" w:oddVBand="1" w:evenVBand="0" w:oddHBand="0" w:evenHBand="0" w:firstRowFirstColumn="0" w:firstRowLastColumn="0" w:lastRowFirstColumn="0" w:lastRowLastColumn="0"/>
            <w:tcW w:w="3013" w:type="dxa"/>
          </w:tcPr>
          <w:p w14:paraId="55D6ADFB" w14:textId="77777777" w:rsidR="00575C40" w:rsidRPr="00AD1C91" w:rsidRDefault="00575C40" w:rsidP="008E3AF5">
            <w:pPr>
              <w:snapToGrid w:val="0"/>
              <w:jc w:val="center"/>
              <w:rPr>
                <w:rFonts w:eastAsia="Times New Roman"/>
                <w:b/>
                <w:bCs/>
                <w:szCs w:val="24"/>
              </w:rPr>
            </w:pPr>
            <w:r w:rsidRPr="00AD1C91">
              <w:rPr>
                <w:rFonts w:eastAsia="Times New Roman"/>
                <w:b/>
                <w:bCs/>
                <w:szCs w:val="24"/>
              </w:rPr>
              <w:t>DJECA</w:t>
            </w:r>
          </w:p>
        </w:tc>
        <w:tc>
          <w:tcPr>
            <w:tcW w:w="2865" w:type="dxa"/>
          </w:tcPr>
          <w:p w14:paraId="27DD50EC" w14:textId="77777777" w:rsidR="00575C40" w:rsidRPr="00AD1C91" w:rsidRDefault="00575C40" w:rsidP="008E3AF5">
            <w:pPr>
              <w:snapToGrid w:val="0"/>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00AD1C91">
              <w:rPr>
                <w:rFonts w:eastAsia="Times New Roman"/>
                <w:b/>
                <w:bCs/>
                <w:szCs w:val="24"/>
              </w:rPr>
              <w:t>RODITELJI</w:t>
            </w:r>
          </w:p>
        </w:tc>
        <w:tc>
          <w:tcPr>
            <w:cnfStyle w:val="000010000000" w:firstRow="0" w:lastRow="0" w:firstColumn="0" w:lastColumn="0" w:oddVBand="1" w:evenVBand="0" w:oddHBand="0" w:evenHBand="0" w:firstRowFirstColumn="0" w:firstRowLastColumn="0" w:lastRowFirstColumn="0" w:lastRowLastColumn="0"/>
            <w:tcW w:w="3644" w:type="dxa"/>
          </w:tcPr>
          <w:p w14:paraId="7076464C" w14:textId="77777777" w:rsidR="00575C40" w:rsidRPr="00AD1C91" w:rsidRDefault="00575C40" w:rsidP="008E3AF5">
            <w:pPr>
              <w:snapToGrid w:val="0"/>
              <w:jc w:val="center"/>
              <w:rPr>
                <w:rFonts w:eastAsia="Times New Roman"/>
                <w:b/>
                <w:bCs/>
                <w:szCs w:val="24"/>
              </w:rPr>
            </w:pPr>
            <w:r w:rsidRPr="00AD1C91">
              <w:rPr>
                <w:rFonts w:eastAsia="Times New Roman"/>
                <w:b/>
                <w:bCs/>
                <w:szCs w:val="24"/>
              </w:rPr>
              <w:t>ZAPOSLENICI VRTIĆA</w:t>
            </w:r>
          </w:p>
        </w:tc>
      </w:tr>
      <w:tr w:rsidR="00575C40" w:rsidRPr="00417B3A" w14:paraId="04D80AE4" w14:textId="77777777" w:rsidTr="0002655E">
        <w:trPr>
          <w:cnfStyle w:val="000000010000" w:firstRow="0" w:lastRow="0" w:firstColumn="0" w:lastColumn="0" w:oddVBand="0" w:evenVBand="0" w:oddHBand="0" w:evenHBand="1" w:firstRowFirstColumn="0" w:firstRowLastColumn="0" w:lastRowFirstColumn="0" w:lastRowLastColumn="0"/>
          <w:trHeight w:val="568"/>
        </w:trPr>
        <w:tc>
          <w:tcPr>
            <w:cnfStyle w:val="000010000000" w:firstRow="0" w:lastRow="0" w:firstColumn="0" w:lastColumn="0" w:oddVBand="1" w:evenVBand="0" w:oddHBand="0" w:evenHBand="0" w:firstRowFirstColumn="0" w:firstRowLastColumn="0" w:lastRowFirstColumn="0" w:lastRowLastColumn="0"/>
            <w:tcW w:w="3013" w:type="dxa"/>
          </w:tcPr>
          <w:p w14:paraId="688A3E39"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kroz program neposrednog odgojno-obrazovnog rada</w:t>
            </w:r>
          </w:p>
        </w:tc>
        <w:tc>
          <w:tcPr>
            <w:tcW w:w="2865" w:type="dxa"/>
          </w:tcPr>
          <w:p w14:paraId="1A8205E6" w14:textId="77777777" w:rsidR="00575C40" w:rsidRPr="00CC007A" w:rsidRDefault="00575C40" w:rsidP="008E3AF5">
            <w:pPr>
              <w:snapToGrid w:val="0"/>
              <w:jc w:val="both"/>
              <w:cnfStyle w:val="000000010000" w:firstRow="0" w:lastRow="0" w:firstColumn="0" w:lastColumn="0" w:oddVBand="0" w:evenVBand="0" w:oddHBand="0" w:evenHBand="1" w:firstRowFirstColumn="0" w:firstRowLastColumn="0" w:lastRowFirstColumn="0" w:lastRowLastColumn="0"/>
              <w:rPr>
                <w:rFonts w:eastAsia="Times New Roman"/>
                <w:bCs/>
                <w:szCs w:val="24"/>
                <w:lang w:val="pl-PL"/>
              </w:rPr>
            </w:pPr>
            <w:r w:rsidRPr="00CC007A">
              <w:rPr>
                <w:rFonts w:eastAsia="Times New Roman"/>
                <w:bCs/>
                <w:szCs w:val="24"/>
                <w:lang w:val="pl-PL"/>
              </w:rPr>
              <w:t>- upozorenja na roditeljskim sastancima o mjerama sigurnosti u vrtiću, individualni razgovori, obavjesti u kutiću roditelja</w:t>
            </w:r>
          </w:p>
        </w:tc>
        <w:tc>
          <w:tcPr>
            <w:cnfStyle w:val="000010000000" w:firstRow="0" w:lastRow="0" w:firstColumn="0" w:lastColumn="0" w:oddVBand="1" w:evenVBand="0" w:oddHBand="0" w:evenHBand="0" w:firstRowFirstColumn="0" w:firstRowLastColumn="0" w:lastRowFirstColumn="0" w:lastRowLastColumn="0"/>
            <w:tcW w:w="3644" w:type="dxa"/>
          </w:tcPr>
          <w:p w14:paraId="0928FF55"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interni stručni aktivi i radni dogovori s tematikom unapređenja mjera sigurnosti u vrtiću, neposredno s djecom, te suradnjom s roditeljima i prema potrebi vanjskim institucijama</w:t>
            </w:r>
          </w:p>
        </w:tc>
      </w:tr>
      <w:tr w:rsidR="00575C40" w:rsidRPr="00417B3A" w14:paraId="3866A84C" w14:textId="77777777" w:rsidTr="0002655E">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6F268A57"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utjecanje na samosvijest djece o sigurnosti boravka u vrtiću primjereno dobi djeteta</w:t>
            </w:r>
          </w:p>
        </w:tc>
        <w:tc>
          <w:tcPr>
            <w:tcW w:w="2865" w:type="dxa"/>
          </w:tcPr>
          <w:p w14:paraId="349630AE" w14:textId="77777777" w:rsidR="00575C40" w:rsidRPr="00CC007A" w:rsidRDefault="00575C40" w:rsidP="008E3AF5">
            <w:pPr>
              <w:snapToGrid w:val="0"/>
              <w:jc w:val="both"/>
              <w:cnfStyle w:val="000000100000" w:firstRow="0" w:lastRow="0" w:firstColumn="0" w:lastColumn="0" w:oddVBand="0" w:evenVBand="0" w:oddHBand="1" w:evenHBand="0" w:firstRowFirstColumn="0" w:firstRowLastColumn="0" w:lastRowFirstColumn="0" w:lastRowLastColumn="0"/>
              <w:rPr>
                <w:rFonts w:eastAsia="Times New Roman"/>
                <w:bCs/>
                <w:szCs w:val="24"/>
                <w:lang w:val="pl-PL"/>
              </w:rPr>
            </w:pPr>
            <w:r w:rsidRPr="00CC007A">
              <w:rPr>
                <w:rFonts w:eastAsia="Times New Roman"/>
                <w:bCs/>
                <w:szCs w:val="24"/>
                <w:lang w:val="pl-PL"/>
              </w:rPr>
              <w:t>- informiranje o važnosti njihova utjecanja na samosvijest djece kod kuće o sigurnosti njihova boravka u vrtiću i izvan vrtića</w:t>
            </w:r>
          </w:p>
        </w:tc>
        <w:tc>
          <w:tcPr>
            <w:cnfStyle w:val="000010000000" w:firstRow="0" w:lastRow="0" w:firstColumn="0" w:lastColumn="0" w:oddVBand="1" w:evenVBand="0" w:oddHBand="0" w:evenHBand="0" w:firstRowFirstColumn="0" w:firstRowLastColumn="0" w:lastRowFirstColumn="0" w:lastRowLastColumn="0"/>
            <w:tcW w:w="3644" w:type="dxa"/>
          </w:tcPr>
          <w:p w14:paraId="00D64D78"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isticanje važnosti samosvijesti djece i roditelja u mjerama sigurnosti ali i zaposlenika u istom kontekstu</w:t>
            </w:r>
          </w:p>
        </w:tc>
      </w:tr>
      <w:tr w:rsidR="00575C40" w:rsidRPr="00417B3A" w14:paraId="30FA92C6" w14:textId="77777777" w:rsidTr="0002655E">
        <w:trPr>
          <w:cnfStyle w:val="000000010000" w:firstRow="0" w:lastRow="0" w:firstColumn="0" w:lastColumn="0" w:oddVBand="0" w:evenVBand="0" w:oddHBand="0" w:evenHBand="1"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55532BD3"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sugestije o nenapuštanju odgojne grupe bez zananja odgojitelja</w:t>
            </w:r>
          </w:p>
        </w:tc>
        <w:tc>
          <w:tcPr>
            <w:tcW w:w="2865" w:type="dxa"/>
          </w:tcPr>
          <w:p w14:paraId="72C51624" w14:textId="77777777" w:rsidR="00575C40" w:rsidRPr="00CC007A" w:rsidRDefault="00575C40" w:rsidP="008E3AF5">
            <w:pPr>
              <w:snapToGrid w:val="0"/>
              <w:jc w:val="both"/>
              <w:cnfStyle w:val="000000010000" w:firstRow="0" w:lastRow="0" w:firstColumn="0" w:lastColumn="0" w:oddVBand="0" w:evenVBand="0" w:oddHBand="0" w:evenHBand="1" w:firstRowFirstColumn="0" w:firstRowLastColumn="0" w:lastRowFirstColumn="0" w:lastRowLastColumn="0"/>
              <w:rPr>
                <w:rFonts w:eastAsia="Times New Roman"/>
                <w:bCs/>
                <w:szCs w:val="24"/>
                <w:lang w:val="pl-PL"/>
              </w:rPr>
            </w:pPr>
            <w:r w:rsidRPr="00CC007A">
              <w:rPr>
                <w:rFonts w:eastAsia="Times New Roman"/>
                <w:bCs/>
                <w:szCs w:val="24"/>
                <w:lang w:val="pl-PL"/>
              </w:rPr>
              <w:t>- informacije o važnosti njihova utjecaja na djecu: upute djeci kako bez znanja odgojitelja ne smiju napuštati prostor odgojne grupe ili roditeljskog doma, a da ne obavijeste roditelja</w:t>
            </w:r>
          </w:p>
        </w:tc>
        <w:tc>
          <w:tcPr>
            <w:cnfStyle w:val="000010000000" w:firstRow="0" w:lastRow="0" w:firstColumn="0" w:lastColumn="0" w:oddVBand="1" w:evenVBand="0" w:oddHBand="0" w:evenHBand="0" w:firstRowFirstColumn="0" w:firstRowLastColumn="0" w:lastRowFirstColumn="0" w:lastRowLastColumn="0"/>
            <w:tcW w:w="3644" w:type="dxa"/>
          </w:tcPr>
          <w:p w14:paraId="0DEF50C7"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mjere nadzora u unutrašnjosti prostora te vanjskog prostora izvan vidokruga odgojitelja ili drugog zaposlenika vrtića</w:t>
            </w:r>
          </w:p>
        </w:tc>
      </w:tr>
      <w:tr w:rsidR="00575C40" w:rsidRPr="00417B3A" w14:paraId="792930C4" w14:textId="77777777" w:rsidTr="004B6A1F">
        <w:trPr>
          <w:cnfStyle w:val="000000100000" w:firstRow="0" w:lastRow="0" w:firstColumn="0" w:lastColumn="0" w:oddVBand="0" w:evenVBand="0" w:oddHBand="1"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3013" w:type="dxa"/>
          </w:tcPr>
          <w:p w14:paraId="17DD7D6A"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sugestije o potrebi dolaska u vrtić u isto vrijeme i ulazak u skupinu u pratnji roditelja</w:t>
            </w:r>
          </w:p>
        </w:tc>
        <w:tc>
          <w:tcPr>
            <w:tcW w:w="2865" w:type="dxa"/>
          </w:tcPr>
          <w:p w14:paraId="272109ED" w14:textId="77777777" w:rsidR="00575C40" w:rsidRPr="00CC007A" w:rsidRDefault="00575C40" w:rsidP="008E3AF5">
            <w:pPr>
              <w:snapToGrid w:val="0"/>
              <w:jc w:val="both"/>
              <w:cnfStyle w:val="000000100000" w:firstRow="0" w:lastRow="0" w:firstColumn="0" w:lastColumn="0" w:oddVBand="0" w:evenVBand="0" w:oddHBand="1" w:evenHBand="0" w:firstRowFirstColumn="0" w:firstRowLastColumn="0" w:lastRowFirstColumn="0" w:lastRowLastColumn="0"/>
              <w:rPr>
                <w:rFonts w:eastAsia="Times New Roman"/>
                <w:bCs/>
                <w:szCs w:val="24"/>
                <w:lang w:val="pl-PL"/>
              </w:rPr>
            </w:pPr>
            <w:r w:rsidRPr="00CC007A">
              <w:rPr>
                <w:rFonts w:eastAsia="Times New Roman"/>
                <w:bCs/>
                <w:szCs w:val="24"/>
                <w:lang w:val="pl-PL"/>
              </w:rPr>
              <w:t>- dovođenje djece u vrtić uz korištenje zvona, predaja djeteta odgojiteljici, nikako ne ostavljanje djeteta u hodnicima</w:t>
            </w:r>
          </w:p>
        </w:tc>
        <w:tc>
          <w:tcPr>
            <w:cnfStyle w:val="000010000000" w:firstRow="0" w:lastRow="0" w:firstColumn="0" w:lastColumn="0" w:oddVBand="1" w:evenVBand="0" w:oddHBand="0" w:evenHBand="0" w:firstRowFirstColumn="0" w:firstRowLastColumn="0" w:lastRowFirstColumn="0" w:lastRowLastColumn="0"/>
            <w:tcW w:w="3644" w:type="dxa"/>
          </w:tcPr>
          <w:p w14:paraId="39868856"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-apel roditeljima koji se ne pridržavaju preporuke o istom prema protokolu vrtića</w:t>
            </w:r>
          </w:p>
        </w:tc>
      </w:tr>
      <w:tr w:rsidR="00575C40" w:rsidRPr="00417B3A" w14:paraId="24871930" w14:textId="77777777" w:rsidTr="0002655E">
        <w:trPr>
          <w:cnfStyle w:val="000000010000" w:firstRow="0" w:lastRow="0" w:firstColumn="0" w:lastColumn="0" w:oddVBand="0" w:evenVBand="0" w:oddHBand="0" w:evenHBand="1"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3C40D420"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važnost povećane pažnje pri boravku djece na igralištu, obavezno javljanje odgojitelju u slučaju potrebe odlaska u zgradu vrtića</w:t>
            </w:r>
          </w:p>
        </w:tc>
        <w:tc>
          <w:tcPr>
            <w:tcW w:w="2865" w:type="dxa"/>
          </w:tcPr>
          <w:p w14:paraId="1E16B275" w14:textId="77777777" w:rsidR="00575C40" w:rsidRPr="00CC007A" w:rsidRDefault="00575C40" w:rsidP="008E3AF5">
            <w:pPr>
              <w:snapToGrid w:val="0"/>
              <w:jc w:val="both"/>
              <w:cnfStyle w:val="000000010000" w:firstRow="0" w:lastRow="0" w:firstColumn="0" w:lastColumn="0" w:oddVBand="0" w:evenVBand="0" w:oddHBand="0" w:evenHBand="1" w:firstRowFirstColumn="0" w:firstRowLastColumn="0" w:lastRowFirstColumn="0" w:lastRowLastColumn="0"/>
              <w:rPr>
                <w:rFonts w:eastAsia="Times New Roman"/>
                <w:bCs/>
                <w:szCs w:val="24"/>
                <w:lang w:val="pl-PL"/>
              </w:rPr>
            </w:pPr>
            <w:r w:rsidRPr="00CC007A">
              <w:rPr>
                <w:rFonts w:eastAsia="Times New Roman"/>
                <w:bCs/>
                <w:szCs w:val="24"/>
                <w:lang w:val="pl-PL"/>
              </w:rPr>
              <w:t>- informiranje o poželjnom ponašanju djece na igralištima - upute koje vrijede i kada poslije radnog vremena borave na igralištu s roditeljima</w:t>
            </w:r>
          </w:p>
        </w:tc>
        <w:tc>
          <w:tcPr>
            <w:cnfStyle w:val="000010000000" w:firstRow="0" w:lastRow="0" w:firstColumn="0" w:lastColumn="0" w:oddVBand="1" w:evenVBand="0" w:oddHBand="0" w:evenHBand="0" w:firstRowFirstColumn="0" w:firstRowLastColumn="0" w:lastRowFirstColumn="0" w:lastRowLastColumn="0"/>
            <w:tcW w:w="3644" w:type="dxa"/>
          </w:tcPr>
          <w:p w14:paraId="67C8FC62"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nadzor djece na igralištu, upute o poželjnom ponašanju - upute djeci</w:t>
            </w:r>
          </w:p>
        </w:tc>
      </w:tr>
      <w:tr w:rsidR="00575C40" w:rsidRPr="00417B3A" w14:paraId="164A375A" w14:textId="77777777" w:rsidTr="0002655E">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6DDE1B41"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zajednički utvrđena grupna pravila ponašanja, prava i odgovornosti</w:t>
            </w:r>
          </w:p>
        </w:tc>
        <w:tc>
          <w:tcPr>
            <w:tcW w:w="2865" w:type="dxa"/>
          </w:tcPr>
          <w:p w14:paraId="7CC87E20" w14:textId="77777777" w:rsidR="00575C40" w:rsidRPr="00CC007A" w:rsidRDefault="00575C40" w:rsidP="008E3AF5">
            <w:pPr>
              <w:snapToGrid w:val="0"/>
              <w:jc w:val="both"/>
              <w:cnfStyle w:val="000000100000" w:firstRow="0" w:lastRow="0" w:firstColumn="0" w:lastColumn="0" w:oddVBand="0" w:evenVBand="0" w:oddHBand="1" w:evenHBand="0" w:firstRowFirstColumn="0" w:firstRowLastColumn="0" w:lastRowFirstColumn="0" w:lastRowLastColumn="0"/>
              <w:rPr>
                <w:rFonts w:eastAsia="Times New Roman"/>
                <w:bCs/>
                <w:szCs w:val="24"/>
                <w:lang w:val="pl-PL"/>
              </w:rPr>
            </w:pPr>
            <w:r w:rsidRPr="00CC007A">
              <w:rPr>
                <w:rFonts w:eastAsia="Times New Roman"/>
                <w:bCs/>
                <w:szCs w:val="24"/>
                <w:lang w:val="pl-PL"/>
              </w:rPr>
              <w:t>- potpisivanje izjava o osobama koje dolaze ili dovode dijete u vrtić</w:t>
            </w:r>
          </w:p>
        </w:tc>
        <w:tc>
          <w:tcPr>
            <w:cnfStyle w:val="000010000000" w:firstRow="0" w:lastRow="0" w:firstColumn="0" w:lastColumn="0" w:oddVBand="1" w:evenVBand="0" w:oddHBand="0" w:evenHBand="0" w:firstRowFirstColumn="0" w:firstRowLastColumn="0" w:lastRowFirstColumn="0" w:lastRowLastColumn="0"/>
            <w:tcW w:w="3644" w:type="dxa"/>
          </w:tcPr>
          <w:p w14:paraId="329B9906"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upućivanje roditelja na potpisivanje izjava nakon detaljne analize punoljetnih osoba koje dovode ili odvode djecu iz vrtića</w:t>
            </w:r>
          </w:p>
        </w:tc>
      </w:tr>
      <w:tr w:rsidR="00575C40" w:rsidRPr="00417B3A" w14:paraId="158B94A9" w14:textId="77777777" w:rsidTr="0002655E">
        <w:trPr>
          <w:cnfStyle w:val="000000010000" w:firstRow="0" w:lastRow="0" w:firstColumn="0" w:lastColumn="0" w:oddVBand="0" w:evenVBand="0" w:oddHBand="0" w:evenHBand="1"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383A25B4"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lastRenderedPageBreak/>
              <w:t>- utjecanje na redukciju nepoželjnih oblika ponašanja koji mogu ugrožavati drugu djecu i odrasle, razvijanje samosvijesti o opasnosti za druge (empatija) ovisno o dobi djece</w:t>
            </w:r>
          </w:p>
        </w:tc>
        <w:tc>
          <w:tcPr>
            <w:tcW w:w="2865" w:type="dxa"/>
          </w:tcPr>
          <w:p w14:paraId="29C53219" w14:textId="77777777" w:rsidR="00575C40" w:rsidRPr="00CC007A" w:rsidRDefault="00575C40" w:rsidP="008E3AF5">
            <w:pPr>
              <w:snapToGrid w:val="0"/>
              <w:jc w:val="both"/>
              <w:cnfStyle w:val="000000010000" w:firstRow="0" w:lastRow="0" w:firstColumn="0" w:lastColumn="0" w:oddVBand="0" w:evenVBand="0" w:oddHBand="0" w:evenHBand="1" w:firstRowFirstColumn="0" w:firstRowLastColumn="0" w:lastRowFirstColumn="0" w:lastRowLastColumn="0"/>
              <w:rPr>
                <w:rFonts w:eastAsia="Times New Roman"/>
                <w:bCs/>
                <w:szCs w:val="24"/>
                <w:lang w:val="pl-PL"/>
              </w:rPr>
            </w:pPr>
            <w:r w:rsidRPr="00CC007A">
              <w:rPr>
                <w:rFonts w:eastAsia="Times New Roman"/>
                <w:bCs/>
                <w:szCs w:val="24"/>
                <w:lang w:val="pl-PL"/>
              </w:rPr>
              <w:t>- upute roditeljima da iskreno ukažu na specifična ponašanja njihova djeteta, neprihvatljive oblike ponašanja koje ispoljavaju i koji mogu ugroziti sigurnost djece i ostalih u skupini</w:t>
            </w:r>
          </w:p>
        </w:tc>
        <w:tc>
          <w:tcPr>
            <w:cnfStyle w:val="000010000000" w:firstRow="0" w:lastRow="0" w:firstColumn="0" w:lastColumn="0" w:oddVBand="1" w:evenVBand="0" w:oddHBand="0" w:evenHBand="0" w:firstRowFirstColumn="0" w:firstRowLastColumn="0" w:lastRowFirstColumn="0" w:lastRowLastColumn="0"/>
            <w:tcW w:w="3644" w:type="dxa"/>
          </w:tcPr>
          <w:p w14:paraId="0D1FBC68"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vođenje individulanih praćenja djece s upisivanjem ponašanja djeteta posebno neprilagođenog ponašanja s ciljem rada na osvješćivanju istog te povećanju empatičnosti djece s istaknutim poremećajima ponašanja prema ostaloj djeci i odraslima u skupini</w:t>
            </w:r>
          </w:p>
        </w:tc>
      </w:tr>
      <w:tr w:rsidR="00575C40" w:rsidRPr="00417B3A" w14:paraId="248FFCA2" w14:textId="77777777" w:rsidTr="0002655E">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26D2D7AF"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ukazivanje na opasnosti od ozljeđivanja vlastitog i tuđeg u vrtiću, u roditeljskom domu i okolini vrtića</w:t>
            </w:r>
          </w:p>
        </w:tc>
        <w:tc>
          <w:tcPr>
            <w:tcW w:w="2865" w:type="dxa"/>
          </w:tcPr>
          <w:p w14:paraId="01A92893" w14:textId="77777777" w:rsidR="00575C40" w:rsidRPr="00CC007A" w:rsidRDefault="00575C40" w:rsidP="008E3AF5">
            <w:pPr>
              <w:snapToGrid w:val="0"/>
              <w:jc w:val="both"/>
              <w:cnfStyle w:val="000000100000" w:firstRow="0" w:lastRow="0" w:firstColumn="0" w:lastColumn="0" w:oddVBand="0" w:evenVBand="0" w:oddHBand="1" w:evenHBand="0" w:firstRowFirstColumn="0" w:firstRowLastColumn="0" w:lastRowFirstColumn="0" w:lastRowLastColumn="0"/>
              <w:rPr>
                <w:rFonts w:eastAsia="Times New Roman"/>
                <w:bCs/>
                <w:szCs w:val="24"/>
                <w:lang w:val="pl-PL"/>
              </w:rPr>
            </w:pPr>
            <w:r w:rsidRPr="00CC007A">
              <w:rPr>
                <w:rFonts w:eastAsia="Times New Roman"/>
                <w:bCs/>
                <w:szCs w:val="24"/>
                <w:lang w:val="pl-PL"/>
              </w:rPr>
              <w:t>- individualno konzultiranje roditelja vezano uz odstupanja u poštivanju pravila skupine i mjera sigurnosti koje pojedina djeca ne poštuju</w:t>
            </w:r>
          </w:p>
        </w:tc>
        <w:tc>
          <w:tcPr>
            <w:cnfStyle w:val="000010000000" w:firstRow="0" w:lastRow="0" w:firstColumn="0" w:lastColumn="0" w:oddVBand="1" w:evenVBand="0" w:oddHBand="0" w:evenHBand="0" w:firstRowFirstColumn="0" w:firstRowLastColumn="0" w:lastRowFirstColumn="0" w:lastRowLastColumn="0"/>
            <w:tcW w:w="3644" w:type="dxa"/>
          </w:tcPr>
          <w:p w14:paraId="51863444"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upozoravanje na primjećene nepravilnosti koje nehotice provede odgojitelj od strane ravnatelja i stručnog suradnika</w:t>
            </w:r>
          </w:p>
        </w:tc>
      </w:tr>
      <w:tr w:rsidR="00575C40" w:rsidRPr="00417B3A" w14:paraId="586A13A6" w14:textId="77777777" w:rsidTr="0002655E">
        <w:trPr>
          <w:cnfStyle w:val="000000010000" w:firstRow="0" w:lastRow="0" w:firstColumn="0" w:lastColumn="0" w:oddVBand="0" w:evenVBand="0" w:oddHBand="0" w:evenHBand="1"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013" w:type="dxa"/>
          </w:tcPr>
          <w:p w14:paraId="42DB8F52"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projekti i aktivnostiu odgojno-obrazovnom radu s djecom usmjereni na samozaštitu, samopomoć, zdrave stilove života, pozitivne afirmacije, razvoj emocionalne inteligencije i nenasilnog rješavanjasukoba</w:t>
            </w:r>
          </w:p>
        </w:tc>
        <w:tc>
          <w:tcPr>
            <w:tcW w:w="2865" w:type="dxa"/>
          </w:tcPr>
          <w:p w14:paraId="7C1606AA" w14:textId="77777777" w:rsidR="00575C40" w:rsidRPr="00CC007A" w:rsidRDefault="00575C40" w:rsidP="008E3AF5">
            <w:pPr>
              <w:snapToGrid w:val="0"/>
              <w:jc w:val="both"/>
              <w:cnfStyle w:val="000000010000" w:firstRow="0" w:lastRow="0" w:firstColumn="0" w:lastColumn="0" w:oddVBand="0" w:evenVBand="0" w:oddHBand="0" w:evenHBand="1" w:firstRowFirstColumn="0" w:firstRowLastColumn="0" w:lastRowFirstColumn="0" w:lastRowLastColumn="0"/>
              <w:rPr>
                <w:rFonts w:eastAsia="Times New Roman"/>
                <w:bCs/>
                <w:szCs w:val="24"/>
                <w:lang w:val="pl-PL"/>
              </w:rPr>
            </w:pPr>
            <w:r w:rsidRPr="00CC007A">
              <w:rPr>
                <w:rFonts w:eastAsia="Times New Roman"/>
                <w:bCs/>
                <w:szCs w:val="24"/>
                <w:lang w:val="pl-PL"/>
              </w:rPr>
              <w:t>- nastavak djetetovih aktivnosti kod kuće vezanih uz sadržaje projekta i aktivnosti; upoznavanje roditelja s istim slijedom postupaka i metoda djelovanja u kriznim situacijama</w:t>
            </w:r>
          </w:p>
        </w:tc>
        <w:tc>
          <w:tcPr>
            <w:cnfStyle w:val="000010000000" w:firstRow="0" w:lastRow="0" w:firstColumn="0" w:lastColumn="0" w:oddVBand="1" w:evenVBand="0" w:oddHBand="0" w:evenHBand="0" w:firstRowFirstColumn="0" w:firstRowLastColumn="0" w:lastRowFirstColumn="0" w:lastRowLastColumn="0"/>
            <w:tcW w:w="3644" w:type="dxa"/>
          </w:tcPr>
          <w:p w14:paraId="740AABB4" w14:textId="77777777" w:rsidR="00575C40" w:rsidRPr="00CC007A" w:rsidRDefault="00575C40" w:rsidP="008E3AF5">
            <w:pPr>
              <w:snapToGrid w:val="0"/>
              <w:jc w:val="both"/>
              <w:rPr>
                <w:rFonts w:eastAsia="Times New Roman"/>
                <w:bCs/>
                <w:szCs w:val="24"/>
                <w:lang w:val="pl-PL"/>
              </w:rPr>
            </w:pPr>
            <w:r w:rsidRPr="00CC007A">
              <w:rPr>
                <w:rFonts w:eastAsia="Times New Roman"/>
                <w:bCs/>
                <w:szCs w:val="24"/>
                <w:lang w:val="pl-PL"/>
              </w:rPr>
              <w:t>- realizacija projekata i aktivnostii vlastiti primjer djeci; dostupnost protokola slijeda postupanja i metoda djelovanja u kriznim situacijama za sve zaposlenike</w:t>
            </w:r>
          </w:p>
        </w:tc>
      </w:tr>
    </w:tbl>
    <w:p w14:paraId="7880997F" w14:textId="77777777" w:rsidR="004B6A1F" w:rsidRDefault="004B6A1F" w:rsidP="004B6A1F">
      <w:pPr>
        <w:spacing w:line="360" w:lineRule="auto"/>
        <w:jc w:val="center"/>
        <w:rPr>
          <w:bCs/>
          <w:color w:val="990099"/>
          <w:szCs w:val="24"/>
        </w:rPr>
      </w:pPr>
    </w:p>
    <w:p w14:paraId="788DA74D" w14:textId="77777777" w:rsidR="00575C40" w:rsidRPr="004B6A1F" w:rsidRDefault="00575C40" w:rsidP="004B6A1F">
      <w:pPr>
        <w:spacing w:line="360" w:lineRule="auto"/>
        <w:rPr>
          <w:bCs/>
          <w:color w:val="990099"/>
          <w:szCs w:val="24"/>
        </w:rPr>
      </w:pPr>
      <w:r>
        <w:rPr>
          <w:b/>
          <w:bCs/>
          <w:szCs w:val="24"/>
        </w:rPr>
        <w:t>Preventivne aktivnosti:</w:t>
      </w:r>
    </w:p>
    <w:p w14:paraId="6D583313" w14:textId="2A2424C4" w:rsidR="00575C40" w:rsidRDefault="00575C40" w:rsidP="00CD2D57">
      <w:pPr>
        <w:numPr>
          <w:ilvl w:val="0"/>
          <w:numId w:val="7"/>
        </w:numPr>
        <w:spacing w:after="0"/>
        <w:jc w:val="both"/>
        <w:rPr>
          <w:bCs/>
          <w:szCs w:val="24"/>
        </w:rPr>
      </w:pPr>
      <w:r>
        <w:rPr>
          <w:bCs/>
          <w:szCs w:val="24"/>
        </w:rPr>
        <w:t xml:space="preserve">osiguranje povremenih ili učestalih patrola Policijske uprave radi sprečavanja </w:t>
      </w:r>
      <w:r w:rsidR="00E95C88">
        <w:rPr>
          <w:bCs/>
          <w:szCs w:val="24"/>
        </w:rPr>
        <w:t xml:space="preserve">nepoželjnih radnji i ponašanja za i </w:t>
      </w:r>
      <w:r>
        <w:rPr>
          <w:bCs/>
          <w:szCs w:val="24"/>
        </w:rPr>
        <w:t xml:space="preserve"> nakon radnog vremena vrtića</w:t>
      </w:r>
    </w:p>
    <w:p w14:paraId="6BAC54B7" w14:textId="77777777" w:rsidR="00575C40" w:rsidRDefault="00575C40" w:rsidP="00CD2D57">
      <w:pPr>
        <w:numPr>
          <w:ilvl w:val="0"/>
          <w:numId w:val="7"/>
        </w:numPr>
        <w:spacing w:after="0"/>
        <w:jc w:val="both"/>
        <w:rPr>
          <w:bCs/>
          <w:szCs w:val="24"/>
        </w:rPr>
      </w:pPr>
      <w:r>
        <w:rPr>
          <w:bCs/>
          <w:szCs w:val="24"/>
        </w:rPr>
        <w:t>informiranje stručnih vanjskih institucija i stručnjaka o djeci koja su sklona ponašanjima koja ugrožavaju osobnu  sigurnost i sigurnost druge djece (Centar za socijalnu skrb i dr.)</w:t>
      </w:r>
    </w:p>
    <w:p w14:paraId="4D3AD136" w14:textId="77777777" w:rsidR="00575C40" w:rsidRDefault="00575C40" w:rsidP="00CD2D57">
      <w:pPr>
        <w:numPr>
          <w:ilvl w:val="0"/>
          <w:numId w:val="7"/>
        </w:numPr>
        <w:spacing w:after="0"/>
        <w:jc w:val="both"/>
        <w:rPr>
          <w:bCs/>
          <w:szCs w:val="24"/>
        </w:rPr>
      </w:pPr>
      <w:r>
        <w:rPr>
          <w:bCs/>
          <w:szCs w:val="24"/>
        </w:rPr>
        <w:t>zaključavanje vrtića u točno određeno vrijeme, korištenje zvona</w:t>
      </w:r>
    </w:p>
    <w:p w14:paraId="6478F1A3" w14:textId="700B1578" w:rsidR="00575C40" w:rsidRPr="00914366" w:rsidRDefault="00575C40" w:rsidP="00CD2D57">
      <w:pPr>
        <w:numPr>
          <w:ilvl w:val="0"/>
          <w:numId w:val="7"/>
        </w:numPr>
        <w:spacing w:after="0"/>
        <w:jc w:val="both"/>
        <w:rPr>
          <w:bCs/>
          <w:szCs w:val="24"/>
        </w:rPr>
      </w:pPr>
      <w:r w:rsidRPr="00914366">
        <w:rPr>
          <w:bCs/>
          <w:szCs w:val="24"/>
        </w:rPr>
        <w:t xml:space="preserve"> protuprovaln</w:t>
      </w:r>
      <w:r w:rsidR="00E95C88">
        <w:rPr>
          <w:bCs/>
          <w:szCs w:val="24"/>
        </w:rPr>
        <w:t xml:space="preserve">a vrata i </w:t>
      </w:r>
      <w:r w:rsidRPr="00914366">
        <w:rPr>
          <w:bCs/>
          <w:szCs w:val="24"/>
        </w:rPr>
        <w:t xml:space="preserve"> sigurnosn</w:t>
      </w:r>
      <w:r w:rsidR="00E95C88">
        <w:rPr>
          <w:bCs/>
          <w:szCs w:val="24"/>
        </w:rPr>
        <w:t>e</w:t>
      </w:r>
      <w:r w:rsidRPr="00914366">
        <w:rPr>
          <w:bCs/>
          <w:szCs w:val="24"/>
        </w:rPr>
        <w:t xml:space="preserve"> brav</w:t>
      </w:r>
      <w:r w:rsidR="00E95C88">
        <w:rPr>
          <w:bCs/>
          <w:szCs w:val="24"/>
        </w:rPr>
        <w:t>e</w:t>
      </w:r>
      <w:r w:rsidRPr="00914366">
        <w:rPr>
          <w:bCs/>
          <w:szCs w:val="24"/>
        </w:rPr>
        <w:t>, te sigurnost vanjskog prostora</w:t>
      </w:r>
    </w:p>
    <w:p w14:paraId="0EDADF12" w14:textId="7803C1D9" w:rsidR="00575C40" w:rsidRDefault="00575C40" w:rsidP="00CD2D57">
      <w:pPr>
        <w:numPr>
          <w:ilvl w:val="0"/>
          <w:numId w:val="7"/>
        </w:numPr>
        <w:spacing w:after="0"/>
        <w:jc w:val="both"/>
        <w:rPr>
          <w:bCs/>
          <w:szCs w:val="24"/>
        </w:rPr>
      </w:pPr>
      <w:r>
        <w:rPr>
          <w:bCs/>
          <w:szCs w:val="24"/>
        </w:rPr>
        <w:t>apeliranje na samosvijest djece</w:t>
      </w:r>
      <w:r w:rsidR="00E95C88">
        <w:rPr>
          <w:bCs/>
          <w:szCs w:val="24"/>
        </w:rPr>
        <w:t xml:space="preserve"> i ostalih čimbenika </w:t>
      </w:r>
    </w:p>
    <w:p w14:paraId="7DAC7BBE" w14:textId="77777777" w:rsidR="004B6A1F" w:rsidRDefault="00575C40" w:rsidP="004B6A1F">
      <w:pPr>
        <w:numPr>
          <w:ilvl w:val="0"/>
          <w:numId w:val="7"/>
        </w:numPr>
        <w:spacing w:after="0"/>
        <w:jc w:val="both"/>
        <w:rPr>
          <w:bCs/>
          <w:szCs w:val="24"/>
        </w:rPr>
      </w:pPr>
      <w:r>
        <w:rPr>
          <w:bCs/>
          <w:szCs w:val="24"/>
        </w:rPr>
        <w:t>najmlađe štititi pasivno i usađivati odgovornost kroz razgovor, demonstraciju poželjnog ponašanja vlastitim primjerima, po modelu</w:t>
      </w:r>
    </w:p>
    <w:p w14:paraId="5D142FCB" w14:textId="0E5EEB99" w:rsidR="00F12131" w:rsidRPr="004B6A1F" w:rsidRDefault="00575C40" w:rsidP="004B6A1F">
      <w:pPr>
        <w:numPr>
          <w:ilvl w:val="0"/>
          <w:numId w:val="7"/>
        </w:numPr>
        <w:spacing w:after="0"/>
        <w:jc w:val="both"/>
        <w:rPr>
          <w:bCs/>
          <w:szCs w:val="24"/>
        </w:rPr>
      </w:pPr>
      <w:r w:rsidRPr="004B6A1F">
        <w:rPr>
          <w:bCs/>
          <w:szCs w:val="24"/>
        </w:rPr>
        <w:t>ispunjavati zakonske obveze o mjerama sigurnosti u vrtiću (Protupožarna zaštita,</w:t>
      </w:r>
      <w:r w:rsidR="00E95C88">
        <w:rPr>
          <w:bCs/>
          <w:szCs w:val="24"/>
        </w:rPr>
        <w:t xml:space="preserve"> Vartodojava,</w:t>
      </w:r>
      <w:r w:rsidRPr="004B6A1F">
        <w:rPr>
          <w:bCs/>
          <w:szCs w:val="24"/>
        </w:rPr>
        <w:t xml:space="preserve"> plan evakuacije, razina buke, primjerena osvijetljenost</w:t>
      </w:r>
      <w:r w:rsidR="00E95C88">
        <w:rPr>
          <w:bCs/>
          <w:szCs w:val="24"/>
        </w:rPr>
        <w:t>i</w:t>
      </w:r>
      <w:r w:rsidRPr="004B6A1F">
        <w:rPr>
          <w:bCs/>
          <w:szCs w:val="24"/>
        </w:rPr>
        <w:t xml:space="preserve">, </w:t>
      </w:r>
      <w:r w:rsidR="00E95C88">
        <w:rPr>
          <w:bCs/>
          <w:szCs w:val="24"/>
        </w:rPr>
        <w:t>redoviti serv</w:t>
      </w:r>
      <w:r w:rsidR="00A278D9">
        <w:rPr>
          <w:bCs/>
          <w:szCs w:val="24"/>
        </w:rPr>
        <w:t>i</w:t>
      </w:r>
      <w:r w:rsidR="00E95C88">
        <w:rPr>
          <w:bCs/>
          <w:szCs w:val="24"/>
        </w:rPr>
        <w:t xml:space="preserve">si protuprovalnih vrata , </w:t>
      </w:r>
      <w:r w:rsidRPr="004B6A1F">
        <w:rPr>
          <w:bCs/>
          <w:szCs w:val="24"/>
        </w:rPr>
        <w:t>ostalo po Zakonu)</w:t>
      </w:r>
    </w:p>
    <w:p w14:paraId="6A7A5DAE" w14:textId="77777777" w:rsidR="0002655E" w:rsidRPr="0002655E" w:rsidRDefault="0002655E" w:rsidP="0002655E">
      <w:pPr>
        <w:spacing w:after="0"/>
        <w:ind w:left="360"/>
        <w:jc w:val="both"/>
        <w:rPr>
          <w:bCs/>
          <w:szCs w:val="24"/>
        </w:rPr>
      </w:pPr>
    </w:p>
    <w:p w14:paraId="3417A7A6" w14:textId="77777777" w:rsidR="00A67AF6" w:rsidRDefault="00A67AF6" w:rsidP="004B6A1F">
      <w:pPr>
        <w:rPr>
          <w:lang w:val="pl-PL"/>
        </w:rPr>
      </w:pPr>
    </w:p>
    <w:p w14:paraId="086540ED" w14:textId="77777777" w:rsidR="00494782" w:rsidRPr="00B92690" w:rsidRDefault="005516A3" w:rsidP="00B92690">
      <w:pPr>
        <w:pStyle w:val="Naslov1"/>
        <w:rPr>
          <w:rFonts w:eastAsia="Calibri"/>
          <w:b w:val="0"/>
          <w:color w:val="0C9A73" w:themeColor="accent4" w:themeShade="BF"/>
        </w:rPr>
      </w:pPr>
      <w:bookmarkStart w:id="19" w:name="_Toc69231359"/>
      <w:r w:rsidRPr="00B92690">
        <w:rPr>
          <w:b w:val="0"/>
          <w:color w:val="0C9A73" w:themeColor="accent4" w:themeShade="BF"/>
          <w:lang w:val="pl-PL"/>
        </w:rPr>
        <w:lastRenderedPageBreak/>
        <w:t>III</w:t>
      </w:r>
      <w:r w:rsidR="009D4777" w:rsidRPr="00B92690">
        <w:rPr>
          <w:b w:val="0"/>
          <w:color w:val="0C9A73" w:themeColor="accent4" w:themeShade="BF"/>
          <w:lang w:val="pl-PL"/>
        </w:rPr>
        <w:t>. NJEGA I SKRB ZA TJELESNI RAST I RAZVOJ DJECE</w:t>
      </w:r>
      <w:bookmarkEnd w:id="17"/>
      <w:bookmarkEnd w:id="19"/>
    </w:p>
    <w:p w14:paraId="2F7878C6" w14:textId="77777777" w:rsidR="003519A1" w:rsidRPr="003519A1" w:rsidRDefault="003519A1" w:rsidP="003519A1">
      <w:pPr>
        <w:rPr>
          <w:lang w:val="pl-PL"/>
        </w:rPr>
      </w:pPr>
    </w:p>
    <w:p w14:paraId="3BBE1201" w14:textId="77777777" w:rsidR="009D4777" w:rsidRPr="003F5F79" w:rsidRDefault="009D4777" w:rsidP="007226D1">
      <w:pPr>
        <w:pStyle w:val="Default"/>
        <w:spacing w:line="276" w:lineRule="auto"/>
        <w:ind w:firstLine="432"/>
        <w:jc w:val="both"/>
        <w:rPr>
          <w:rFonts w:ascii="Times New Roman" w:hAnsi="Times New Roman" w:cs="Times New Roman"/>
        </w:rPr>
      </w:pPr>
      <w:r w:rsidRPr="003F5F79">
        <w:rPr>
          <w:rFonts w:ascii="Times New Roman" w:hAnsi="Times New Roman" w:cs="Times New Roman"/>
        </w:rPr>
        <w:t xml:space="preserve">Programi zdravstvene zaštite djece, higijene i pravilne prehrane ostvarivat će se sukladno programskoj orijentaciji Ministarstva zdravstva Republike Hrvatske. </w:t>
      </w:r>
    </w:p>
    <w:p w14:paraId="05C5948C" w14:textId="77777777" w:rsidR="009D4777" w:rsidRPr="003F5F79" w:rsidRDefault="009D4777" w:rsidP="007226D1">
      <w:pPr>
        <w:pStyle w:val="Default"/>
        <w:spacing w:line="276" w:lineRule="auto"/>
        <w:ind w:firstLine="432"/>
        <w:jc w:val="both"/>
        <w:rPr>
          <w:rFonts w:ascii="Times New Roman" w:hAnsi="Times New Roman" w:cs="Times New Roman"/>
        </w:rPr>
      </w:pPr>
      <w:r w:rsidRPr="003F5F79">
        <w:rPr>
          <w:rFonts w:ascii="Times New Roman" w:hAnsi="Times New Roman" w:cs="Times New Roman"/>
        </w:rPr>
        <w:t xml:space="preserve">U programu rada ustanove posebna pozornost posvetit će se zdravstvenoj preventivi, skrbi i praćenju rasta i razvoja djece. Svako dijete će posjedovati zdravstveni karton i na taj način osigurat će se evidencija zdravstvenog stanja svakog djeteta. Nizom preventivnih mjera radit će se na sprječavanju mogućnosti prijenosa infekcija među djecom. Svi radnici su obvezni obavljati redovite zdravstvene preglede (higijensko-sanitarni pregledi) sukladno važećim propisima i HACCP-u. </w:t>
      </w:r>
    </w:p>
    <w:p w14:paraId="07E06CB8" w14:textId="21929AEE" w:rsidR="003F5F79" w:rsidRDefault="009D4777" w:rsidP="007226D1">
      <w:pPr>
        <w:pStyle w:val="Default"/>
        <w:spacing w:line="276" w:lineRule="auto"/>
        <w:ind w:firstLine="432"/>
        <w:jc w:val="both"/>
        <w:rPr>
          <w:rFonts w:ascii="Times New Roman" w:hAnsi="Times New Roman" w:cs="Times New Roman"/>
        </w:rPr>
      </w:pPr>
      <w:r w:rsidRPr="003F5F79">
        <w:rPr>
          <w:rFonts w:ascii="Times New Roman" w:hAnsi="Times New Roman" w:cs="Times New Roman"/>
        </w:rPr>
        <w:t xml:space="preserve">Obroci će se pripremati u kuhinji vrtića. U sastavljanju jelovnika koristit će se važeći normativi. </w:t>
      </w:r>
    </w:p>
    <w:p w14:paraId="104E6991" w14:textId="60EB70A2" w:rsidR="0055211B" w:rsidRDefault="0055211B" w:rsidP="007226D1">
      <w:pPr>
        <w:pStyle w:val="Default"/>
        <w:spacing w:line="276" w:lineRule="auto"/>
        <w:ind w:firstLine="432"/>
        <w:jc w:val="both"/>
        <w:rPr>
          <w:rFonts w:ascii="Times New Roman" w:hAnsi="Times New Roman" w:cs="Times New Roman"/>
        </w:rPr>
      </w:pPr>
    </w:p>
    <w:p w14:paraId="434CD9D5" w14:textId="764D9831" w:rsidR="0055211B" w:rsidRDefault="0055211B" w:rsidP="007226D1">
      <w:pPr>
        <w:pStyle w:val="Default"/>
        <w:spacing w:line="276" w:lineRule="auto"/>
        <w:ind w:firstLine="432"/>
        <w:jc w:val="both"/>
        <w:rPr>
          <w:rFonts w:ascii="Times New Roman" w:hAnsi="Times New Roman" w:cs="Times New Roman"/>
        </w:rPr>
      </w:pPr>
    </w:p>
    <w:p w14:paraId="19D48B83" w14:textId="77777777" w:rsidR="0055211B" w:rsidRPr="003F5F79" w:rsidRDefault="0055211B" w:rsidP="007226D1">
      <w:pPr>
        <w:pStyle w:val="Default"/>
        <w:spacing w:line="276" w:lineRule="auto"/>
        <w:ind w:firstLine="432"/>
        <w:jc w:val="both"/>
        <w:rPr>
          <w:rFonts w:ascii="Times New Roman" w:hAnsi="Times New Roman" w:cs="Times New Roman"/>
        </w:rPr>
      </w:pPr>
    </w:p>
    <w:tbl>
      <w:tblPr>
        <w:tblStyle w:val="Svijetlareetka-Isticanje4"/>
        <w:tblW w:w="9532" w:type="dxa"/>
        <w:tblLayout w:type="fixed"/>
        <w:tblLook w:val="0000" w:firstRow="0" w:lastRow="0" w:firstColumn="0" w:lastColumn="0" w:noHBand="0" w:noVBand="0"/>
      </w:tblPr>
      <w:tblGrid>
        <w:gridCol w:w="2383"/>
        <w:gridCol w:w="2970"/>
        <w:gridCol w:w="1796"/>
        <w:gridCol w:w="2383"/>
      </w:tblGrid>
      <w:tr w:rsidR="009D4777" w:rsidRPr="003F5F79" w14:paraId="529B5CA3" w14:textId="77777777" w:rsidTr="007226D1">
        <w:trPr>
          <w:cnfStyle w:val="000000100000" w:firstRow="0" w:lastRow="0" w:firstColumn="0" w:lastColumn="0" w:oddVBand="0" w:evenVBand="0" w:oddHBand="1" w:evenHBand="0" w:firstRowFirstColumn="0" w:firstRowLastColumn="0" w:lastRowFirstColumn="0" w:lastRowLastColumn="0"/>
          <w:trHeight w:val="110"/>
        </w:trPr>
        <w:tc>
          <w:tcPr>
            <w:cnfStyle w:val="000010000000" w:firstRow="0" w:lastRow="0" w:firstColumn="0" w:lastColumn="0" w:oddVBand="1" w:evenVBand="0" w:oddHBand="0" w:evenHBand="0" w:firstRowFirstColumn="0" w:firstRowLastColumn="0" w:lastRowFirstColumn="0" w:lastRowLastColumn="0"/>
            <w:tcW w:w="2383" w:type="dxa"/>
          </w:tcPr>
          <w:p w14:paraId="47B7889D" w14:textId="77777777" w:rsidR="009D4777" w:rsidRPr="003F5F79" w:rsidRDefault="009D4777">
            <w:pPr>
              <w:pStyle w:val="Default"/>
              <w:rPr>
                <w:rFonts w:ascii="Times New Roman" w:hAnsi="Times New Roman" w:cs="Times New Roman"/>
              </w:rPr>
            </w:pPr>
          </w:p>
        </w:tc>
        <w:tc>
          <w:tcPr>
            <w:tcW w:w="2970" w:type="dxa"/>
          </w:tcPr>
          <w:p w14:paraId="6700CA98" w14:textId="77777777" w:rsidR="009D4777" w:rsidRPr="009257AB"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57AB">
              <w:rPr>
                <w:rFonts w:ascii="Times New Roman" w:hAnsi="Times New Roman" w:cs="Times New Roman"/>
                <w:b/>
              </w:rPr>
              <w:t xml:space="preserve">STRATEGIJA </w:t>
            </w:r>
          </w:p>
        </w:tc>
        <w:tc>
          <w:tcPr>
            <w:cnfStyle w:val="000010000000" w:firstRow="0" w:lastRow="0" w:firstColumn="0" w:lastColumn="0" w:oddVBand="1" w:evenVBand="0" w:oddHBand="0" w:evenHBand="0" w:firstRowFirstColumn="0" w:firstRowLastColumn="0" w:lastRowFirstColumn="0" w:lastRowLastColumn="0"/>
            <w:tcW w:w="1796" w:type="dxa"/>
          </w:tcPr>
          <w:p w14:paraId="24692813" w14:textId="77777777" w:rsidR="009D4777" w:rsidRPr="009257AB" w:rsidRDefault="009D4777">
            <w:pPr>
              <w:pStyle w:val="Default"/>
              <w:rPr>
                <w:rFonts w:ascii="Times New Roman" w:hAnsi="Times New Roman" w:cs="Times New Roman"/>
                <w:b/>
              </w:rPr>
            </w:pPr>
            <w:r w:rsidRPr="009257AB">
              <w:rPr>
                <w:rFonts w:ascii="Times New Roman" w:hAnsi="Times New Roman" w:cs="Times New Roman"/>
                <w:b/>
              </w:rPr>
              <w:t xml:space="preserve">NOSITELJI </w:t>
            </w:r>
          </w:p>
        </w:tc>
        <w:tc>
          <w:tcPr>
            <w:tcW w:w="2383" w:type="dxa"/>
          </w:tcPr>
          <w:p w14:paraId="7133283B" w14:textId="77777777" w:rsidR="009D4777" w:rsidRPr="009257AB"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57AB">
              <w:rPr>
                <w:rFonts w:ascii="Times New Roman" w:hAnsi="Times New Roman" w:cs="Times New Roman"/>
                <w:b/>
              </w:rPr>
              <w:t xml:space="preserve">DINAMIKA </w:t>
            </w:r>
          </w:p>
        </w:tc>
      </w:tr>
      <w:tr w:rsidR="009D4777" w:rsidRPr="003F5F79" w14:paraId="0BDF9606" w14:textId="77777777" w:rsidTr="007226D1">
        <w:trPr>
          <w:cnfStyle w:val="000000010000" w:firstRow="0" w:lastRow="0" w:firstColumn="0" w:lastColumn="0" w:oddVBand="0" w:evenVBand="0" w:oddHBand="0" w:evenHBand="1" w:firstRowFirstColumn="0" w:firstRowLastColumn="0" w:lastRowFirstColumn="0" w:lastRowLastColumn="0"/>
          <w:trHeight w:val="512"/>
        </w:trPr>
        <w:tc>
          <w:tcPr>
            <w:cnfStyle w:val="000010000000" w:firstRow="0" w:lastRow="0" w:firstColumn="0" w:lastColumn="0" w:oddVBand="1" w:evenVBand="0" w:oddHBand="0" w:evenHBand="0" w:firstRowFirstColumn="0" w:firstRowLastColumn="0" w:lastRowFirstColumn="0" w:lastRowLastColumn="0"/>
            <w:tcW w:w="2383" w:type="dxa"/>
          </w:tcPr>
          <w:p w14:paraId="2D3DC723" w14:textId="77777777" w:rsidR="009D4777" w:rsidRPr="003F5F79" w:rsidRDefault="009D4777">
            <w:pPr>
              <w:pStyle w:val="Default"/>
              <w:rPr>
                <w:rFonts w:ascii="Times New Roman" w:hAnsi="Times New Roman" w:cs="Times New Roman"/>
              </w:rPr>
            </w:pPr>
            <w:r w:rsidRPr="003F5F79">
              <w:rPr>
                <w:rFonts w:ascii="Times New Roman" w:hAnsi="Times New Roman" w:cs="Times New Roman"/>
              </w:rPr>
              <w:t xml:space="preserve">HACCP sustav </w:t>
            </w:r>
          </w:p>
        </w:tc>
        <w:tc>
          <w:tcPr>
            <w:tcW w:w="2970" w:type="dxa"/>
          </w:tcPr>
          <w:p w14:paraId="360D4F19" w14:textId="77777777" w:rsidR="009D4777" w:rsidRPr="003F5F79" w:rsidRDefault="009D4777">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HACCP sustav </w:t>
            </w:r>
          </w:p>
        </w:tc>
        <w:tc>
          <w:tcPr>
            <w:cnfStyle w:val="000010000000" w:firstRow="0" w:lastRow="0" w:firstColumn="0" w:lastColumn="0" w:oddVBand="1" w:evenVBand="0" w:oddHBand="0" w:evenHBand="0" w:firstRowFirstColumn="0" w:firstRowLastColumn="0" w:lastRowFirstColumn="0" w:lastRowLastColumn="0"/>
            <w:tcW w:w="1796" w:type="dxa"/>
          </w:tcPr>
          <w:p w14:paraId="37A05391" w14:textId="77777777" w:rsidR="009D4777" w:rsidRPr="003F5F79" w:rsidRDefault="009D4777">
            <w:pPr>
              <w:pStyle w:val="Default"/>
              <w:rPr>
                <w:rFonts w:ascii="Times New Roman" w:hAnsi="Times New Roman" w:cs="Times New Roman"/>
              </w:rPr>
            </w:pPr>
            <w:r w:rsidRPr="003F5F79">
              <w:rPr>
                <w:rFonts w:ascii="Times New Roman" w:hAnsi="Times New Roman" w:cs="Times New Roman"/>
              </w:rPr>
              <w:t>Ravnateljica</w:t>
            </w:r>
          </w:p>
        </w:tc>
        <w:tc>
          <w:tcPr>
            <w:tcW w:w="2383" w:type="dxa"/>
          </w:tcPr>
          <w:p w14:paraId="1CB2A138" w14:textId="77777777" w:rsidR="009D4777" w:rsidRPr="003F5F79" w:rsidRDefault="009D4777">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Sustav se provodi kontinuirano tijekom godine </w:t>
            </w:r>
          </w:p>
        </w:tc>
      </w:tr>
      <w:tr w:rsidR="009D4777" w:rsidRPr="003F5F79" w14:paraId="438A4E31" w14:textId="77777777" w:rsidTr="007226D1">
        <w:trPr>
          <w:cnfStyle w:val="000000100000" w:firstRow="0" w:lastRow="0" w:firstColumn="0" w:lastColumn="0" w:oddVBand="0" w:evenVBand="0" w:oddHBand="1" w:evenHBand="0" w:firstRowFirstColumn="0" w:firstRowLastColumn="0" w:lastRowFirstColumn="0" w:lastRowLastColumn="0"/>
          <w:trHeight w:val="1453"/>
        </w:trPr>
        <w:tc>
          <w:tcPr>
            <w:cnfStyle w:val="000010000000" w:firstRow="0" w:lastRow="0" w:firstColumn="0" w:lastColumn="0" w:oddVBand="1" w:evenVBand="0" w:oddHBand="0" w:evenHBand="0" w:firstRowFirstColumn="0" w:firstRowLastColumn="0" w:lastRowFirstColumn="0" w:lastRowLastColumn="0"/>
            <w:tcW w:w="2383" w:type="dxa"/>
          </w:tcPr>
          <w:p w14:paraId="1B8B0BE5" w14:textId="77777777" w:rsidR="009D4777" w:rsidRPr="003F5F79" w:rsidRDefault="009D4777">
            <w:pPr>
              <w:pStyle w:val="Default"/>
              <w:rPr>
                <w:rFonts w:ascii="Times New Roman" w:hAnsi="Times New Roman" w:cs="Times New Roman"/>
              </w:rPr>
            </w:pPr>
            <w:r w:rsidRPr="003F5F79">
              <w:rPr>
                <w:rFonts w:ascii="Times New Roman" w:hAnsi="Times New Roman" w:cs="Times New Roman"/>
              </w:rPr>
              <w:t xml:space="preserve">Osigurati kvalitetnu prehranu (pripremu obroka) te utjecati da vrijeme i način uzimanja odgovara djetetovim potrebama i navikama </w:t>
            </w:r>
          </w:p>
        </w:tc>
        <w:tc>
          <w:tcPr>
            <w:tcW w:w="2970" w:type="dxa"/>
          </w:tcPr>
          <w:p w14:paraId="40540E02"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 planiranje i prilagodba jelovnika dobnim skupinama </w:t>
            </w:r>
          </w:p>
          <w:p w14:paraId="73AA36F1"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 individualnim pristupom djetetu poštivati stvarne potrebe za kvalitetnim obrokom i unošenjem tekućine </w:t>
            </w:r>
          </w:p>
          <w:p w14:paraId="640AC20C"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 unapređivati osamostaljivanje i samoposluživanje te usvajanje kulturno-higijenskih navika, uz upotrebu adekvatnog pribora </w:t>
            </w:r>
          </w:p>
          <w:p w14:paraId="0BC32200"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 analize opaženog, instruktivni rad </w:t>
            </w:r>
          </w:p>
          <w:p w14:paraId="57FC1318"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1796" w:type="dxa"/>
          </w:tcPr>
          <w:p w14:paraId="7C75694A" w14:textId="77777777" w:rsidR="009D4777" w:rsidRPr="003F5F79" w:rsidRDefault="009D4777">
            <w:pPr>
              <w:pStyle w:val="Default"/>
              <w:rPr>
                <w:rFonts w:ascii="Times New Roman" w:hAnsi="Times New Roman" w:cs="Times New Roman"/>
              </w:rPr>
            </w:pPr>
            <w:r w:rsidRPr="003F5F79">
              <w:rPr>
                <w:rFonts w:ascii="Times New Roman" w:hAnsi="Times New Roman" w:cs="Times New Roman"/>
              </w:rPr>
              <w:t xml:space="preserve">kuharica, </w:t>
            </w:r>
            <w:r w:rsidR="00CD0ED0">
              <w:rPr>
                <w:rFonts w:ascii="Times New Roman" w:hAnsi="Times New Roman" w:cs="Times New Roman"/>
              </w:rPr>
              <w:t>odgoji</w:t>
            </w:r>
            <w:r w:rsidRPr="003F5F79">
              <w:rPr>
                <w:rFonts w:ascii="Times New Roman" w:hAnsi="Times New Roman" w:cs="Times New Roman"/>
              </w:rPr>
              <w:t xml:space="preserve">teljice </w:t>
            </w:r>
          </w:p>
        </w:tc>
        <w:tc>
          <w:tcPr>
            <w:tcW w:w="2383" w:type="dxa"/>
          </w:tcPr>
          <w:p w14:paraId="3F553977" w14:textId="77777777" w:rsidR="009D4777" w:rsidRPr="003F5F79" w:rsidRDefault="009D4777">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5F79">
              <w:rPr>
                <w:rFonts w:ascii="Times New Roman" w:hAnsi="Times New Roman" w:cs="Times New Roman"/>
              </w:rPr>
              <w:t xml:space="preserve">kontinuirano tijekom godine </w:t>
            </w:r>
          </w:p>
        </w:tc>
      </w:tr>
      <w:tr w:rsidR="009D4777" w:rsidRPr="005E1FFC" w14:paraId="078F80FE" w14:textId="77777777" w:rsidTr="007226D1">
        <w:trPr>
          <w:cnfStyle w:val="000000010000" w:firstRow="0" w:lastRow="0" w:firstColumn="0" w:lastColumn="0" w:oddVBand="0" w:evenVBand="0" w:oddHBand="0" w:evenHBand="1" w:firstRowFirstColumn="0" w:firstRowLastColumn="0" w:lastRowFirstColumn="0" w:lastRowLastColumn="0"/>
          <w:trHeight w:val="781"/>
        </w:trPr>
        <w:tc>
          <w:tcPr>
            <w:cnfStyle w:val="000010000000" w:firstRow="0" w:lastRow="0" w:firstColumn="0" w:lastColumn="0" w:oddVBand="1" w:evenVBand="0" w:oddHBand="0" w:evenHBand="0" w:firstRowFirstColumn="0" w:firstRowLastColumn="0" w:lastRowFirstColumn="0" w:lastRowLastColumn="0"/>
            <w:tcW w:w="2383" w:type="dxa"/>
          </w:tcPr>
          <w:p w14:paraId="2BE67DFA" w14:textId="77777777" w:rsidR="009D4777" w:rsidRPr="005E1FFC" w:rsidRDefault="009D4777">
            <w:pPr>
              <w:pStyle w:val="Default"/>
              <w:rPr>
                <w:rFonts w:ascii="Times New Roman" w:hAnsi="Times New Roman" w:cs="Times New Roman"/>
                <w:color w:val="auto"/>
              </w:rPr>
            </w:pPr>
            <w:r w:rsidRPr="005E1FFC">
              <w:rPr>
                <w:rFonts w:ascii="Times New Roman" w:hAnsi="Times New Roman" w:cs="Times New Roman"/>
                <w:color w:val="auto"/>
              </w:rPr>
              <w:t xml:space="preserve">Osigurati provedbu dnevne izmjene aktivnosti i odmora s unapređivanjem higijensko-zdravstvenim uvjetima </w:t>
            </w:r>
          </w:p>
        </w:tc>
        <w:tc>
          <w:tcPr>
            <w:tcW w:w="2970" w:type="dxa"/>
          </w:tcPr>
          <w:p w14:paraId="447BA0EF" w14:textId="77777777" w:rsidR="009D4777" w:rsidRPr="005E1FFC" w:rsidRDefault="009D4777">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r w:rsidRPr="005E1FFC">
              <w:rPr>
                <w:rFonts w:ascii="Times New Roman" w:hAnsi="Times New Roman" w:cs="Times New Roman"/>
                <w:color w:val="auto"/>
              </w:rPr>
              <w:t xml:space="preserve">- osigurati djetetu san i odmor prema stvarnoj potrebi, uz ugodan ležaj i posteljinu te prikladnu odjeću i povoljne mikroklimatske uvjete (čist i prozračen prostor) </w:t>
            </w:r>
          </w:p>
        </w:tc>
        <w:tc>
          <w:tcPr>
            <w:cnfStyle w:val="000010000000" w:firstRow="0" w:lastRow="0" w:firstColumn="0" w:lastColumn="0" w:oddVBand="1" w:evenVBand="0" w:oddHBand="0" w:evenHBand="0" w:firstRowFirstColumn="0" w:firstRowLastColumn="0" w:lastRowFirstColumn="0" w:lastRowLastColumn="0"/>
            <w:tcW w:w="1796" w:type="dxa"/>
          </w:tcPr>
          <w:p w14:paraId="55D9C4BE" w14:textId="77777777" w:rsidR="009D4777" w:rsidRPr="005E1FFC" w:rsidRDefault="00CD0ED0">
            <w:pPr>
              <w:pStyle w:val="Default"/>
              <w:rPr>
                <w:rFonts w:ascii="Times New Roman" w:hAnsi="Times New Roman" w:cs="Times New Roman"/>
                <w:color w:val="auto"/>
              </w:rPr>
            </w:pPr>
            <w:r>
              <w:rPr>
                <w:rFonts w:ascii="Times New Roman" w:hAnsi="Times New Roman" w:cs="Times New Roman"/>
                <w:color w:val="auto"/>
              </w:rPr>
              <w:t>odgoji</w:t>
            </w:r>
            <w:r w:rsidR="00AC5ABE" w:rsidRPr="005E1FFC">
              <w:rPr>
                <w:rFonts w:ascii="Times New Roman" w:hAnsi="Times New Roman" w:cs="Times New Roman"/>
                <w:color w:val="auto"/>
              </w:rPr>
              <w:t xml:space="preserve">telji, </w:t>
            </w:r>
            <w:r w:rsidR="009D4777" w:rsidRPr="005E1FFC">
              <w:rPr>
                <w:rFonts w:ascii="Times New Roman" w:hAnsi="Times New Roman" w:cs="Times New Roman"/>
                <w:color w:val="auto"/>
              </w:rPr>
              <w:t xml:space="preserve">spremačice </w:t>
            </w:r>
          </w:p>
        </w:tc>
        <w:tc>
          <w:tcPr>
            <w:tcW w:w="2383" w:type="dxa"/>
          </w:tcPr>
          <w:p w14:paraId="1E5D97A6" w14:textId="77777777" w:rsidR="009D4777" w:rsidRPr="005E1FFC" w:rsidRDefault="009D4777">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r w:rsidRPr="005E1FFC">
              <w:rPr>
                <w:rFonts w:ascii="Times New Roman" w:hAnsi="Times New Roman" w:cs="Times New Roman"/>
                <w:color w:val="auto"/>
              </w:rPr>
              <w:t xml:space="preserve">kontinuirano tijekom godine </w:t>
            </w:r>
          </w:p>
        </w:tc>
      </w:tr>
    </w:tbl>
    <w:tbl>
      <w:tblPr>
        <w:tblStyle w:val="Svijetlareetka-Isticanje4"/>
        <w:tblpPr w:leftFromText="180" w:rightFromText="180" w:vertAnchor="text" w:horzAnchor="margin" w:tblpY="28"/>
        <w:tblW w:w="9532" w:type="dxa"/>
        <w:tblLayout w:type="fixed"/>
        <w:tblLook w:val="0000" w:firstRow="0" w:lastRow="0" w:firstColumn="0" w:lastColumn="0" w:noHBand="0" w:noVBand="0"/>
      </w:tblPr>
      <w:tblGrid>
        <w:gridCol w:w="2383"/>
        <w:gridCol w:w="2383"/>
        <w:gridCol w:w="2383"/>
        <w:gridCol w:w="2383"/>
      </w:tblGrid>
      <w:tr w:rsidR="00700954" w:rsidRPr="0049044C" w14:paraId="67C52020" w14:textId="77777777" w:rsidTr="007226D1">
        <w:trPr>
          <w:cnfStyle w:val="000000100000" w:firstRow="0" w:lastRow="0" w:firstColumn="0" w:lastColumn="0" w:oddVBand="0" w:evenVBand="0" w:oddHBand="1" w:evenHBand="0" w:firstRowFirstColumn="0" w:firstRowLastColumn="0" w:lastRowFirstColumn="0" w:lastRowLastColumn="0"/>
          <w:trHeight w:val="512"/>
        </w:trPr>
        <w:tc>
          <w:tcPr>
            <w:cnfStyle w:val="000010000000" w:firstRow="0" w:lastRow="0" w:firstColumn="0" w:lastColumn="0" w:oddVBand="1" w:evenVBand="0" w:oddHBand="0" w:evenHBand="0" w:firstRowFirstColumn="0" w:firstRowLastColumn="0" w:lastRowFirstColumn="0" w:lastRowLastColumn="0"/>
            <w:tcW w:w="2383" w:type="dxa"/>
          </w:tcPr>
          <w:p w14:paraId="275440E7" w14:textId="77777777" w:rsidR="00700954" w:rsidRPr="0049044C" w:rsidRDefault="00700954" w:rsidP="00700954">
            <w:pPr>
              <w:pStyle w:val="Default"/>
              <w:rPr>
                <w:rFonts w:ascii="Times New Roman" w:hAnsi="Times New Roman" w:cs="Times New Roman"/>
                <w:color w:val="auto"/>
              </w:rPr>
            </w:pPr>
          </w:p>
        </w:tc>
        <w:tc>
          <w:tcPr>
            <w:tcW w:w="2383" w:type="dxa"/>
          </w:tcPr>
          <w:p w14:paraId="664AB356"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intenzivirati male dnevne tjelesne </w:t>
            </w:r>
          </w:p>
          <w:p w14:paraId="5ACEC6C7"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aktivnosti koje imaju za cilj očuvanje zdravlja</w:t>
            </w:r>
          </w:p>
          <w:p w14:paraId="49ACA6A5" w14:textId="77777777" w:rsidR="00700954" w:rsidRPr="0049044C" w:rsidRDefault="00700954" w:rsidP="00700954">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c>
          <w:tcPr>
            <w:cnfStyle w:val="000010000000" w:firstRow="0" w:lastRow="0" w:firstColumn="0" w:lastColumn="0" w:oddVBand="1" w:evenVBand="0" w:oddHBand="0" w:evenHBand="0" w:firstRowFirstColumn="0" w:firstRowLastColumn="0" w:lastRowFirstColumn="0" w:lastRowLastColumn="0"/>
            <w:tcW w:w="2383" w:type="dxa"/>
          </w:tcPr>
          <w:p w14:paraId="7F81E66C" w14:textId="77777777" w:rsidR="00700954" w:rsidRPr="0049044C" w:rsidRDefault="00700954" w:rsidP="00700954">
            <w:pPr>
              <w:pStyle w:val="Default"/>
              <w:rPr>
                <w:rFonts w:ascii="Times New Roman" w:hAnsi="Times New Roman" w:cs="Times New Roman"/>
                <w:color w:val="auto"/>
              </w:rPr>
            </w:pPr>
          </w:p>
        </w:tc>
        <w:tc>
          <w:tcPr>
            <w:tcW w:w="2383" w:type="dxa"/>
          </w:tcPr>
          <w:p w14:paraId="3571BF50" w14:textId="77777777" w:rsidR="00700954" w:rsidRPr="0049044C" w:rsidRDefault="00700954" w:rsidP="00700954">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r>
      <w:tr w:rsidR="00700954" w:rsidRPr="0049044C" w14:paraId="583058D6" w14:textId="77777777" w:rsidTr="007226D1">
        <w:trPr>
          <w:cnfStyle w:val="000000010000" w:firstRow="0" w:lastRow="0" w:firstColumn="0" w:lastColumn="0" w:oddVBand="0" w:evenVBand="0" w:oddHBand="0" w:evenHBand="1" w:firstRowFirstColumn="0" w:firstRowLastColumn="0" w:lastRowFirstColumn="0" w:lastRowLastColumn="0"/>
          <w:trHeight w:val="1453"/>
        </w:trPr>
        <w:tc>
          <w:tcPr>
            <w:cnfStyle w:val="000010000000" w:firstRow="0" w:lastRow="0" w:firstColumn="0" w:lastColumn="0" w:oddVBand="1" w:evenVBand="0" w:oddHBand="0" w:evenHBand="0" w:firstRowFirstColumn="0" w:firstRowLastColumn="0" w:lastRowFirstColumn="0" w:lastRowLastColumn="0"/>
            <w:tcW w:w="2383" w:type="dxa"/>
          </w:tcPr>
          <w:p w14:paraId="106E5115"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 xml:space="preserve">Osiguranje i </w:t>
            </w:r>
          </w:p>
          <w:p w14:paraId="732943DB"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 xml:space="preserve">unapređivanje higijene </w:t>
            </w:r>
          </w:p>
          <w:p w14:paraId="111D0F5D" w14:textId="4CB39AFC"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 xml:space="preserve">unutarnjeg i vanjskog </w:t>
            </w:r>
            <w:r w:rsidR="00B138D9">
              <w:rPr>
                <w:rFonts w:eastAsia="Times New Roman" w:cs="Times New Roman"/>
                <w:szCs w:val="24"/>
                <w:lang w:eastAsia="hr-HR"/>
              </w:rPr>
              <w:t>prostora</w:t>
            </w:r>
          </w:p>
          <w:p w14:paraId="22E31E5B" w14:textId="77777777" w:rsidR="00700954" w:rsidRPr="0049044C" w:rsidRDefault="00700954" w:rsidP="00700954">
            <w:pPr>
              <w:pStyle w:val="Default"/>
              <w:rPr>
                <w:rFonts w:ascii="Times New Roman" w:hAnsi="Times New Roman" w:cs="Times New Roman"/>
                <w:color w:val="auto"/>
              </w:rPr>
            </w:pPr>
          </w:p>
        </w:tc>
        <w:tc>
          <w:tcPr>
            <w:tcW w:w="2383" w:type="dxa"/>
          </w:tcPr>
          <w:p w14:paraId="7E104C0B" w14:textId="77777777" w:rsidR="00700954" w:rsidRPr="0049044C" w:rsidRDefault="00700954" w:rsidP="00700954">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-omogućiti djeci boravak u čistom i </w:t>
            </w:r>
          </w:p>
          <w:p w14:paraId="52422AAC" w14:textId="77777777" w:rsidR="00700954" w:rsidRPr="0049044C" w:rsidRDefault="00700954" w:rsidP="00700954">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zdravom okružju, uz razvijanje i jačanje </w:t>
            </w:r>
          </w:p>
          <w:p w14:paraId="4F6BD8E2" w14:textId="77777777" w:rsidR="00700954" w:rsidRPr="0049044C" w:rsidRDefault="00700954" w:rsidP="00700954">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ekološke svijesti</w:t>
            </w:r>
          </w:p>
          <w:p w14:paraId="776C2C1E" w14:textId="77777777" w:rsidR="00700954" w:rsidRPr="0049044C" w:rsidRDefault="00700954" w:rsidP="00700954">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p>
        </w:tc>
        <w:tc>
          <w:tcPr>
            <w:cnfStyle w:val="000010000000" w:firstRow="0" w:lastRow="0" w:firstColumn="0" w:lastColumn="0" w:oddVBand="1" w:evenVBand="0" w:oddHBand="0" w:evenHBand="0" w:firstRowFirstColumn="0" w:firstRowLastColumn="0" w:lastRowFirstColumn="0" w:lastRowLastColumn="0"/>
            <w:tcW w:w="2383" w:type="dxa"/>
          </w:tcPr>
          <w:p w14:paraId="0BE568D2" w14:textId="77777777" w:rsidR="00700954" w:rsidRPr="0049044C" w:rsidRDefault="00CD0ED0" w:rsidP="00700954">
            <w:pPr>
              <w:pStyle w:val="Default"/>
              <w:rPr>
                <w:rFonts w:ascii="Times New Roman" w:hAnsi="Times New Roman" w:cs="Times New Roman"/>
                <w:color w:val="auto"/>
              </w:rPr>
            </w:pPr>
            <w:r>
              <w:rPr>
                <w:rFonts w:ascii="Times New Roman" w:hAnsi="Times New Roman" w:cs="Times New Roman"/>
                <w:color w:val="auto"/>
              </w:rPr>
              <w:t>odgoji</w:t>
            </w:r>
            <w:r w:rsidR="00313429" w:rsidRPr="0049044C">
              <w:rPr>
                <w:rFonts w:ascii="Times New Roman" w:hAnsi="Times New Roman" w:cs="Times New Roman"/>
                <w:color w:val="auto"/>
              </w:rPr>
              <w:t>telji,</w:t>
            </w:r>
            <w:r w:rsidR="00700954" w:rsidRPr="0049044C">
              <w:rPr>
                <w:rFonts w:ascii="Times New Roman" w:hAnsi="Times New Roman" w:cs="Times New Roman"/>
                <w:color w:val="auto"/>
              </w:rPr>
              <w:t>spremačica</w:t>
            </w:r>
          </w:p>
        </w:tc>
        <w:tc>
          <w:tcPr>
            <w:tcW w:w="2383" w:type="dxa"/>
          </w:tcPr>
          <w:p w14:paraId="7AF305BF" w14:textId="77777777" w:rsidR="00700954" w:rsidRPr="0049044C" w:rsidRDefault="00700954" w:rsidP="00700954">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r w:rsidRPr="0049044C">
              <w:rPr>
                <w:rFonts w:ascii="Times New Roman" w:hAnsi="Times New Roman" w:cs="Times New Roman"/>
                <w:color w:val="auto"/>
              </w:rPr>
              <w:t xml:space="preserve">kontinuirano tijekom godine </w:t>
            </w:r>
          </w:p>
        </w:tc>
      </w:tr>
      <w:tr w:rsidR="00700954" w:rsidRPr="0049044C" w14:paraId="0A63CB9D" w14:textId="77777777" w:rsidTr="007226D1">
        <w:trPr>
          <w:cnfStyle w:val="000000100000" w:firstRow="0" w:lastRow="0" w:firstColumn="0" w:lastColumn="0" w:oddVBand="0" w:evenVBand="0" w:oddHBand="1" w:evenHBand="0" w:firstRowFirstColumn="0" w:firstRowLastColumn="0" w:lastRowFirstColumn="0" w:lastRowLastColumn="0"/>
          <w:trHeight w:val="781"/>
        </w:trPr>
        <w:tc>
          <w:tcPr>
            <w:cnfStyle w:val="000010000000" w:firstRow="0" w:lastRow="0" w:firstColumn="0" w:lastColumn="0" w:oddVBand="1" w:evenVBand="0" w:oddHBand="0" w:evenHBand="0" w:firstRowFirstColumn="0" w:firstRowLastColumn="0" w:lastRowFirstColumn="0" w:lastRowLastColumn="0"/>
            <w:tcW w:w="2383" w:type="dxa"/>
          </w:tcPr>
          <w:p w14:paraId="51CCEBAC"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Praćenje rasta, razvoja i zdravlja djece</w:t>
            </w:r>
          </w:p>
          <w:p w14:paraId="3D7A0ED6" w14:textId="77777777" w:rsidR="00700954" w:rsidRPr="0049044C" w:rsidRDefault="00700954" w:rsidP="00700954">
            <w:pPr>
              <w:pStyle w:val="Default"/>
              <w:rPr>
                <w:rFonts w:ascii="Times New Roman" w:hAnsi="Times New Roman" w:cs="Times New Roman"/>
                <w:color w:val="auto"/>
              </w:rPr>
            </w:pPr>
          </w:p>
        </w:tc>
        <w:tc>
          <w:tcPr>
            <w:tcW w:w="2383" w:type="dxa"/>
          </w:tcPr>
          <w:p w14:paraId="0E97EA0F"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-sistematski pregled zubi s ciljem </w:t>
            </w:r>
          </w:p>
          <w:p w14:paraId="74FAEB68"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ranog otkrivanja karijesa</w:t>
            </w:r>
          </w:p>
          <w:p w14:paraId="5925EA31"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-preventivne mjere </w:t>
            </w:r>
          </w:p>
          <w:p w14:paraId="1E964BEB"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–pranje zubi</w:t>
            </w:r>
          </w:p>
          <w:p w14:paraId="06EB425A"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-zdravstvene tribine tematski vezane </w:t>
            </w:r>
          </w:p>
          <w:p w14:paraId="0A5D3138"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za pojedina razdoblja</w:t>
            </w:r>
          </w:p>
          <w:p w14:paraId="3435DF80"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-antropološka mjerenja i </w:t>
            </w:r>
          </w:p>
          <w:p w14:paraId="11CC0725"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pravovremeno otkrivanje odstupanja</w:t>
            </w:r>
          </w:p>
          <w:p w14:paraId="5B3AE185" w14:textId="77777777" w:rsidR="00700954" w:rsidRPr="0049044C" w:rsidRDefault="00700954" w:rsidP="0070095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-informirane roditelja o zdravstvenom staju djeteta</w:t>
            </w:r>
          </w:p>
          <w:p w14:paraId="7CEA854D" w14:textId="77777777" w:rsidR="00700954" w:rsidRPr="0049044C" w:rsidRDefault="00700954" w:rsidP="00700954">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c>
          <w:tcPr>
            <w:cnfStyle w:val="000010000000" w:firstRow="0" w:lastRow="0" w:firstColumn="0" w:lastColumn="0" w:oddVBand="1" w:evenVBand="0" w:oddHBand="0" w:evenHBand="0" w:firstRowFirstColumn="0" w:firstRowLastColumn="0" w:lastRowFirstColumn="0" w:lastRowLastColumn="0"/>
            <w:tcW w:w="2383" w:type="dxa"/>
          </w:tcPr>
          <w:p w14:paraId="4C08E0F2"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-stomatolog</w:t>
            </w:r>
          </w:p>
          <w:p w14:paraId="0BAA7511" w14:textId="77777777" w:rsidR="00700954" w:rsidRPr="0049044C" w:rsidRDefault="00CD0ED0" w:rsidP="00700954">
            <w:pPr>
              <w:suppressAutoHyphens w:val="0"/>
              <w:spacing w:after="0" w:line="240" w:lineRule="auto"/>
              <w:rPr>
                <w:rFonts w:eastAsia="Times New Roman" w:cs="Times New Roman"/>
                <w:szCs w:val="24"/>
                <w:lang w:eastAsia="hr-HR"/>
              </w:rPr>
            </w:pPr>
            <w:r>
              <w:rPr>
                <w:rFonts w:eastAsia="Times New Roman" w:cs="Times New Roman"/>
                <w:szCs w:val="24"/>
                <w:lang w:eastAsia="hr-HR"/>
              </w:rPr>
              <w:t>odgoji</w:t>
            </w:r>
            <w:r w:rsidR="00700954" w:rsidRPr="0049044C">
              <w:rPr>
                <w:rFonts w:eastAsia="Times New Roman" w:cs="Times New Roman"/>
                <w:szCs w:val="24"/>
                <w:lang w:eastAsia="hr-HR"/>
              </w:rPr>
              <w:t>teljice</w:t>
            </w:r>
          </w:p>
          <w:p w14:paraId="2559B5CA"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pedijatar</w:t>
            </w:r>
          </w:p>
          <w:p w14:paraId="7D9FCB17" w14:textId="77777777" w:rsidR="00700954" w:rsidRPr="0049044C" w:rsidRDefault="00700954" w:rsidP="00700954">
            <w:pPr>
              <w:suppressAutoHyphens w:val="0"/>
              <w:spacing w:after="0" w:line="240" w:lineRule="auto"/>
              <w:rPr>
                <w:rFonts w:cs="Times New Roman"/>
                <w:szCs w:val="24"/>
              </w:rPr>
            </w:pPr>
          </w:p>
        </w:tc>
        <w:tc>
          <w:tcPr>
            <w:tcW w:w="2383" w:type="dxa"/>
          </w:tcPr>
          <w:p w14:paraId="763F20D9" w14:textId="77777777" w:rsidR="00700954" w:rsidRPr="0049044C" w:rsidRDefault="00700954" w:rsidP="00700954">
            <w:pP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49044C">
              <w:rPr>
                <w:rFonts w:eastAsia="Times New Roman" w:cs="Times New Roman"/>
                <w:szCs w:val="24"/>
                <w:lang w:eastAsia="hr-HR"/>
              </w:rPr>
              <w:t xml:space="preserve">jednom u godini kontinuirano ped. tribine za roditelje jedanput godišnje prema potrebi </w:t>
            </w:r>
          </w:p>
          <w:p w14:paraId="6EDC0975" w14:textId="77777777" w:rsidR="00700954" w:rsidRPr="0049044C" w:rsidRDefault="00700954" w:rsidP="00700954">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r>
      <w:tr w:rsidR="00700954" w:rsidRPr="0049044C" w14:paraId="1AD6C68B" w14:textId="77777777" w:rsidTr="007226D1">
        <w:trPr>
          <w:cnfStyle w:val="000000010000" w:firstRow="0" w:lastRow="0" w:firstColumn="0" w:lastColumn="0" w:oddVBand="0" w:evenVBand="0" w:oddHBand="0" w:evenHBand="1" w:firstRowFirstColumn="0" w:firstRowLastColumn="0" w:lastRowFirstColumn="0" w:lastRowLastColumn="0"/>
          <w:trHeight w:val="244"/>
        </w:trPr>
        <w:tc>
          <w:tcPr>
            <w:cnfStyle w:val="000010000000" w:firstRow="0" w:lastRow="0" w:firstColumn="0" w:lastColumn="0" w:oddVBand="1" w:evenVBand="0" w:oddHBand="0" w:evenHBand="0" w:firstRowFirstColumn="0" w:firstRowLastColumn="0" w:lastRowFirstColumn="0" w:lastRowLastColumn="0"/>
            <w:tcW w:w="2383" w:type="dxa"/>
          </w:tcPr>
          <w:p w14:paraId="3186EE1F" w14:textId="77777777" w:rsidR="00700954" w:rsidRPr="0049044C" w:rsidRDefault="00700954" w:rsidP="00700954">
            <w:pPr>
              <w:pStyle w:val="Default"/>
              <w:rPr>
                <w:rFonts w:ascii="Times New Roman" w:hAnsi="Times New Roman" w:cs="Times New Roman"/>
                <w:color w:val="auto"/>
              </w:rPr>
            </w:pPr>
            <w:r w:rsidRPr="0049044C">
              <w:rPr>
                <w:rFonts w:ascii="Times New Roman" w:hAnsi="Times New Roman" w:cs="Times New Roman"/>
                <w:color w:val="auto"/>
              </w:rPr>
              <w:t>Mjere zdravstvene zaštite</w:t>
            </w:r>
          </w:p>
        </w:tc>
        <w:tc>
          <w:tcPr>
            <w:tcW w:w="2383" w:type="dxa"/>
          </w:tcPr>
          <w:p w14:paraId="2069FBEC" w14:textId="77777777" w:rsidR="00700954" w:rsidRPr="0049044C" w:rsidRDefault="00700954" w:rsidP="00700954">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r w:rsidRPr="0049044C">
              <w:rPr>
                <w:rFonts w:ascii="Times New Roman" w:hAnsi="Times New Roman" w:cs="Times New Roman"/>
                <w:color w:val="auto"/>
              </w:rPr>
              <w:t>-protuepidemijske mjere u slučaju zaraznih bolesti</w:t>
            </w:r>
          </w:p>
          <w:p w14:paraId="1CF24C5A" w14:textId="77777777" w:rsidR="00700954" w:rsidRPr="0049044C" w:rsidRDefault="00700954" w:rsidP="00700954">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p>
        </w:tc>
        <w:tc>
          <w:tcPr>
            <w:cnfStyle w:val="000010000000" w:firstRow="0" w:lastRow="0" w:firstColumn="0" w:lastColumn="0" w:oddVBand="1" w:evenVBand="0" w:oddHBand="0" w:evenHBand="0" w:firstRowFirstColumn="0" w:firstRowLastColumn="0" w:lastRowFirstColumn="0" w:lastRowLastColumn="0"/>
            <w:tcW w:w="2383" w:type="dxa"/>
          </w:tcPr>
          <w:p w14:paraId="1667D457"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 xml:space="preserve">ravnatelj u </w:t>
            </w:r>
          </w:p>
          <w:p w14:paraId="2849D790"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 xml:space="preserve">suradnji sa </w:t>
            </w:r>
          </w:p>
          <w:p w14:paraId="33DF6D81" w14:textId="77777777" w:rsidR="00700954" w:rsidRPr="0049044C" w:rsidRDefault="00700954" w:rsidP="00700954">
            <w:pPr>
              <w:suppressAutoHyphens w:val="0"/>
              <w:spacing w:after="0" w:line="240" w:lineRule="auto"/>
              <w:rPr>
                <w:rFonts w:eastAsia="Times New Roman" w:cs="Times New Roman"/>
                <w:szCs w:val="24"/>
                <w:lang w:eastAsia="hr-HR"/>
              </w:rPr>
            </w:pPr>
            <w:r w:rsidRPr="0049044C">
              <w:rPr>
                <w:rFonts w:eastAsia="Times New Roman" w:cs="Times New Roman"/>
                <w:szCs w:val="24"/>
                <w:lang w:eastAsia="hr-HR"/>
              </w:rPr>
              <w:t>Zavodom za javno zdravstvo</w:t>
            </w:r>
          </w:p>
          <w:p w14:paraId="1D78BE90" w14:textId="77777777" w:rsidR="00700954" w:rsidRPr="0049044C" w:rsidRDefault="00700954" w:rsidP="00700954">
            <w:pPr>
              <w:pStyle w:val="Default"/>
              <w:rPr>
                <w:rFonts w:ascii="Times New Roman" w:hAnsi="Times New Roman" w:cs="Times New Roman"/>
                <w:color w:val="auto"/>
              </w:rPr>
            </w:pPr>
          </w:p>
        </w:tc>
        <w:tc>
          <w:tcPr>
            <w:tcW w:w="2383" w:type="dxa"/>
          </w:tcPr>
          <w:p w14:paraId="3C3365D7" w14:textId="77777777" w:rsidR="00700954" w:rsidRPr="0049044C" w:rsidRDefault="00700954" w:rsidP="00700954">
            <w:pPr>
              <w:pStyle w:val="Default"/>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rPr>
            </w:pPr>
            <w:r w:rsidRPr="0049044C">
              <w:rPr>
                <w:rFonts w:ascii="Times New Roman" w:hAnsi="Times New Roman" w:cs="Times New Roman"/>
                <w:color w:val="auto"/>
              </w:rPr>
              <w:t>Po potrebi</w:t>
            </w:r>
          </w:p>
        </w:tc>
      </w:tr>
    </w:tbl>
    <w:p w14:paraId="502221A2" w14:textId="113D2AEB" w:rsidR="00AC5ABE" w:rsidRDefault="00AC5ABE" w:rsidP="00494782">
      <w:pPr>
        <w:tabs>
          <w:tab w:val="left" w:pos="540"/>
        </w:tabs>
        <w:spacing w:line="360" w:lineRule="auto"/>
        <w:jc w:val="both"/>
        <w:rPr>
          <w:rFonts w:cs="Times New Roman"/>
          <w:szCs w:val="24"/>
        </w:rPr>
      </w:pPr>
    </w:p>
    <w:p w14:paraId="72A421FB" w14:textId="1DB88542" w:rsidR="0055211B" w:rsidRDefault="0055211B" w:rsidP="00494782">
      <w:pPr>
        <w:tabs>
          <w:tab w:val="left" w:pos="540"/>
        </w:tabs>
        <w:spacing w:line="360" w:lineRule="auto"/>
        <w:jc w:val="both"/>
        <w:rPr>
          <w:rFonts w:cs="Times New Roman"/>
          <w:szCs w:val="24"/>
        </w:rPr>
      </w:pPr>
    </w:p>
    <w:p w14:paraId="4ADCFE2E" w14:textId="1B10164F" w:rsidR="0055211B" w:rsidRDefault="0055211B" w:rsidP="00494782">
      <w:pPr>
        <w:tabs>
          <w:tab w:val="left" w:pos="540"/>
        </w:tabs>
        <w:spacing w:line="360" w:lineRule="auto"/>
        <w:jc w:val="both"/>
        <w:rPr>
          <w:rFonts w:cs="Times New Roman"/>
          <w:szCs w:val="24"/>
        </w:rPr>
      </w:pPr>
    </w:p>
    <w:p w14:paraId="5334A83E" w14:textId="262740AC" w:rsidR="0055211B" w:rsidRDefault="0055211B" w:rsidP="00494782">
      <w:pPr>
        <w:tabs>
          <w:tab w:val="left" w:pos="540"/>
        </w:tabs>
        <w:spacing w:line="360" w:lineRule="auto"/>
        <w:jc w:val="both"/>
        <w:rPr>
          <w:rFonts w:cs="Times New Roman"/>
          <w:szCs w:val="24"/>
        </w:rPr>
      </w:pPr>
    </w:p>
    <w:p w14:paraId="4AE8BA69" w14:textId="5D442343" w:rsidR="0055211B" w:rsidRDefault="0055211B" w:rsidP="00494782">
      <w:pPr>
        <w:tabs>
          <w:tab w:val="left" w:pos="540"/>
        </w:tabs>
        <w:spacing w:line="360" w:lineRule="auto"/>
        <w:jc w:val="both"/>
        <w:rPr>
          <w:rFonts w:cs="Times New Roman"/>
          <w:szCs w:val="24"/>
        </w:rPr>
      </w:pPr>
    </w:p>
    <w:p w14:paraId="1A09A85E" w14:textId="77777777" w:rsidR="0055211B" w:rsidRPr="0049044C" w:rsidRDefault="0055211B" w:rsidP="00494782">
      <w:pPr>
        <w:tabs>
          <w:tab w:val="left" w:pos="540"/>
        </w:tabs>
        <w:spacing w:line="360" w:lineRule="auto"/>
        <w:jc w:val="both"/>
        <w:rPr>
          <w:rFonts w:cs="Times New Roman"/>
          <w:szCs w:val="24"/>
        </w:rPr>
      </w:pPr>
    </w:p>
    <w:p w14:paraId="4871240F" w14:textId="77777777" w:rsidR="00FD5263" w:rsidRPr="006B735F" w:rsidRDefault="00FD5263" w:rsidP="00FD5263">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U Vrtiću se vodi sljedeća zdravstvena dokumentacija i evidencije: </w:t>
      </w:r>
    </w:p>
    <w:p w14:paraId="378135FB"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lastRenderedPageBreak/>
        <w:t xml:space="preserve">- Potvrda o obavljenom sistematskom pregledu djeteta – dostavlja roditelj pri obavljanju intervjua </w:t>
      </w:r>
    </w:p>
    <w:p w14:paraId="7300B28D"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 Potvrda o obavljenom zdravstvenom pregledu djeteta kod izostanka zbog bolesti – po povratku u vrtić </w:t>
      </w:r>
    </w:p>
    <w:p w14:paraId="7CCEB94A"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 Zdravstveni karton djeteta u dječjem vrtiću </w:t>
      </w:r>
    </w:p>
    <w:p w14:paraId="21A745A5"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 Evidencija o zdravstvenom odgoju </w:t>
      </w:r>
    </w:p>
    <w:p w14:paraId="292784DD"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 Evidencija o higijensko-epidemiološkom nadzoru </w:t>
      </w:r>
    </w:p>
    <w:p w14:paraId="6C20D56B" w14:textId="77777777" w:rsidR="00FD5263" w:rsidRPr="006B735F" w:rsidRDefault="00FD5263" w:rsidP="0055211B">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 Evidencija o sanitarnom nadzoru  </w:t>
      </w:r>
    </w:p>
    <w:p w14:paraId="03800EA9" w14:textId="20F0A6A9" w:rsidR="007E4489" w:rsidRDefault="0055211B" w:rsidP="0055211B">
      <w:pPr>
        <w:tabs>
          <w:tab w:val="left" w:pos="540"/>
        </w:tabs>
        <w:spacing w:line="240" w:lineRule="auto"/>
        <w:jc w:val="both"/>
        <w:rPr>
          <w:szCs w:val="24"/>
        </w:rPr>
      </w:pPr>
      <w:r w:rsidRPr="0055211B">
        <w:rPr>
          <w:szCs w:val="24"/>
        </w:rPr>
        <w:t xml:space="preserve">- Evidencija epidemioloških indikacija </w:t>
      </w:r>
    </w:p>
    <w:p w14:paraId="0B6FE04A" w14:textId="00B2E60C" w:rsidR="0055211B" w:rsidRPr="0055211B" w:rsidRDefault="007E4489" w:rsidP="0055211B">
      <w:pPr>
        <w:tabs>
          <w:tab w:val="left" w:pos="540"/>
        </w:tabs>
        <w:spacing w:line="240" w:lineRule="auto"/>
        <w:jc w:val="both"/>
        <w:rPr>
          <w:szCs w:val="24"/>
        </w:rPr>
      </w:pPr>
      <w:r>
        <w:rPr>
          <w:szCs w:val="24"/>
        </w:rPr>
        <w:t xml:space="preserve">- </w:t>
      </w:r>
      <w:r w:rsidR="0055211B" w:rsidRPr="0055211B">
        <w:rPr>
          <w:szCs w:val="24"/>
        </w:rPr>
        <w:t xml:space="preserve">Evidencija ozljeda </w:t>
      </w:r>
    </w:p>
    <w:p w14:paraId="5DFC26B0" w14:textId="77777777" w:rsidR="0055211B" w:rsidRPr="0055211B" w:rsidRDefault="0055211B" w:rsidP="0055211B">
      <w:pPr>
        <w:tabs>
          <w:tab w:val="left" w:pos="540"/>
        </w:tabs>
        <w:spacing w:line="240" w:lineRule="auto"/>
        <w:jc w:val="both"/>
        <w:rPr>
          <w:szCs w:val="24"/>
        </w:rPr>
      </w:pPr>
      <w:r w:rsidRPr="0055211B">
        <w:rPr>
          <w:szCs w:val="24"/>
        </w:rPr>
        <w:t xml:space="preserve">- Evidencija o antropometrijskim mjerenjima </w:t>
      </w:r>
    </w:p>
    <w:p w14:paraId="2D65036F" w14:textId="77777777" w:rsidR="0055211B" w:rsidRPr="0055211B" w:rsidRDefault="0055211B" w:rsidP="0055211B">
      <w:pPr>
        <w:tabs>
          <w:tab w:val="left" w:pos="540"/>
        </w:tabs>
        <w:spacing w:line="240" w:lineRule="auto"/>
        <w:jc w:val="both"/>
        <w:rPr>
          <w:szCs w:val="24"/>
        </w:rPr>
      </w:pPr>
      <w:r w:rsidRPr="0055211B">
        <w:rPr>
          <w:szCs w:val="24"/>
        </w:rPr>
        <w:t xml:space="preserve">- Protokoli praćenja psihofizičkog razvoja djeteta </w:t>
      </w:r>
    </w:p>
    <w:p w14:paraId="17417678" w14:textId="77777777" w:rsidR="0055211B" w:rsidRPr="0055211B" w:rsidRDefault="0055211B" w:rsidP="0055211B">
      <w:pPr>
        <w:tabs>
          <w:tab w:val="left" w:pos="540"/>
        </w:tabs>
        <w:spacing w:line="240" w:lineRule="auto"/>
        <w:jc w:val="both"/>
        <w:rPr>
          <w:szCs w:val="24"/>
        </w:rPr>
      </w:pPr>
      <w:r w:rsidRPr="0055211B">
        <w:rPr>
          <w:szCs w:val="24"/>
        </w:rPr>
        <w:t>- Dosje djeteta s posebnim potrebama</w:t>
      </w:r>
    </w:p>
    <w:p w14:paraId="025A033E" w14:textId="77777777" w:rsidR="00B92690" w:rsidRPr="006B735F" w:rsidRDefault="00B92690" w:rsidP="00494782">
      <w:pPr>
        <w:tabs>
          <w:tab w:val="left" w:pos="540"/>
        </w:tabs>
        <w:spacing w:line="360" w:lineRule="auto"/>
        <w:jc w:val="both"/>
        <w:rPr>
          <w:szCs w:val="24"/>
        </w:rPr>
      </w:pPr>
    </w:p>
    <w:p w14:paraId="523B07F6" w14:textId="77777777" w:rsidR="00B92690" w:rsidRDefault="00B92690" w:rsidP="00494782">
      <w:pPr>
        <w:tabs>
          <w:tab w:val="left" w:pos="540"/>
        </w:tabs>
        <w:spacing w:line="360" w:lineRule="auto"/>
        <w:jc w:val="both"/>
        <w:rPr>
          <w:szCs w:val="24"/>
        </w:rPr>
      </w:pPr>
    </w:p>
    <w:p w14:paraId="3DAD54AD" w14:textId="77777777" w:rsidR="006B735F" w:rsidRDefault="006B735F" w:rsidP="00494782">
      <w:pPr>
        <w:tabs>
          <w:tab w:val="left" w:pos="540"/>
        </w:tabs>
        <w:spacing w:line="360" w:lineRule="auto"/>
        <w:jc w:val="both"/>
        <w:rPr>
          <w:szCs w:val="24"/>
        </w:rPr>
      </w:pPr>
    </w:p>
    <w:p w14:paraId="3D963615" w14:textId="77777777" w:rsidR="006B735F" w:rsidRDefault="006B735F" w:rsidP="00494782">
      <w:pPr>
        <w:tabs>
          <w:tab w:val="left" w:pos="540"/>
        </w:tabs>
        <w:spacing w:line="360" w:lineRule="auto"/>
        <w:jc w:val="both"/>
        <w:rPr>
          <w:szCs w:val="24"/>
        </w:rPr>
      </w:pPr>
    </w:p>
    <w:p w14:paraId="46A5972D" w14:textId="77777777" w:rsidR="006B735F" w:rsidRDefault="006B735F" w:rsidP="00494782">
      <w:pPr>
        <w:tabs>
          <w:tab w:val="left" w:pos="540"/>
        </w:tabs>
        <w:spacing w:line="360" w:lineRule="auto"/>
        <w:jc w:val="both"/>
        <w:rPr>
          <w:szCs w:val="24"/>
        </w:rPr>
      </w:pPr>
    </w:p>
    <w:p w14:paraId="59A56121" w14:textId="77777777" w:rsidR="006B735F" w:rsidRDefault="006B735F" w:rsidP="00494782">
      <w:pPr>
        <w:tabs>
          <w:tab w:val="left" w:pos="540"/>
        </w:tabs>
        <w:spacing w:line="360" w:lineRule="auto"/>
        <w:jc w:val="both"/>
        <w:rPr>
          <w:szCs w:val="24"/>
        </w:rPr>
      </w:pPr>
    </w:p>
    <w:p w14:paraId="388C0947" w14:textId="77777777" w:rsidR="006B735F" w:rsidRDefault="006B735F" w:rsidP="00494782">
      <w:pPr>
        <w:tabs>
          <w:tab w:val="left" w:pos="540"/>
        </w:tabs>
        <w:spacing w:line="360" w:lineRule="auto"/>
        <w:jc w:val="both"/>
        <w:rPr>
          <w:szCs w:val="24"/>
        </w:rPr>
      </w:pPr>
    </w:p>
    <w:p w14:paraId="6F4CBDE9" w14:textId="77777777" w:rsidR="006B735F" w:rsidRDefault="006B735F" w:rsidP="00494782">
      <w:pPr>
        <w:tabs>
          <w:tab w:val="left" w:pos="540"/>
        </w:tabs>
        <w:spacing w:line="360" w:lineRule="auto"/>
        <w:jc w:val="both"/>
        <w:rPr>
          <w:szCs w:val="24"/>
        </w:rPr>
      </w:pPr>
    </w:p>
    <w:p w14:paraId="6E1E7AAB" w14:textId="77777777" w:rsidR="006B735F" w:rsidRDefault="006B735F" w:rsidP="00494782">
      <w:pPr>
        <w:tabs>
          <w:tab w:val="left" w:pos="540"/>
        </w:tabs>
        <w:spacing w:line="360" w:lineRule="auto"/>
        <w:jc w:val="both"/>
        <w:rPr>
          <w:szCs w:val="24"/>
        </w:rPr>
      </w:pPr>
    </w:p>
    <w:p w14:paraId="2254E909" w14:textId="77777777" w:rsidR="006B735F" w:rsidRDefault="006B735F" w:rsidP="00494782">
      <w:pPr>
        <w:tabs>
          <w:tab w:val="left" w:pos="540"/>
        </w:tabs>
        <w:spacing w:line="360" w:lineRule="auto"/>
        <w:jc w:val="both"/>
        <w:rPr>
          <w:szCs w:val="24"/>
        </w:rPr>
      </w:pPr>
    </w:p>
    <w:p w14:paraId="2E7CBBF0" w14:textId="77777777" w:rsidR="006B735F" w:rsidRDefault="006B735F" w:rsidP="00494782">
      <w:pPr>
        <w:tabs>
          <w:tab w:val="left" w:pos="540"/>
        </w:tabs>
        <w:spacing w:line="360" w:lineRule="auto"/>
        <w:jc w:val="both"/>
        <w:rPr>
          <w:szCs w:val="24"/>
        </w:rPr>
      </w:pPr>
    </w:p>
    <w:p w14:paraId="0242AC79" w14:textId="77777777" w:rsidR="006B735F" w:rsidRDefault="006B735F" w:rsidP="00494782">
      <w:pPr>
        <w:tabs>
          <w:tab w:val="left" w:pos="540"/>
        </w:tabs>
        <w:spacing w:line="360" w:lineRule="auto"/>
        <w:jc w:val="both"/>
        <w:rPr>
          <w:szCs w:val="24"/>
        </w:rPr>
      </w:pPr>
    </w:p>
    <w:p w14:paraId="52DF5FF8" w14:textId="77777777" w:rsidR="006B735F" w:rsidRDefault="006B735F" w:rsidP="00494782">
      <w:pPr>
        <w:tabs>
          <w:tab w:val="left" w:pos="540"/>
        </w:tabs>
        <w:spacing w:line="360" w:lineRule="auto"/>
        <w:jc w:val="both"/>
        <w:rPr>
          <w:szCs w:val="24"/>
        </w:rPr>
      </w:pPr>
    </w:p>
    <w:p w14:paraId="5E7187E8" w14:textId="77777777" w:rsidR="006B735F" w:rsidRDefault="006B735F" w:rsidP="00494782">
      <w:pPr>
        <w:tabs>
          <w:tab w:val="left" w:pos="540"/>
        </w:tabs>
        <w:spacing w:line="360" w:lineRule="auto"/>
        <w:jc w:val="both"/>
        <w:rPr>
          <w:szCs w:val="24"/>
        </w:rPr>
      </w:pPr>
    </w:p>
    <w:p w14:paraId="43666405" w14:textId="77777777" w:rsidR="004869CC" w:rsidRPr="00B92690" w:rsidRDefault="005516A3" w:rsidP="009A50E6">
      <w:pPr>
        <w:pStyle w:val="Naslov1"/>
      </w:pPr>
      <w:bookmarkStart w:id="20" w:name="_Toc69231360"/>
      <w:r w:rsidRPr="00B92690">
        <w:lastRenderedPageBreak/>
        <w:t>I</w:t>
      </w:r>
      <w:r w:rsidR="005E1FFC" w:rsidRPr="00B92690">
        <w:t>V.</w:t>
      </w:r>
      <w:r w:rsidR="002C1D02" w:rsidRPr="00B92690">
        <w:t xml:space="preserve"> </w:t>
      </w:r>
      <w:r w:rsidR="004869CC" w:rsidRPr="00B92690">
        <w:t>ODGOJNO-OBRAZOVNI RAD</w:t>
      </w:r>
      <w:bookmarkEnd w:id="20"/>
    </w:p>
    <w:p w14:paraId="4A17F72C" w14:textId="77777777" w:rsidR="003519A1" w:rsidRPr="007226D1" w:rsidRDefault="003519A1" w:rsidP="005329E8">
      <w:pPr>
        <w:rPr>
          <w:color w:val="990099"/>
        </w:rPr>
      </w:pPr>
    </w:p>
    <w:p w14:paraId="14722748"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Cilj rada:</w:t>
      </w:r>
    </w:p>
    <w:p w14:paraId="7A59B5E4"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Stvaranje uvjeta za potpun i skladan razvoj djetetove osobnosti, doprinos</w:t>
      </w:r>
      <w:r w:rsidR="002C1D02">
        <w:rPr>
          <w:rFonts w:eastAsia="Times New Roman" w:cs="Times New Roman"/>
          <w:szCs w:val="24"/>
          <w:lang w:eastAsia="hr-HR"/>
        </w:rPr>
        <w:t xml:space="preserve"> </w:t>
      </w:r>
      <w:r w:rsidRPr="00166984">
        <w:rPr>
          <w:rFonts w:eastAsia="Times New Roman" w:cs="Times New Roman"/>
          <w:szCs w:val="24"/>
          <w:lang w:eastAsia="hr-HR"/>
        </w:rPr>
        <w:t>kvaliteti njegova odrastanja i</w:t>
      </w:r>
      <w:r w:rsidR="002C1D02">
        <w:rPr>
          <w:rFonts w:eastAsia="Times New Roman" w:cs="Times New Roman"/>
          <w:szCs w:val="24"/>
          <w:lang w:eastAsia="hr-HR"/>
        </w:rPr>
        <w:t xml:space="preserve"> </w:t>
      </w:r>
      <w:r w:rsidRPr="00166984">
        <w:rPr>
          <w:rFonts w:eastAsia="Times New Roman" w:cs="Times New Roman"/>
          <w:szCs w:val="24"/>
          <w:lang w:eastAsia="hr-HR"/>
        </w:rPr>
        <w:t>posredno, kvaliteti njegova obite</w:t>
      </w:r>
      <w:r w:rsidR="005329E8">
        <w:rPr>
          <w:rFonts w:eastAsia="Times New Roman" w:cs="Times New Roman"/>
          <w:szCs w:val="24"/>
          <w:lang w:eastAsia="hr-HR"/>
        </w:rPr>
        <w:t xml:space="preserve">ljskoga života te osiguravanje </w:t>
      </w:r>
      <w:r w:rsidRPr="00166984">
        <w:rPr>
          <w:rFonts w:eastAsia="Times New Roman" w:cs="Times New Roman"/>
          <w:szCs w:val="24"/>
          <w:lang w:eastAsia="hr-HR"/>
        </w:rPr>
        <w:t>takvih uvjeta koji jamče razvoj svih sposobnosti svakoga</w:t>
      </w:r>
      <w:r w:rsidR="005329E8">
        <w:rPr>
          <w:rFonts w:eastAsia="Times New Roman" w:cs="Times New Roman"/>
          <w:szCs w:val="24"/>
          <w:lang w:eastAsia="hr-HR"/>
        </w:rPr>
        <w:t xml:space="preserve"> djeteta i osiguravaju jednake </w:t>
      </w:r>
      <w:r w:rsidRPr="00166984">
        <w:rPr>
          <w:rFonts w:eastAsia="Times New Roman" w:cs="Times New Roman"/>
          <w:szCs w:val="24"/>
          <w:lang w:eastAsia="hr-HR"/>
        </w:rPr>
        <w:t xml:space="preserve">mogućnosti svoj djeci. </w:t>
      </w:r>
    </w:p>
    <w:p w14:paraId="5EA3E9A2" w14:textId="77777777" w:rsidR="009C4CB4" w:rsidRDefault="009C4CB4" w:rsidP="007226D1">
      <w:pPr>
        <w:suppressAutoHyphens w:val="0"/>
        <w:spacing w:after="0"/>
        <w:jc w:val="both"/>
        <w:rPr>
          <w:rFonts w:eastAsia="Times New Roman" w:cs="Times New Roman"/>
          <w:szCs w:val="24"/>
          <w:lang w:eastAsia="hr-HR"/>
        </w:rPr>
      </w:pPr>
    </w:p>
    <w:p w14:paraId="5146C4CA"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Bitni zadaci odgojno-obrazovnog rada na nivou ustanove:</w:t>
      </w:r>
    </w:p>
    <w:p w14:paraId="22F86A87"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Praćenje, promatranje i razumijevanje djece, dokument</w:t>
      </w:r>
      <w:r w:rsidR="005329E8">
        <w:rPr>
          <w:rFonts w:eastAsia="Times New Roman" w:cs="Times New Roman"/>
          <w:szCs w:val="24"/>
          <w:lang w:eastAsia="hr-HR"/>
        </w:rPr>
        <w:t xml:space="preserve">iranje aktivnosti i </w:t>
      </w:r>
      <w:r w:rsidRPr="00166984">
        <w:rPr>
          <w:rFonts w:eastAsia="Times New Roman" w:cs="Times New Roman"/>
          <w:szCs w:val="24"/>
          <w:lang w:eastAsia="hr-HR"/>
        </w:rPr>
        <w:t xml:space="preserve">individualizirano planiranje kao bitan segment rada </w:t>
      </w:r>
      <w:r w:rsidR="00CD0ED0">
        <w:rPr>
          <w:rFonts w:eastAsia="Times New Roman" w:cs="Times New Roman"/>
          <w:szCs w:val="24"/>
          <w:lang w:eastAsia="hr-HR"/>
        </w:rPr>
        <w:t>odgoji</w:t>
      </w:r>
      <w:r w:rsidRPr="00166984">
        <w:rPr>
          <w:rFonts w:eastAsia="Times New Roman" w:cs="Times New Roman"/>
          <w:szCs w:val="24"/>
          <w:lang w:eastAsia="hr-HR"/>
        </w:rPr>
        <w:t>te</w:t>
      </w:r>
      <w:r w:rsidR="005329E8">
        <w:rPr>
          <w:rFonts w:eastAsia="Times New Roman" w:cs="Times New Roman"/>
          <w:szCs w:val="24"/>
          <w:lang w:eastAsia="hr-HR"/>
        </w:rPr>
        <w:t xml:space="preserve">lja i temelj razvoja kvalitete </w:t>
      </w:r>
      <w:r w:rsidRPr="00166984">
        <w:rPr>
          <w:rFonts w:eastAsia="Times New Roman" w:cs="Times New Roman"/>
          <w:szCs w:val="24"/>
          <w:lang w:eastAsia="hr-HR"/>
        </w:rPr>
        <w:t>kurikuluma</w:t>
      </w:r>
    </w:p>
    <w:p w14:paraId="2F1B7B29" w14:textId="77777777" w:rsidR="00166984" w:rsidRPr="005329E8" w:rsidRDefault="00166984" w:rsidP="00CD2D57">
      <w:pPr>
        <w:pStyle w:val="Odlomakpopisa"/>
        <w:numPr>
          <w:ilvl w:val="0"/>
          <w:numId w:val="18"/>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razvoj i primjena različitih tehnika praćenja i dokumentiranja aktivnosti djece i </w:t>
      </w:r>
      <w:r w:rsidRPr="005329E8">
        <w:rPr>
          <w:rFonts w:eastAsia="Times New Roman" w:cs="Times New Roman"/>
          <w:szCs w:val="24"/>
          <w:lang w:eastAsia="hr-HR"/>
        </w:rPr>
        <w:t>odgojnog procesa u cilju razumijevanja djeteta (načina na koji se razvija i uči, razumijevanje interesa, mogućnosti, kompetencija) i prepoznavanja posebnih potreba (darovitost, teškoće u razvoju)</w:t>
      </w:r>
    </w:p>
    <w:p w14:paraId="4C509DA0" w14:textId="77777777" w:rsidR="00166984" w:rsidRPr="005329E8" w:rsidRDefault="00166984" w:rsidP="00CD2D57">
      <w:pPr>
        <w:pStyle w:val="Odlomakpopisa"/>
        <w:numPr>
          <w:ilvl w:val="0"/>
          <w:numId w:val="18"/>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formiranje individualnih razvojnih mapa djeteta sa različitim oblicima dokumentacije </w:t>
      </w:r>
      <w:r w:rsidRPr="005329E8">
        <w:rPr>
          <w:rFonts w:eastAsia="Times New Roman" w:cs="Times New Roman"/>
          <w:szCs w:val="24"/>
          <w:lang w:eastAsia="hr-HR"/>
        </w:rPr>
        <w:t>(likovni radovi, bilješke, transkripti razgovora, dječji grafički prikazi, fotografije i sl.)</w:t>
      </w:r>
    </w:p>
    <w:p w14:paraId="4BBBD2C6" w14:textId="77777777" w:rsidR="00166984" w:rsidRPr="009C4CB4" w:rsidRDefault="00166984" w:rsidP="00CD2D57">
      <w:pPr>
        <w:pStyle w:val="Odlomakpopisa"/>
        <w:numPr>
          <w:ilvl w:val="0"/>
          <w:numId w:val="18"/>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korištenje dokumentacije za kontinuirano propitivanje kvalitete okruženja za učenje i </w:t>
      </w:r>
      <w:r w:rsidRPr="005329E8">
        <w:rPr>
          <w:rFonts w:eastAsia="Times New Roman" w:cs="Times New Roman"/>
          <w:szCs w:val="24"/>
          <w:lang w:eastAsia="hr-HR"/>
        </w:rPr>
        <w:t>vlastitih odgojno</w:t>
      </w:r>
      <w:r w:rsidR="002C1D02">
        <w:rPr>
          <w:rFonts w:eastAsia="Times New Roman" w:cs="Times New Roman"/>
          <w:szCs w:val="24"/>
          <w:lang w:eastAsia="hr-HR"/>
        </w:rPr>
        <w:t xml:space="preserve"> </w:t>
      </w:r>
      <w:r w:rsidRPr="009C4CB4">
        <w:rPr>
          <w:rFonts w:eastAsia="Times New Roman" w:cs="Times New Roman"/>
          <w:szCs w:val="24"/>
          <w:lang w:eastAsia="hr-HR"/>
        </w:rPr>
        <w:t xml:space="preserve">obrazovnih intervencija </w:t>
      </w:r>
      <w:r w:rsidR="00CD0ED0">
        <w:rPr>
          <w:rFonts w:eastAsia="Times New Roman" w:cs="Times New Roman"/>
          <w:szCs w:val="24"/>
          <w:lang w:eastAsia="hr-HR"/>
        </w:rPr>
        <w:t>odgoji</w:t>
      </w:r>
      <w:r w:rsidRPr="009C4CB4">
        <w:rPr>
          <w:rFonts w:eastAsia="Times New Roman" w:cs="Times New Roman"/>
          <w:szCs w:val="24"/>
          <w:lang w:eastAsia="hr-HR"/>
        </w:rPr>
        <w:t>telja te modificiranje složenosti ponuđenih materijala i aktivnosti u centrima, pokretanje i razvoj projekata</w:t>
      </w:r>
    </w:p>
    <w:p w14:paraId="7F91D2FD" w14:textId="77777777" w:rsidR="00166984" w:rsidRPr="005329E8" w:rsidRDefault="00166984" w:rsidP="00CD2D57">
      <w:pPr>
        <w:pStyle w:val="Odlomakpopisa"/>
        <w:numPr>
          <w:ilvl w:val="0"/>
          <w:numId w:val="18"/>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timska planiranja/refle</w:t>
      </w:r>
      <w:r w:rsidR="009C4CB4">
        <w:rPr>
          <w:rFonts w:eastAsia="Times New Roman" w:cs="Times New Roman"/>
          <w:szCs w:val="24"/>
          <w:lang w:eastAsia="hr-HR"/>
        </w:rPr>
        <w:t>ksije (</w:t>
      </w:r>
      <w:r w:rsidR="00CD0ED0">
        <w:rPr>
          <w:rFonts w:eastAsia="Times New Roman" w:cs="Times New Roman"/>
          <w:szCs w:val="24"/>
          <w:lang w:eastAsia="hr-HR"/>
        </w:rPr>
        <w:t>odgoji</w:t>
      </w:r>
      <w:r w:rsidR="009C4CB4">
        <w:rPr>
          <w:rFonts w:eastAsia="Times New Roman" w:cs="Times New Roman"/>
          <w:szCs w:val="24"/>
          <w:lang w:eastAsia="hr-HR"/>
        </w:rPr>
        <w:t xml:space="preserve">telji </w:t>
      </w:r>
      <w:r w:rsidRPr="005329E8">
        <w:rPr>
          <w:rFonts w:eastAsia="Times New Roman" w:cs="Times New Roman"/>
          <w:szCs w:val="24"/>
          <w:lang w:eastAsia="hr-HR"/>
        </w:rPr>
        <w:t xml:space="preserve">u skupini tjedno) uz korištenje promišljeno odabrane dokumentacije skupine u svrhu dogovaranja i planiranja aktivnosti, poticaja i materijala i razvoja projekata </w:t>
      </w:r>
    </w:p>
    <w:p w14:paraId="185824AE" w14:textId="77777777" w:rsidR="00166984" w:rsidRPr="005329E8" w:rsidRDefault="00166984" w:rsidP="00CD2D57">
      <w:pPr>
        <w:pStyle w:val="Odlomakpopisa"/>
        <w:numPr>
          <w:ilvl w:val="0"/>
          <w:numId w:val="19"/>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zapisi dostupni djeci npr. fotografije djece u aktivnostima u centrima, video zapisi, </w:t>
      </w:r>
      <w:r w:rsidRPr="005329E8">
        <w:rPr>
          <w:rFonts w:eastAsia="Times New Roman" w:cs="Times New Roman"/>
          <w:szCs w:val="24"/>
          <w:lang w:eastAsia="hr-HR"/>
        </w:rPr>
        <w:t>tekstualni, grafički, likovni zapisi djece i odgojitelja i sl. s ciljem prisjećanja djece na protekle aktivnosti, poticanja suradnje i samoučenja te razvoja projekata temeljenih na interesu djece</w:t>
      </w:r>
    </w:p>
    <w:p w14:paraId="0883E8ED" w14:textId="77777777" w:rsidR="00166984" w:rsidRPr="00166984" w:rsidRDefault="00166984" w:rsidP="00CD2D57">
      <w:pPr>
        <w:pStyle w:val="Odlomakpopisa"/>
        <w:numPr>
          <w:ilvl w:val="0"/>
          <w:numId w:val="19"/>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formiranje mape projekta u svakoj skupini i prezentacija na </w:t>
      </w:r>
      <w:r w:rsidR="00CD0ED0">
        <w:rPr>
          <w:rFonts w:eastAsia="Times New Roman" w:cs="Times New Roman"/>
          <w:szCs w:val="24"/>
          <w:lang w:eastAsia="hr-HR"/>
        </w:rPr>
        <w:t>odgoji</w:t>
      </w:r>
      <w:r w:rsidRPr="00166984">
        <w:rPr>
          <w:rFonts w:eastAsia="Times New Roman" w:cs="Times New Roman"/>
          <w:szCs w:val="24"/>
          <w:lang w:eastAsia="hr-HR"/>
        </w:rPr>
        <w:t>teljskom vijeću</w:t>
      </w:r>
    </w:p>
    <w:p w14:paraId="478B8B0A" w14:textId="13E80018" w:rsidR="00166984" w:rsidRPr="005329E8" w:rsidRDefault="00166984" w:rsidP="00CD2D57">
      <w:pPr>
        <w:pStyle w:val="Odlomakpopisa"/>
        <w:numPr>
          <w:ilvl w:val="0"/>
          <w:numId w:val="19"/>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prezentacija rada skupina i procesa učenja djece kroz dokumentaciju (fotografije, </w:t>
      </w:r>
      <w:r w:rsidRPr="005329E8">
        <w:rPr>
          <w:rFonts w:eastAsia="Times New Roman" w:cs="Times New Roman"/>
          <w:szCs w:val="24"/>
          <w:lang w:eastAsia="hr-HR"/>
        </w:rPr>
        <w:t>izjave, dječji djece radovi) u zajedničkim prostorima vrtića (hol, međuprostori, blagovaona) i lokaln</w:t>
      </w:r>
      <w:r w:rsidR="00043833">
        <w:rPr>
          <w:rFonts w:eastAsia="Times New Roman" w:cs="Times New Roman"/>
          <w:szCs w:val="24"/>
          <w:lang w:eastAsia="hr-HR"/>
        </w:rPr>
        <w:t>oj zajednici (knjižnica,</w:t>
      </w:r>
      <w:r w:rsidR="00D94B2E">
        <w:rPr>
          <w:rFonts w:eastAsia="Times New Roman" w:cs="Times New Roman"/>
          <w:szCs w:val="24"/>
          <w:lang w:eastAsia="hr-HR"/>
        </w:rPr>
        <w:t xml:space="preserve"> </w:t>
      </w:r>
      <w:r w:rsidRPr="005329E8">
        <w:rPr>
          <w:rFonts w:eastAsia="Times New Roman" w:cs="Times New Roman"/>
          <w:szCs w:val="24"/>
          <w:lang w:eastAsia="hr-HR"/>
        </w:rPr>
        <w:t>galerija...)</w:t>
      </w:r>
    </w:p>
    <w:p w14:paraId="4F61C849" w14:textId="77777777" w:rsidR="008F0123" w:rsidRDefault="008F0123" w:rsidP="007226D1">
      <w:pPr>
        <w:suppressAutoHyphens w:val="0"/>
        <w:spacing w:after="0"/>
        <w:ind w:firstLine="360"/>
        <w:jc w:val="both"/>
        <w:rPr>
          <w:rFonts w:eastAsia="Times New Roman" w:cs="Times New Roman"/>
          <w:szCs w:val="24"/>
          <w:lang w:eastAsia="hr-HR"/>
        </w:rPr>
      </w:pPr>
    </w:p>
    <w:p w14:paraId="754D878F" w14:textId="41377E5A" w:rsidR="00166984" w:rsidRPr="00166984" w:rsidRDefault="00166984" w:rsidP="007226D1">
      <w:pPr>
        <w:suppressAutoHyphens w:val="0"/>
        <w:spacing w:after="0"/>
        <w:ind w:firstLine="360"/>
        <w:jc w:val="both"/>
        <w:rPr>
          <w:rFonts w:eastAsia="Times New Roman" w:cs="Times New Roman"/>
          <w:szCs w:val="24"/>
          <w:lang w:eastAsia="hr-HR"/>
        </w:rPr>
      </w:pPr>
      <w:r w:rsidRPr="00166984">
        <w:rPr>
          <w:rFonts w:eastAsia="Times New Roman" w:cs="Times New Roman"/>
          <w:szCs w:val="24"/>
          <w:lang w:eastAsia="hr-HR"/>
        </w:rPr>
        <w:t>Organiziranje prostorno-materijalnog,</w:t>
      </w:r>
      <w:r w:rsidR="00D34995">
        <w:rPr>
          <w:rFonts w:eastAsia="Times New Roman" w:cs="Times New Roman"/>
          <w:szCs w:val="24"/>
          <w:lang w:eastAsia="hr-HR"/>
        </w:rPr>
        <w:t xml:space="preserve"> </w:t>
      </w:r>
      <w:r w:rsidRPr="00166984">
        <w:rPr>
          <w:rFonts w:eastAsia="Times New Roman" w:cs="Times New Roman"/>
          <w:szCs w:val="24"/>
          <w:lang w:eastAsia="hr-HR"/>
        </w:rPr>
        <w:t xml:space="preserve">socijalnog i vremenskog okruženja skupina i </w:t>
      </w:r>
    </w:p>
    <w:p w14:paraId="3A56807F"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zajedničkih prostora temeljem praćenja i dokumentiranja aktivnosti i procesa učenja djece, </w:t>
      </w:r>
    </w:p>
    <w:p w14:paraId="238C523E"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a u funkciji igre, učenja i rane stimulacije djeteta.</w:t>
      </w:r>
    </w:p>
    <w:p w14:paraId="593BE0A6"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Primjena suvremenih procesa učenja djece, poticanje suradnje, timskog rada i kvalitete </w:t>
      </w:r>
    </w:p>
    <w:p w14:paraId="69262F1F"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interakcije na svim razinama. </w:t>
      </w:r>
    </w:p>
    <w:p w14:paraId="78EAAAE6" w14:textId="77777777" w:rsidR="00166984" w:rsidRPr="005329E8" w:rsidRDefault="00166984" w:rsidP="00CD2D57">
      <w:pPr>
        <w:pStyle w:val="Odlomakpopisa"/>
        <w:numPr>
          <w:ilvl w:val="0"/>
          <w:numId w:val="20"/>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prostor soba strukturirati i mijenjati tijekom godine na način da je transparentan i omogućuje različite oblike grupiranja djece, druženja, osamljivanje, različite interakcije i komunikacije</w:t>
      </w:r>
    </w:p>
    <w:p w14:paraId="5DAB364F" w14:textId="77777777" w:rsidR="00166984" w:rsidRPr="00166984" w:rsidRDefault="00166984" w:rsidP="00CD2D57">
      <w:pPr>
        <w:pStyle w:val="Odlomakpopisa"/>
        <w:numPr>
          <w:ilvl w:val="0"/>
          <w:numId w:val="20"/>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centre aktivnosti obogaćivati promišljenim izborom različitih materijala koji potiču </w:t>
      </w:r>
    </w:p>
    <w:p w14:paraId="0C4F5F2D"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djecu na suradničko učenje, otkrivanje, rješavanje problema, postavljanje hipoteza, </w:t>
      </w:r>
    </w:p>
    <w:p w14:paraId="5C02F918"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istraživanje i konstruiranje znanja i razumijevanja</w:t>
      </w:r>
    </w:p>
    <w:p w14:paraId="791AECF3" w14:textId="77777777" w:rsidR="00166984" w:rsidRPr="00A7771D" w:rsidRDefault="00166984" w:rsidP="00CD2D57">
      <w:pPr>
        <w:pStyle w:val="Odlomakpopisa"/>
        <w:numPr>
          <w:ilvl w:val="0"/>
          <w:numId w:val="23"/>
        </w:numPr>
        <w:suppressAutoHyphens w:val="0"/>
        <w:spacing w:after="0"/>
        <w:jc w:val="both"/>
        <w:rPr>
          <w:rFonts w:eastAsia="Times New Roman" w:cs="Times New Roman"/>
          <w:szCs w:val="24"/>
          <w:lang w:eastAsia="hr-HR"/>
        </w:rPr>
      </w:pPr>
      <w:r w:rsidRPr="00A7771D">
        <w:rPr>
          <w:rFonts w:eastAsia="Times New Roman" w:cs="Times New Roman"/>
          <w:szCs w:val="24"/>
          <w:lang w:eastAsia="hr-HR"/>
        </w:rPr>
        <w:lastRenderedPageBreak/>
        <w:t xml:space="preserve">smišljeno i pravovremeno planirati poticaje i aktivnosti u prostorno i organizacijski </w:t>
      </w:r>
    </w:p>
    <w:p w14:paraId="34F4C7BC" w14:textId="381A47BC"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povezanim skupinama (dnevni i tjedni dogovori timova </w:t>
      </w:r>
      <w:r w:rsidR="00CD0ED0">
        <w:rPr>
          <w:rFonts w:eastAsia="Times New Roman" w:cs="Times New Roman"/>
          <w:szCs w:val="24"/>
          <w:lang w:eastAsia="hr-HR"/>
        </w:rPr>
        <w:t>odgoji</w:t>
      </w:r>
      <w:r w:rsidRPr="00166984">
        <w:rPr>
          <w:rFonts w:eastAsia="Times New Roman" w:cs="Times New Roman"/>
          <w:szCs w:val="24"/>
          <w:lang w:eastAsia="hr-HR"/>
        </w:rPr>
        <w:t xml:space="preserve">telja) </w:t>
      </w:r>
    </w:p>
    <w:p w14:paraId="2D9F49CB" w14:textId="77777777" w:rsidR="00166984" w:rsidRPr="00A7771D" w:rsidRDefault="00166984" w:rsidP="00CD2D57">
      <w:pPr>
        <w:pStyle w:val="Odlomakpopisa"/>
        <w:numPr>
          <w:ilvl w:val="0"/>
          <w:numId w:val="23"/>
        </w:numPr>
        <w:suppressAutoHyphens w:val="0"/>
        <w:spacing w:after="0"/>
        <w:jc w:val="both"/>
        <w:rPr>
          <w:rFonts w:eastAsia="Times New Roman" w:cs="Times New Roman"/>
          <w:szCs w:val="24"/>
          <w:lang w:eastAsia="hr-HR"/>
        </w:rPr>
      </w:pPr>
      <w:r w:rsidRPr="00A7771D">
        <w:rPr>
          <w:rFonts w:eastAsia="Times New Roman" w:cs="Times New Roman"/>
          <w:szCs w:val="24"/>
          <w:lang w:eastAsia="hr-HR"/>
        </w:rPr>
        <w:t xml:space="preserve">ispitati potrebe djece za popodnevnim odmorom, planirati poticaje i aktivnosti za </w:t>
      </w:r>
    </w:p>
    <w:p w14:paraId="52DECA0F"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djecu koja nemaju potrebe za spavanjem </w:t>
      </w:r>
    </w:p>
    <w:p w14:paraId="47FA8F12" w14:textId="77777777" w:rsidR="00166984" w:rsidRPr="00166984" w:rsidRDefault="00166984" w:rsidP="00CD2D57">
      <w:pPr>
        <w:pStyle w:val="Odlomakpopisa"/>
        <w:numPr>
          <w:ilvl w:val="0"/>
          <w:numId w:val="23"/>
        </w:num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stvaranje suradničkog ozračja, poštivanje i uvažavanje različitosti i uspostavljanje </w:t>
      </w:r>
    </w:p>
    <w:p w14:paraId="724F7569" w14:textId="77777777" w:rsidR="00166984" w:rsidRPr="00166984" w:rsidRDefault="00166984" w:rsidP="007226D1">
      <w:pPr>
        <w:suppressAutoHyphens w:val="0"/>
        <w:spacing w:after="0"/>
        <w:ind w:left="708"/>
        <w:jc w:val="both"/>
        <w:rPr>
          <w:rFonts w:eastAsia="Times New Roman" w:cs="Times New Roman"/>
          <w:szCs w:val="24"/>
          <w:lang w:eastAsia="hr-HR"/>
        </w:rPr>
      </w:pPr>
      <w:r w:rsidRPr="00166984">
        <w:rPr>
          <w:rFonts w:eastAsia="Times New Roman" w:cs="Times New Roman"/>
          <w:szCs w:val="24"/>
          <w:lang w:eastAsia="hr-HR"/>
        </w:rPr>
        <w:t xml:space="preserve">partnerskih odnosa između svih sudionika odgojno obrazovnog procesa: dijete-dijete; </w:t>
      </w:r>
      <w:r w:rsidR="005329E8">
        <w:rPr>
          <w:rFonts w:eastAsia="Times New Roman" w:cs="Times New Roman"/>
          <w:szCs w:val="24"/>
          <w:lang w:eastAsia="hr-HR"/>
        </w:rPr>
        <w:t xml:space="preserve">                       odrasli</w:t>
      </w:r>
      <w:r w:rsidR="005329E8" w:rsidRPr="00166984">
        <w:rPr>
          <w:rFonts w:eastAsia="Times New Roman" w:cs="Times New Roman"/>
          <w:szCs w:val="24"/>
          <w:lang w:eastAsia="hr-HR"/>
        </w:rPr>
        <w:t>-</w:t>
      </w:r>
      <w:r w:rsidRPr="00166984">
        <w:rPr>
          <w:rFonts w:eastAsia="Times New Roman" w:cs="Times New Roman"/>
          <w:szCs w:val="24"/>
          <w:lang w:eastAsia="hr-HR"/>
        </w:rPr>
        <w:t>dijete i odrasli-odrasli</w:t>
      </w:r>
    </w:p>
    <w:p w14:paraId="6D582F1C" w14:textId="77777777" w:rsidR="00166984" w:rsidRPr="00A7771D" w:rsidRDefault="00166984" w:rsidP="00CD2D57">
      <w:pPr>
        <w:pStyle w:val="Odlomakpopisa"/>
        <w:numPr>
          <w:ilvl w:val="0"/>
          <w:numId w:val="23"/>
        </w:numPr>
        <w:suppressAutoHyphens w:val="0"/>
        <w:spacing w:after="0"/>
        <w:jc w:val="both"/>
        <w:rPr>
          <w:rFonts w:eastAsia="Times New Roman" w:cs="Times New Roman"/>
          <w:szCs w:val="24"/>
          <w:lang w:eastAsia="hr-HR"/>
        </w:rPr>
      </w:pPr>
      <w:r w:rsidRPr="00A7771D">
        <w:rPr>
          <w:rFonts w:eastAsia="Times New Roman" w:cs="Times New Roman"/>
          <w:szCs w:val="24"/>
          <w:lang w:eastAsia="hr-HR"/>
        </w:rPr>
        <w:t xml:space="preserve">osposobljavanje i osvještavanje za bolje slušanje i razumijevanje djece i bliskije </w:t>
      </w:r>
    </w:p>
    <w:p w14:paraId="6B1429A6"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povezivanje s njima </w:t>
      </w:r>
    </w:p>
    <w:p w14:paraId="7F8EB578" w14:textId="77777777" w:rsidR="00166984" w:rsidRPr="005329E8" w:rsidRDefault="00166984" w:rsidP="00CD2D57">
      <w:pPr>
        <w:pStyle w:val="Odlomakpopisa"/>
        <w:numPr>
          <w:ilvl w:val="0"/>
          <w:numId w:val="23"/>
        </w:numPr>
        <w:suppressAutoHyphens w:val="0"/>
        <w:spacing w:after="0"/>
        <w:jc w:val="both"/>
        <w:rPr>
          <w:rFonts w:eastAsia="Times New Roman" w:cs="Times New Roman"/>
          <w:szCs w:val="24"/>
          <w:lang w:eastAsia="hr-HR"/>
        </w:rPr>
      </w:pPr>
      <w:r w:rsidRPr="0059196C">
        <w:rPr>
          <w:rFonts w:eastAsia="Times New Roman" w:cs="Times New Roman"/>
          <w:szCs w:val="24"/>
          <w:lang w:eastAsia="hr-HR"/>
        </w:rPr>
        <w:t>poticati djecu na kreativno korištenje različitih izražajnih medij</w:t>
      </w:r>
      <w:r w:rsidRPr="005329E8">
        <w:rPr>
          <w:rFonts w:eastAsia="Times New Roman" w:cs="Times New Roman"/>
          <w:szCs w:val="24"/>
          <w:lang w:eastAsia="hr-HR"/>
        </w:rPr>
        <w:t xml:space="preserve">a (a ne na uvježbavanje </w:t>
      </w:r>
    </w:p>
    <w:p w14:paraId="20D4B9A7"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i ponavljanje), promišljanje o novim mogućnostima izražavanja, pri čemu se posebna </w:t>
      </w:r>
    </w:p>
    <w:p w14:paraId="1BE2F54A" w14:textId="77777777" w:rsidR="00166984" w:rsidRPr="00166984" w:rsidRDefault="00166984" w:rsidP="007226D1">
      <w:pPr>
        <w:suppressAutoHyphens w:val="0"/>
        <w:spacing w:after="0"/>
        <w:jc w:val="both"/>
        <w:rPr>
          <w:rFonts w:eastAsia="Times New Roman" w:cs="Times New Roman"/>
          <w:szCs w:val="24"/>
          <w:lang w:eastAsia="hr-HR"/>
        </w:rPr>
      </w:pPr>
      <w:r w:rsidRPr="00166984">
        <w:rPr>
          <w:rFonts w:eastAsia="Times New Roman" w:cs="Times New Roman"/>
          <w:szCs w:val="24"/>
          <w:lang w:eastAsia="hr-HR"/>
        </w:rPr>
        <w:t xml:space="preserve">pažnja posvećuje samom procesu stvaranja i izražavanja (a ne samo rezultatu tog </w:t>
      </w:r>
    </w:p>
    <w:p w14:paraId="6CE8E582" w14:textId="77777777" w:rsidR="00166984" w:rsidRDefault="00166984" w:rsidP="007226D1">
      <w:pPr>
        <w:suppressAutoHyphens w:val="0"/>
        <w:spacing w:after="0"/>
        <w:jc w:val="both"/>
        <w:rPr>
          <w:rFonts w:eastAsia="Times New Roman" w:cs="Times New Roman"/>
          <w:szCs w:val="24"/>
          <w:lang w:eastAsia="hr-HR"/>
        </w:rPr>
      </w:pPr>
    </w:p>
    <w:p w14:paraId="3DB98CF6" w14:textId="214D94C8" w:rsidR="003F5F79" w:rsidRPr="00825A1A" w:rsidRDefault="003F5F79" w:rsidP="007226D1">
      <w:pPr>
        <w:suppressAutoHyphens w:val="0"/>
        <w:spacing w:after="0"/>
        <w:ind w:firstLine="708"/>
        <w:jc w:val="both"/>
        <w:rPr>
          <w:rFonts w:eastAsia="Times New Roman" w:cs="Times New Roman"/>
          <w:szCs w:val="24"/>
          <w:lang w:eastAsia="hr-HR"/>
        </w:rPr>
      </w:pPr>
      <w:r w:rsidRPr="00825A1A">
        <w:rPr>
          <w:rFonts w:eastAsia="Times New Roman" w:cs="Times New Roman"/>
          <w:szCs w:val="24"/>
          <w:lang w:eastAsia="hr-HR"/>
        </w:rPr>
        <w:t>U planiranju odgojno obrazovno</w:t>
      </w:r>
      <w:r w:rsidR="00A67AF6">
        <w:rPr>
          <w:rFonts w:eastAsia="Times New Roman" w:cs="Times New Roman"/>
          <w:szCs w:val="24"/>
          <w:lang w:eastAsia="hr-HR"/>
        </w:rPr>
        <w:t>g rada Dječjeg vrtića „Leptirići</w:t>
      </w:r>
      <w:r w:rsidRPr="00825A1A">
        <w:rPr>
          <w:rFonts w:eastAsia="Times New Roman" w:cs="Times New Roman"/>
          <w:szCs w:val="24"/>
          <w:lang w:eastAsia="hr-HR"/>
        </w:rPr>
        <w:t>“</w:t>
      </w:r>
      <w:r w:rsidR="00B138D9">
        <w:rPr>
          <w:rFonts w:eastAsia="Times New Roman" w:cs="Times New Roman"/>
          <w:szCs w:val="24"/>
          <w:lang w:eastAsia="hr-HR"/>
        </w:rPr>
        <w:t xml:space="preserve"> </w:t>
      </w:r>
      <w:r w:rsidRPr="00825A1A">
        <w:rPr>
          <w:rFonts w:eastAsia="Times New Roman" w:cs="Times New Roman"/>
          <w:szCs w:val="24"/>
          <w:lang w:eastAsia="hr-HR"/>
        </w:rPr>
        <w:t>cilj nam je: očuvanje tjelesnog i mentalnog zdravlja djeteta, poticanje cjelovitog razvoja svih njegovih funkcija, sposobnosti i mogućnosti u skladu sa suvremenim znanstvenim spoznajama, zakonitostima djetetova razvoja i njegovim stvarnim mogućnostima,</w:t>
      </w:r>
      <w:r w:rsidR="00A67AF6">
        <w:rPr>
          <w:rFonts w:eastAsia="Times New Roman" w:cs="Times New Roman"/>
          <w:szCs w:val="24"/>
          <w:lang w:eastAsia="hr-HR"/>
        </w:rPr>
        <w:t xml:space="preserve"> </w:t>
      </w:r>
      <w:r w:rsidRPr="00825A1A">
        <w:rPr>
          <w:rFonts w:eastAsia="Times New Roman" w:cs="Times New Roman"/>
          <w:szCs w:val="24"/>
          <w:lang w:eastAsia="hr-HR"/>
        </w:rPr>
        <w:t>pridonijeti povoljnom cjelovitom razvoju osobnosti djeteta i kvaliteti njegova života, a osobito poticati stvaralačke mogućnosti kao (prema Programskom usmjerenju, 1991.</w:t>
      </w:r>
      <w:r w:rsidR="004C10FD">
        <w:rPr>
          <w:rFonts w:eastAsia="Times New Roman" w:cs="Times New Roman"/>
          <w:szCs w:val="24"/>
          <w:lang w:eastAsia="hr-HR"/>
        </w:rPr>
        <w:t>)</w:t>
      </w:r>
    </w:p>
    <w:p w14:paraId="12618007" w14:textId="77777777" w:rsidR="003F5F79" w:rsidRPr="00EF1610" w:rsidRDefault="003F5F79" w:rsidP="00CD2D57">
      <w:pPr>
        <w:pStyle w:val="Odlomakpopisa"/>
        <w:numPr>
          <w:ilvl w:val="0"/>
          <w:numId w:val="27"/>
        </w:numPr>
        <w:suppressAutoHyphens w:val="0"/>
        <w:spacing w:after="0"/>
        <w:jc w:val="both"/>
        <w:rPr>
          <w:rFonts w:eastAsia="Times New Roman" w:cs="Times New Roman"/>
          <w:szCs w:val="24"/>
          <w:lang w:eastAsia="hr-HR"/>
        </w:rPr>
      </w:pPr>
      <w:r w:rsidRPr="00EF1610">
        <w:rPr>
          <w:rFonts w:eastAsia="Times New Roman" w:cs="Times New Roman"/>
          <w:szCs w:val="24"/>
          <w:lang w:eastAsia="hr-HR"/>
        </w:rPr>
        <w:t>znatiželjan, aktivan, stvaralački odnos prema okolini,</w:t>
      </w:r>
    </w:p>
    <w:p w14:paraId="41794B09" w14:textId="77777777" w:rsidR="00825A1A" w:rsidRPr="00EF1610" w:rsidRDefault="003F5F79" w:rsidP="00CD2D57">
      <w:pPr>
        <w:pStyle w:val="Odlomakpopisa"/>
        <w:numPr>
          <w:ilvl w:val="0"/>
          <w:numId w:val="27"/>
        </w:numPr>
        <w:suppressAutoHyphens w:val="0"/>
        <w:spacing w:after="0"/>
        <w:jc w:val="both"/>
        <w:rPr>
          <w:rFonts w:eastAsia="Times New Roman" w:cs="Times New Roman"/>
          <w:szCs w:val="24"/>
          <w:lang w:eastAsia="hr-HR"/>
        </w:rPr>
      </w:pPr>
      <w:r w:rsidRPr="00EF1610">
        <w:rPr>
          <w:rFonts w:eastAsia="Times New Roman" w:cs="Times New Roman"/>
          <w:szCs w:val="24"/>
          <w:lang w:eastAsia="hr-HR"/>
        </w:rPr>
        <w:t>cjeloviti oblici opažanja i imaginacije,</w:t>
      </w:r>
    </w:p>
    <w:p w14:paraId="65405E7A" w14:textId="77777777" w:rsidR="00825A1A" w:rsidRPr="00EF1610" w:rsidRDefault="003F5F79" w:rsidP="00CD2D57">
      <w:pPr>
        <w:pStyle w:val="Odlomakpopisa"/>
        <w:numPr>
          <w:ilvl w:val="0"/>
          <w:numId w:val="27"/>
        </w:numPr>
        <w:suppressAutoHyphens w:val="0"/>
        <w:spacing w:after="0"/>
        <w:jc w:val="both"/>
        <w:rPr>
          <w:rFonts w:eastAsia="Times New Roman" w:cs="Times New Roman"/>
          <w:szCs w:val="24"/>
          <w:lang w:eastAsia="hr-HR"/>
        </w:rPr>
      </w:pPr>
      <w:r w:rsidRPr="00EF1610">
        <w:rPr>
          <w:rFonts w:eastAsia="Times New Roman" w:cs="Times New Roman"/>
          <w:szCs w:val="24"/>
          <w:lang w:eastAsia="hr-HR"/>
        </w:rPr>
        <w:t>razvoj govora te osnovnih oblika ljudskog komuniciranja,</w:t>
      </w:r>
    </w:p>
    <w:p w14:paraId="71754FB9" w14:textId="77777777" w:rsidR="00825A1A" w:rsidRPr="00EF1610" w:rsidRDefault="003F5F79" w:rsidP="00CD2D57">
      <w:pPr>
        <w:pStyle w:val="Odlomakpopisa"/>
        <w:numPr>
          <w:ilvl w:val="0"/>
          <w:numId w:val="27"/>
        </w:numPr>
        <w:suppressAutoHyphens w:val="0"/>
        <w:spacing w:after="0"/>
        <w:jc w:val="both"/>
        <w:rPr>
          <w:rFonts w:eastAsia="Times New Roman" w:cs="Times New Roman"/>
          <w:szCs w:val="24"/>
          <w:lang w:eastAsia="hr-HR"/>
        </w:rPr>
      </w:pPr>
      <w:r w:rsidRPr="00EF1610">
        <w:rPr>
          <w:rFonts w:eastAsia="Times New Roman" w:cs="Times New Roman"/>
          <w:szCs w:val="24"/>
          <w:lang w:eastAsia="hr-HR"/>
        </w:rPr>
        <w:t>razvoj društvenosti, suosjećajnosti i samokontrole,</w:t>
      </w:r>
    </w:p>
    <w:p w14:paraId="3C807181" w14:textId="77777777" w:rsidR="003F5F79" w:rsidRDefault="003F5F79" w:rsidP="00CD2D57">
      <w:pPr>
        <w:pStyle w:val="Odlomakpopisa"/>
        <w:numPr>
          <w:ilvl w:val="0"/>
          <w:numId w:val="27"/>
        </w:numPr>
        <w:suppressAutoHyphens w:val="0"/>
        <w:spacing w:after="0"/>
        <w:jc w:val="both"/>
        <w:rPr>
          <w:rFonts w:eastAsia="Times New Roman" w:cs="Times New Roman"/>
          <w:szCs w:val="24"/>
          <w:lang w:eastAsia="hr-HR"/>
        </w:rPr>
      </w:pPr>
      <w:r w:rsidRPr="00EF1610">
        <w:rPr>
          <w:rFonts w:eastAsia="Times New Roman" w:cs="Times New Roman"/>
          <w:szCs w:val="24"/>
          <w:lang w:eastAsia="hr-HR"/>
        </w:rPr>
        <w:t>senzibilnost za glazbu, poetsku riječ, različite oblike umjetničkog</w:t>
      </w:r>
      <w:r w:rsidR="007226D1">
        <w:rPr>
          <w:rFonts w:eastAsia="Times New Roman" w:cs="Times New Roman"/>
          <w:szCs w:val="24"/>
          <w:lang w:eastAsia="hr-HR"/>
        </w:rPr>
        <w:t xml:space="preserve"> </w:t>
      </w:r>
      <w:r w:rsidRPr="00EF1610">
        <w:rPr>
          <w:rFonts w:eastAsia="Times New Roman" w:cs="Times New Roman"/>
          <w:szCs w:val="24"/>
          <w:lang w:eastAsia="hr-HR"/>
        </w:rPr>
        <w:t>izražavanja i drugo</w:t>
      </w:r>
    </w:p>
    <w:p w14:paraId="268F4119" w14:textId="77777777" w:rsidR="003519A1" w:rsidRPr="009A50E6" w:rsidRDefault="005A6E26" w:rsidP="009A50E6">
      <w:pPr>
        <w:pStyle w:val="Naslov2"/>
      </w:pPr>
      <w:bookmarkStart w:id="21" w:name="_Toc69231361"/>
      <w:r w:rsidRPr="009A50E6">
        <w:t xml:space="preserve">4.1. </w:t>
      </w:r>
      <w:r w:rsidR="001D3A17" w:rsidRPr="009A50E6">
        <w:t>S</w:t>
      </w:r>
      <w:r w:rsidR="00EF1610" w:rsidRPr="009A50E6">
        <w:t>trategija</w:t>
      </w:r>
      <w:bookmarkEnd w:id="21"/>
    </w:p>
    <w:p w14:paraId="60C130C0" w14:textId="77777777" w:rsidR="009C2AAA" w:rsidRPr="009C2AAA" w:rsidRDefault="00A67AF6" w:rsidP="00A67AF6">
      <w:pPr>
        <w:suppressAutoHyphens w:val="0"/>
        <w:spacing w:after="0"/>
        <w:jc w:val="both"/>
        <w:rPr>
          <w:rFonts w:eastAsia="Times New Roman" w:cs="Times New Roman"/>
          <w:szCs w:val="24"/>
          <w:lang w:eastAsia="hr-HR"/>
        </w:rPr>
      </w:pPr>
      <w:r>
        <w:rPr>
          <w:rFonts w:eastAsia="Times New Roman" w:cs="Times New Roman"/>
          <w:szCs w:val="24"/>
          <w:lang w:eastAsia="hr-HR"/>
        </w:rPr>
        <w:t>P</w:t>
      </w:r>
      <w:r w:rsidR="009C2AAA" w:rsidRPr="009C2AAA">
        <w:rPr>
          <w:rFonts w:eastAsia="Times New Roman" w:cs="Times New Roman"/>
          <w:szCs w:val="24"/>
          <w:lang w:eastAsia="hr-HR"/>
        </w:rPr>
        <w:t>rovoditi sustav zajedničkih diskusija i refleksija, organiziranih u optimalnoj vremenskoj dinamici, na kojima će se planirati i analizirati kvalitativni pomaci u</w:t>
      </w:r>
    </w:p>
    <w:p w14:paraId="6E781954" w14:textId="77777777" w:rsidR="00582095" w:rsidRDefault="00582095" w:rsidP="007226D1">
      <w:pPr>
        <w:suppressAutoHyphens w:val="0"/>
        <w:spacing w:after="0"/>
        <w:jc w:val="both"/>
        <w:rPr>
          <w:rFonts w:eastAsia="Times New Roman" w:cs="Times New Roman"/>
          <w:szCs w:val="24"/>
          <w:lang w:eastAsia="hr-HR"/>
        </w:rPr>
      </w:pPr>
    </w:p>
    <w:p w14:paraId="107094B8" w14:textId="38519153"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-pozornom proučavan</w:t>
      </w:r>
      <w:r w:rsidR="00B138D9">
        <w:rPr>
          <w:rFonts w:eastAsia="Times New Roman" w:cs="Times New Roman"/>
          <w:szCs w:val="24"/>
          <w:lang w:eastAsia="hr-HR"/>
        </w:rPr>
        <w:t>j</w:t>
      </w:r>
      <w:r w:rsidRPr="009C2AAA">
        <w:rPr>
          <w:rFonts w:eastAsia="Times New Roman" w:cs="Times New Roman"/>
          <w:szCs w:val="24"/>
          <w:lang w:eastAsia="hr-HR"/>
        </w:rPr>
        <w:t>u konteksta i procjeni dostignute razine unapređivanja odgojno-obrazovnog procesa</w:t>
      </w:r>
    </w:p>
    <w:p w14:paraId="4A060B38" w14:textId="77777777"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-djelotvornom i fleksibilnom planiranju promjena i poboljšanja kvalitete življenja u vrtiću</w:t>
      </w:r>
    </w:p>
    <w:p w14:paraId="64E93BE8" w14:textId="77777777"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-promatranje i mjerenje promjena</w:t>
      </w:r>
    </w:p>
    <w:p w14:paraId="62AC27F1" w14:textId="77777777"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–osnovni kriterij valorizacije: kako se izazvana promjena očituje na</w:t>
      </w:r>
      <w:r w:rsidR="002C1D02">
        <w:rPr>
          <w:rFonts w:eastAsia="Times New Roman" w:cs="Times New Roman"/>
          <w:szCs w:val="24"/>
          <w:lang w:eastAsia="hr-HR"/>
        </w:rPr>
        <w:t xml:space="preserve"> </w:t>
      </w:r>
      <w:r w:rsidRPr="009C2AAA">
        <w:rPr>
          <w:rFonts w:eastAsia="Times New Roman" w:cs="Times New Roman"/>
          <w:szCs w:val="24"/>
          <w:lang w:eastAsia="hr-HR"/>
        </w:rPr>
        <w:t>kvalitetu življenja djeteta u vrtiću</w:t>
      </w:r>
    </w:p>
    <w:p w14:paraId="018541A4" w14:textId="77777777"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-donošenje zaključaka u vezi s postavljenim ciljevima (ili hipotezama)</w:t>
      </w:r>
    </w:p>
    <w:p w14:paraId="7033D212" w14:textId="77777777" w:rsidR="005A6E26" w:rsidRPr="005A6E26" w:rsidRDefault="005A6E26" w:rsidP="007226D1">
      <w:pPr>
        <w:suppressAutoHyphens w:val="0"/>
        <w:spacing w:after="0"/>
        <w:ind w:firstLine="708"/>
        <w:jc w:val="both"/>
        <w:rPr>
          <w:rFonts w:eastAsia="Times New Roman" w:cs="Times New Roman"/>
          <w:sz w:val="8"/>
          <w:szCs w:val="24"/>
          <w:lang w:eastAsia="hr-HR"/>
        </w:rPr>
      </w:pPr>
    </w:p>
    <w:p w14:paraId="0F0EDDCD" w14:textId="77777777" w:rsidR="009C2AAA" w:rsidRPr="009C2AAA" w:rsidRDefault="009C2AAA" w:rsidP="007226D1">
      <w:pPr>
        <w:suppressAutoHyphens w:val="0"/>
        <w:spacing w:after="0"/>
        <w:ind w:firstLine="708"/>
        <w:jc w:val="both"/>
        <w:rPr>
          <w:rFonts w:eastAsia="Times New Roman" w:cs="Times New Roman"/>
          <w:szCs w:val="24"/>
          <w:lang w:eastAsia="hr-HR"/>
        </w:rPr>
      </w:pPr>
      <w:r w:rsidRPr="009C2AAA">
        <w:rPr>
          <w:rFonts w:eastAsia="Times New Roman" w:cs="Times New Roman"/>
          <w:szCs w:val="24"/>
          <w:lang w:eastAsia="hr-HR"/>
        </w:rPr>
        <w:t>Sadržaji pojedinih programa –stručno-pedagoški rad s djecom, broj obroka, dnevni odmor, aktivnosti djece, prilagođavaju se važećim normativima u Republici Hrvatskoj te Programskom usmjerenju i naputcima Ministarstva</w:t>
      </w:r>
      <w:r w:rsidR="00A67AF6">
        <w:rPr>
          <w:rFonts w:eastAsia="Times New Roman" w:cs="Times New Roman"/>
          <w:szCs w:val="24"/>
          <w:lang w:eastAsia="hr-HR"/>
        </w:rPr>
        <w:t xml:space="preserve"> znanosti i obrazovanja.</w:t>
      </w:r>
    </w:p>
    <w:p w14:paraId="485FB7A5" w14:textId="77777777" w:rsidR="003F5F79"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 xml:space="preserve">U provođenju programa u Dječjem vrtiću posebno će se raditi na razvoju i poticanju plemenitosti, ljubavi i emocionalne topline kod djece. Radom će se zadovoljiti potrebe </w:t>
      </w:r>
      <w:r w:rsidRPr="009C2AAA">
        <w:rPr>
          <w:rFonts w:eastAsia="Times New Roman" w:cs="Times New Roman"/>
          <w:szCs w:val="24"/>
          <w:lang w:eastAsia="hr-HR"/>
        </w:rPr>
        <w:lastRenderedPageBreak/>
        <w:t>uzajamnosti i kvalitetne komunikacije koja se ostvaruje osjetljivošću i aktivnim odnosom odraslog spram djeteta.</w:t>
      </w:r>
    </w:p>
    <w:p w14:paraId="1B151B4C" w14:textId="77777777" w:rsidR="00582095" w:rsidRPr="005A6E26" w:rsidRDefault="00582095" w:rsidP="007226D1">
      <w:pPr>
        <w:suppressAutoHyphens w:val="0"/>
        <w:spacing w:after="0"/>
        <w:jc w:val="both"/>
        <w:rPr>
          <w:rFonts w:eastAsia="Times New Roman" w:cs="Times New Roman"/>
          <w:sz w:val="8"/>
          <w:szCs w:val="24"/>
          <w:lang w:eastAsia="hr-HR"/>
        </w:rPr>
      </w:pPr>
    </w:p>
    <w:p w14:paraId="13C4EABC" w14:textId="77777777" w:rsidR="009C2AAA" w:rsidRPr="009C2AAA" w:rsidRDefault="009C2AAA" w:rsidP="007226D1">
      <w:pPr>
        <w:suppressAutoHyphens w:val="0"/>
        <w:spacing w:after="0"/>
        <w:ind w:firstLine="708"/>
        <w:jc w:val="both"/>
        <w:rPr>
          <w:rFonts w:eastAsia="Times New Roman" w:cs="Times New Roman"/>
          <w:szCs w:val="24"/>
          <w:lang w:eastAsia="hr-HR"/>
        </w:rPr>
      </w:pPr>
      <w:r w:rsidRPr="009C2AAA">
        <w:rPr>
          <w:rFonts w:eastAsia="Times New Roman" w:cs="Times New Roman"/>
          <w:szCs w:val="24"/>
          <w:lang w:eastAsia="hr-HR"/>
        </w:rPr>
        <w:t>Osnovna je uloga vrtića u odgoju predškolskog djeteta da pridonosi povoljnom cjelovitom razvoju osobnosti djeteta i kvaliteti njegova života. Opći, otvoren i fleksibilno postavljen program djetetova odgoja kojim se svakom djetetu, u pravilu, moraju osigurati povoljni uvjeti za razvoj i zadovoljavanje:</w:t>
      </w:r>
    </w:p>
    <w:p w14:paraId="046DE3A6" w14:textId="77777777" w:rsidR="009C2AAA" w:rsidRPr="008D10AF" w:rsidRDefault="009C2AAA" w:rsidP="00CD2D57">
      <w:pPr>
        <w:pStyle w:val="Odlomakpopisa"/>
        <w:numPr>
          <w:ilvl w:val="0"/>
          <w:numId w:val="27"/>
        </w:numPr>
        <w:suppressAutoHyphens w:val="0"/>
        <w:spacing w:after="0"/>
        <w:jc w:val="both"/>
        <w:rPr>
          <w:rFonts w:eastAsia="Times New Roman" w:cs="Times New Roman"/>
          <w:szCs w:val="24"/>
          <w:lang w:eastAsia="hr-HR"/>
        </w:rPr>
      </w:pPr>
      <w:r w:rsidRPr="008D10AF">
        <w:rPr>
          <w:rFonts w:eastAsia="Times New Roman" w:cs="Times New Roman"/>
          <w:szCs w:val="24"/>
          <w:lang w:eastAsia="hr-HR"/>
        </w:rPr>
        <w:t>osnovnih tjelesnih potreba i čuvanje djetetova života i zdravlja,</w:t>
      </w:r>
    </w:p>
    <w:p w14:paraId="06C3175F" w14:textId="77777777" w:rsidR="009C2AAA" w:rsidRPr="009C2AAA" w:rsidRDefault="009C2AAA" w:rsidP="007226D1">
      <w:pPr>
        <w:suppressAutoHyphens w:val="0"/>
        <w:spacing w:after="0"/>
        <w:jc w:val="both"/>
        <w:rPr>
          <w:rFonts w:eastAsia="Times New Roman" w:cs="Times New Roman"/>
          <w:szCs w:val="24"/>
          <w:lang w:eastAsia="hr-HR"/>
        </w:rPr>
      </w:pPr>
      <w:r w:rsidRPr="009C2AAA">
        <w:rPr>
          <w:rFonts w:eastAsia="Times New Roman" w:cs="Times New Roman"/>
          <w:szCs w:val="24"/>
          <w:lang w:eastAsia="hr-HR"/>
        </w:rPr>
        <w:t xml:space="preserve">potrebe za sigurnošću, nježnošću i ljubavlju roditelja i </w:t>
      </w:r>
      <w:r w:rsidR="00CD0ED0">
        <w:rPr>
          <w:rFonts w:eastAsia="Times New Roman" w:cs="Times New Roman"/>
          <w:szCs w:val="24"/>
          <w:lang w:eastAsia="hr-HR"/>
        </w:rPr>
        <w:t>odgoji</w:t>
      </w:r>
      <w:r w:rsidRPr="009C2AAA">
        <w:rPr>
          <w:rFonts w:eastAsia="Times New Roman" w:cs="Times New Roman"/>
          <w:szCs w:val="24"/>
          <w:lang w:eastAsia="hr-HR"/>
        </w:rPr>
        <w:t>telja,</w:t>
      </w:r>
    </w:p>
    <w:p w14:paraId="0564569B" w14:textId="77777777" w:rsidR="009C2AAA" w:rsidRPr="008D10AF" w:rsidRDefault="009C2AAA" w:rsidP="00CD2D57">
      <w:pPr>
        <w:pStyle w:val="Odlomakpopisa"/>
        <w:numPr>
          <w:ilvl w:val="0"/>
          <w:numId w:val="27"/>
        </w:numPr>
        <w:suppressAutoHyphens w:val="0"/>
        <w:spacing w:after="0"/>
        <w:jc w:val="both"/>
        <w:rPr>
          <w:rFonts w:eastAsia="Times New Roman" w:cs="Times New Roman"/>
          <w:szCs w:val="24"/>
          <w:lang w:eastAsia="hr-HR"/>
        </w:rPr>
      </w:pPr>
      <w:r w:rsidRPr="008D10AF">
        <w:rPr>
          <w:rFonts w:eastAsia="Times New Roman" w:cs="Times New Roman"/>
          <w:szCs w:val="24"/>
          <w:lang w:eastAsia="hr-HR"/>
        </w:rPr>
        <w:t>potreba za raznolikim poticajima, bogatom i fleksibilno organiziranom okolinom,</w:t>
      </w:r>
    </w:p>
    <w:p w14:paraId="755B2989" w14:textId="77777777" w:rsidR="00582095" w:rsidRPr="008D10AF" w:rsidRDefault="009C2AAA" w:rsidP="00CD2D57">
      <w:pPr>
        <w:pStyle w:val="Odlomakpopisa"/>
        <w:numPr>
          <w:ilvl w:val="0"/>
          <w:numId w:val="27"/>
        </w:numPr>
        <w:suppressAutoHyphens w:val="0"/>
        <w:spacing w:after="0"/>
        <w:jc w:val="both"/>
        <w:rPr>
          <w:rFonts w:eastAsia="Times New Roman" w:cs="Times New Roman"/>
          <w:szCs w:val="24"/>
          <w:lang w:eastAsia="hr-HR"/>
        </w:rPr>
      </w:pPr>
      <w:r w:rsidRPr="008D10AF">
        <w:rPr>
          <w:rFonts w:eastAsia="Times New Roman" w:cs="Times New Roman"/>
          <w:szCs w:val="24"/>
          <w:lang w:eastAsia="hr-HR"/>
        </w:rPr>
        <w:t>potreba za uzajamnom komunikacijom koja pretpostavlja osjetljiv i aktivan odnos odraslog spram djeteta.</w:t>
      </w:r>
    </w:p>
    <w:p w14:paraId="45555392" w14:textId="196E516E" w:rsidR="00F12131" w:rsidRDefault="009C2AAA" w:rsidP="007226D1">
      <w:pPr>
        <w:suppressAutoHyphens w:val="0"/>
        <w:spacing w:after="0"/>
        <w:jc w:val="both"/>
        <w:rPr>
          <w:rFonts w:eastAsia="Times New Roman" w:cs="Times New Roman"/>
          <w:szCs w:val="24"/>
          <w:lang w:eastAsia="hr-HR"/>
        </w:rPr>
      </w:pPr>
      <w:r w:rsidRPr="00A67AF6">
        <w:rPr>
          <w:rFonts w:eastAsia="Times New Roman" w:cs="Times New Roman"/>
          <w:szCs w:val="24"/>
          <w:lang w:eastAsia="hr-HR"/>
        </w:rPr>
        <w:t>SIGURNOST I ZDRAVLJE djeteta bit će</w:t>
      </w:r>
      <w:r w:rsidR="00E95C88">
        <w:rPr>
          <w:rFonts w:eastAsia="Times New Roman" w:cs="Times New Roman"/>
          <w:szCs w:val="24"/>
          <w:lang w:eastAsia="hr-HR"/>
        </w:rPr>
        <w:t xml:space="preserve"> i nadalje </w:t>
      </w:r>
      <w:r w:rsidRPr="00A67AF6">
        <w:rPr>
          <w:rFonts w:eastAsia="Times New Roman" w:cs="Times New Roman"/>
          <w:szCs w:val="24"/>
          <w:lang w:eastAsia="hr-HR"/>
        </w:rPr>
        <w:t xml:space="preserve"> na prvom mjestu prioriteta u </w:t>
      </w:r>
      <w:r w:rsidR="00F927C2" w:rsidRPr="00A67AF6">
        <w:rPr>
          <w:rFonts w:eastAsia="Times New Roman" w:cs="Times New Roman"/>
          <w:szCs w:val="24"/>
          <w:lang w:eastAsia="hr-HR"/>
        </w:rPr>
        <w:t>odgojno-obrazovnom pro</w:t>
      </w:r>
      <w:r w:rsidR="00B92690">
        <w:rPr>
          <w:rFonts w:eastAsia="Times New Roman" w:cs="Times New Roman"/>
          <w:szCs w:val="24"/>
          <w:lang w:eastAsia="hr-HR"/>
        </w:rPr>
        <w:t>cesu u dječjem vrtiću „Leptiri</w:t>
      </w:r>
      <w:r w:rsidR="00A67AF6" w:rsidRPr="00A67AF6">
        <w:rPr>
          <w:rFonts w:eastAsia="Times New Roman" w:cs="Times New Roman"/>
          <w:szCs w:val="24"/>
          <w:lang w:eastAsia="hr-HR"/>
        </w:rPr>
        <w:t xml:space="preserve">ći </w:t>
      </w:r>
      <w:r w:rsidR="00F927C2" w:rsidRPr="00A67AF6">
        <w:rPr>
          <w:rFonts w:eastAsia="Times New Roman" w:cs="Times New Roman"/>
          <w:szCs w:val="24"/>
          <w:lang w:eastAsia="hr-HR"/>
        </w:rPr>
        <w:t>“</w:t>
      </w:r>
      <w:r w:rsidR="009C4CB4" w:rsidRPr="00A67AF6">
        <w:rPr>
          <w:rFonts w:eastAsia="Times New Roman" w:cs="Times New Roman"/>
          <w:szCs w:val="24"/>
          <w:lang w:eastAsia="hr-HR"/>
        </w:rPr>
        <w:t>.</w:t>
      </w:r>
      <w:bookmarkStart w:id="22" w:name="_Toc488914811"/>
    </w:p>
    <w:p w14:paraId="40DDEF30" w14:textId="77777777" w:rsidR="0055211B" w:rsidRDefault="0055211B" w:rsidP="007226D1">
      <w:pPr>
        <w:pStyle w:val="Naslov2"/>
        <w:rPr>
          <w:b w:val="0"/>
          <w:i w:val="0"/>
          <w:color w:val="0C9A73" w:themeColor="accent4" w:themeShade="BF"/>
          <w:lang w:eastAsia="hr-HR"/>
        </w:rPr>
      </w:pPr>
    </w:p>
    <w:p w14:paraId="034220A4" w14:textId="38415F47" w:rsidR="0055211B" w:rsidRDefault="0055211B" w:rsidP="007226D1">
      <w:pPr>
        <w:pStyle w:val="Naslov2"/>
        <w:rPr>
          <w:b w:val="0"/>
          <w:i w:val="0"/>
          <w:color w:val="0C9A73" w:themeColor="accent4" w:themeShade="BF"/>
          <w:lang w:eastAsia="hr-HR"/>
        </w:rPr>
      </w:pPr>
    </w:p>
    <w:p w14:paraId="3EF0FADD" w14:textId="3DD4C27B" w:rsidR="0055211B" w:rsidRDefault="0055211B" w:rsidP="0055211B">
      <w:pPr>
        <w:rPr>
          <w:lang w:eastAsia="hr-HR"/>
        </w:rPr>
      </w:pPr>
    </w:p>
    <w:p w14:paraId="2635CC7D" w14:textId="78F2AF26" w:rsidR="0055211B" w:rsidRDefault="0055211B" w:rsidP="0055211B">
      <w:pPr>
        <w:rPr>
          <w:lang w:eastAsia="hr-HR"/>
        </w:rPr>
      </w:pPr>
    </w:p>
    <w:p w14:paraId="1136398C" w14:textId="684A6355" w:rsidR="0055211B" w:rsidRDefault="0055211B" w:rsidP="0055211B">
      <w:pPr>
        <w:rPr>
          <w:lang w:eastAsia="hr-HR"/>
        </w:rPr>
      </w:pPr>
    </w:p>
    <w:p w14:paraId="08D1ABEB" w14:textId="6EBD0965" w:rsidR="0055211B" w:rsidRDefault="0055211B" w:rsidP="0055211B">
      <w:pPr>
        <w:rPr>
          <w:lang w:eastAsia="hr-HR"/>
        </w:rPr>
      </w:pPr>
    </w:p>
    <w:p w14:paraId="651E5C47" w14:textId="58C701E8" w:rsidR="0055211B" w:rsidRDefault="0055211B" w:rsidP="0055211B">
      <w:pPr>
        <w:rPr>
          <w:lang w:eastAsia="hr-HR"/>
        </w:rPr>
      </w:pPr>
    </w:p>
    <w:p w14:paraId="65A1139F" w14:textId="6F7A9BA4" w:rsidR="0055211B" w:rsidRDefault="0055211B" w:rsidP="0055211B">
      <w:pPr>
        <w:rPr>
          <w:lang w:eastAsia="hr-HR"/>
        </w:rPr>
      </w:pPr>
    </w:p>
    <w:p w14:paraId="4DB1DD76" w14:textId="3B89CD83" w:rsidR="0055211B" w:rsidRDefault="0055211B" w:rsidP="0055211B">
      <w:pPr>
        <w:rPr>
          <w:lang w:eastAsia="hr-HR"/>
        </w:rPr>
      </w:pPr>
    </w:p>
    <w:p w14:paraId="309DE5AB" w14:textId="3480AB1C" w:rsidR="0055211B" w:rsidRDefault="0055211B" w:rsidP="0055211B">
      <w:pPr>
        <w:rPr>
          <w:lang w:eastAsia="hr-HR"/>
        </w:rPr>
      </w:pPr>
    </w:p>
    <w:p w14:paraId="473130C8" w14:textId="452939CE" w:rsidR="0055211B" w:rsidRDefault="0055211B" w:rsidP="0055211B">
      <w:pPr>
        <w:rPr>
          <w:lang w:eastAsia="hr-HR"/>
        </w:rPr>
      </w:pPr>
    </w:p>
    <w:p w14:paraId="599B62CF" w14:textId="392A8A46" w:rsidR="0055211B" w:rsidRDefault="0055211B" w:rsidP="0055211B">
      <w:pPr>
        <w:rPr>
          <w:lang w:eastAsia="hr-HR"/>
        </w:rPr>
      </w:pPr>
    </w:p>
    <w:p w14:paraId="30076890" w14:textId="77777777" w:rsidR="0055211B" w:rsidRPr="0055211B" w:rsidRDefault="0055211B" w:rsidP="0055211B">
      <w:pPr>
        <w:rPr>
          <w:lang w:eastAsia="hr-HR"/>
        </w:rPr>
      </w:pPr>
    </w:p>
    <w:p w14:paraId="4723820F" w14:textId="27431A94" w:rsidR="0055211B" w:rsidRDefault="0055211B" w:rsidP="007226D1">
      <w:pPr>
        <w:pStyle w:val="Naslov2"/>
        <w:rPr>
          <w:b w:val="0"/>
          <w:i w:val="0"/>
          <w:color w:val="0C9A73" w:themeColor="accent4" w:themeShade="BF"/>
          <w:lang w:eastAsia="hr-HR"/>
        </w:rPr>
      </w:pPr>
    </w:p>
    <w:p w14:paraId="545F776E" w14:textId="6D75A4BA" w:rsidR="0055211B" w:rsidRDefault="0055211B" w:rsidP="0055211B">
      <w:pPr>
        <w:rPr>
          <w:lang w:eastAsia="hr-HR"/>
        </w:rPr>
      </w:pPr>
    </w:p>
    <w:p w14:paraId="553D77BE" w14:textId="32279DC0" w:rsidR="0055211B" w:rsidRDefault="0055211B" w:rsidP="0055211B">
      <w:pPr>
        <w:rPr>
          <w:lang w:eastAsia="hr-HR"/>
        </w:rPr>
      </w:pPr>
    </w:p>
    <w:p w14:paraId="34DB8D8A" w14:textId="77777777" w:rsidR="0055211B" w:rsidRPr="0055211B" w:rsidRDefault="0055211B" w:rsidP="0055211B">
      <w:pPr>
        <w:rPr>
          <w:lang w:eastAsia="hr-HR"/>
        </w:rPr>
      </w:pPr>
    </w:p>
    <w:p w14:paraId="7573E9F8" w14:textId="6EDD9ED7" w:rsidR="00532B6F" w:rsidRPr="009A50E6" w:rsidRDefault="001D3A17" w:rsidP="009A50E6">
      <w:pPr>
        <w:pStyle w:val="Naslov2"/>
      </w:pPr>
      <w:bookmarkStart w:id="23" w:name="_Toc69231362"/>
      <w:r w:rsidRPr="009A50E6">
        <w:lastRenderedPageBreak/>
        <w:t>4.</w:t>
      </w:r>
      <w:r w:rsidR="00F04E3E" w:rsidRPr="009A50E6">
        <w:t>2.</w:t>
      </w:r>
      <w:r w:rsidR="00532B6F" w:rsidRPr="009A50E6">
        <w:t xml:space="preserve"> Kulturna i javna djelovanja vrtića</w:t>
      </w:r>
      <w:bookmarkEnd w:id="22"/>
      <w:bookmarkEnd w:id="23"/>
    </w:p>
    <w:p w14:paraId="7AE3B871" w14:textId="77777777" w:rsidR="00EF1610" w:rsidRPr="007226D1" w:rsidRDefault="00EF1610" w:rsidP="007226D1">
      <w:pPr>
        <w:spacing w:after="0"/>
        <w:rPr>
          <w:rFonts w:eastAsia="Times New Roman" w:cs="Times New Roman"/>
          <w:color w:val="990099"/>
          <w:szCs w:val="24"/>
          <w:lang w:eastAsia="hr-HR"/>
        </w:rPr>
      </w:pPr>
    </w:p>
    <w:p w14:paraId="0D27AFE1" w14:textId="77777777" w:rsidR="00532B6F" w:rsidRPr="00532B6F" w:rsidRDefault="00532B6F" w:rsidP="007226D1">
      <w:pPr>
        <w:spacing w:after="0"/>
        <w:rPr>
          <w:rFonts w:eastAsia="Times New Roman" w:cs="Times New Roman"/>
          <w:szCs w:val="24"/>
          <w:lang w:eastAsia="hr-HR"/>
        </w:rPr>
      </w:pPr>
      <w:r w:rsidRPr="00532B6F">
        <w:rPr>
          <w:rFonts w:eastAsia="Times New Roman" w:cs="Times New Roman"/>
          <w:szCs w:val="24"/>
          <w:lang w:eastAsia="hr-HR"/>
        </w:rPr>
        <w:t xml:space="preserve">CILJ: </w:t>
      </w:r>
    </w:p>
    <w:p w14:paraId="469302B6" w14:textId="77777777" w:rsidR="00532B6F" w:rsidRDefault="00532B6F" w:rsidP="007226D1">
      <w:pPr>
        <w:spacing w:after="0"/>
        <w:rPr>
          <w:rFonts w:eastAsia="Times New Roman" w:cs="Times New Roman"/>
          <w:szCs w:val="24"/>
          <w:lang w:eastAsia="hr-HR"/>
        </w:rPr>
      </w:pPr>
      <w:r w:rsidRPr="00532B6F">
        <w:rPr>
          <w:rFonts w:eastAsia="Times New Roman" w:cs="Times New Roman"/>
          <w:szCs w:val="24"/>
          <w:lang w:eastAsia="hr-HR"/>
        </w:rPr>
        <w:t>Obogaćenje života djeteta u vrtiću, otvaranje vrtića roditeljima i neposrednoj društvenoj sredini, prezentacija iskustava i postignuća odgojne prakse.</w:t>
      </w:r>
    </w:p>
    <w:p w14:paraId="10DBCDE5" w14:textId="77777777" w:rsidR="001B4504" w:rsidRDefault="001B4504" w:rsidP="007226D1">
      <w:pPr>
        <w:spacing w:after="0"/>
        <w:rPr>
          <w:rFonts w:eastAsia="Times New Roman" w:cs="Times New Roman"/>
          <w:szCs w:val="24"/>
          <w:lang w:eastAsia="hr-HR"/>
        </w:rPr>
      </w:pPr>
    </w:p>
    <w:p w14:paraId="5B76927F" w14:textId="4B7B38D9" w:rsidR="00532B6F" w:rsidRPr="009A50E6" w:rsidRDefault="00F04E3E" w:rsidP="009A50E6">
      <w:pPr>
        <w:pStyle w:val="Naslov3"/>
      </w:pPr>
      <w:bookmarkStart w:id="24" w:name="_Toc488914812"/>
      <w:bookmarkStart w:id="25" w:name="_Toc69231363"/>
      <w:r w:rsidRPr="009A50E6">
        <w:t>4.2</w:t>
      </w:r>
      <w:r w:rsidR="005E12F4" w:rsidRPr="009A50E6">
        <w:t xml:space="preserve">.1. </w:t>
      </w:r>
      <w:r w:rsidR="00532B6F" w:rsidRPr="009A50E6">
        <w:t xml:space="preserve">Organizacija događanja za djecu  </w:t>
      </w:r>
      <w:r w:rsidR="00A67AF6" w:rsidRPr="009A50E6">
        <w:t>tijekom pedagoške godine 202</w:t>
      </w:r>
      <w:r w:rsidR="00E95C88">
        <w:t>1</w:t>
      </w:r>
      <w:r w:rsidR="00A67AF6" w:rsidRPr="009A50E6">
        <w:t>./202</w:t>
      </w:r>
      <w:r w:rsidR="00E95C88">
        <w:t>2</w:t>
      </w:r>
      <w:r w:rsidR="00532B6F" w:rsidRPr="009A50E6">
        <w:t>. i obogaćivanje redovnog programa odgojno-obrazovnog rada:</w:t>
      </w:r>
      <w:bookmarkEnd w:id="24"/>
      <w:bookmarkEnd w:id="25"/>
    </w:p>
    <w:p w14:paraId="6EDEF6D6" w14:textId="77777777" w:rsidR="00EF1610" w:rsidRPr="007226D1" w:rsidRDefault="00EF1610" w:rsidP="007226D1">
      <w:pPr>
        <w:pStyle w:val="Odlomakpopisa"/>
        <w:ind w:left="1080"/>
        <w:rPr>
          <w:color w:val="990099"/>
        </w:rPr>
      </w:pPr>
    </w:p>
    <w:p w14:paraId="7AB074BD" w14:textId="77777777" w:rsidR="00532B6F" w:rsidRPr="00E65031" w:rsidRDefault="00532B6F" w:rsidP="007226D1">
      <w:pPr>
        <w:spacing w:after="0"/>
        <w:ind w:firstLine="708"/>
        <w:jc w:val="both"/>
        <w:rPr>
          <w:rFonts w:eastAsia="Times New Roman"/>
          <w:szCs w:val="24"/>
          <w:lang w:eastAsia="hr-HR"/>
        </w:rPr>
      </w:pPr>
      <w:r w:rsidRPr="00E65031">
        <w:rPr>
          <w:rFonts w:eastAsia="Times New Roman"/>
          <w:szCs w:val="24"/>
          <w:lang w:eastAsia="hr-HR"/>
        </w:rPr>
        <w:t xml:space="preserve">Sva događanja u kojima sudjeluju djeca </w:t>
      </w:r>
      <w:r>
        <w:rPr>
          <w:rFonts w:eastAsia="Times New Roman"/>
          <w:szCs w:val="24"/>
          <w:lang w:eastAsia="hr-HR"/>
        </w:rPr>
        <w:t>proizlazit će  iz kalendara događanja koji</w:t>
      </w:r>
      <w:r w:rsidRPr="00E65031">
        <w:rPr>
          <w:rFonts w:eastAsia="Times New Roman"/>
          <w:szCs w:val="24"/>
          <w:lang w:eastAsia="hr-HR"/>
        </w:rPr>
        <w:t xml:space="preserve"> se teme</w:t>
      </w:r>
      <w:r>
        <w:rPr>
          <w:rFonts w:eastAsia="Times New Roman"/>
          <w:szCs w:val="24"/>
          <w:lang w:eastAsia="hr-HR"/>
        </w:rPr>
        <w:t xml:space="preserve">lji na </w:t>
      </w:r>
      <w:r w:rsidRPr="00E65031">
        <w:rPr>
          <w:rFonts w:eastAsia="Times New Roman"/>
          <w:szCs w:val="24"/>
          <w:lang w:eastAsia="hr-HR"/>
        </w:rPr>
        <w:t>planovima i programima ra</w:t>
      </w:r>
      <w:r>
        <w:rPr>
          <w:rFonts w:eastAsia="Times New Roman"/>
          <w:szCs w:val="24"/>
          <w:lang w:eastAsia="hr-HR"/>
        </w:rPr>
        <w:t xml:space="preserve">da u odgojnim skupinama i timskom dogovoru </w:t>
      </w:r>
      <w:r w:rsidR="00993D74">
        <w:rPr>
          <w:rFonts w:eastAsia="Times New Roman"/>
          <w:szCs w:val="24"/>
          <w:lang w:eastAsia="hr-HR"/>
        </w:rPr>
        <w:t xml:space="preserve"> na </w:t>
      </w:r>
      <w:r>
        <w:rPr>
          <w:rFonts w:eastAsia="Times New Roman"/>
          <w:szCs w:val="24"/>
          <w:lang w:eastAsia="hr-HR"/>
        </w:rPr>
        <w:t xml:space="preserve">internim stručnim </w:t>
      </w:r>
      <w:r w:rsidRPr="00E65031">
        <w:rPr>
          <w:rFonts w:eastAsia="Times New Roman"/>
          <w:szCs w:val="24"/>
          <w:lang w:eastAsia="hr-HR"/>
        </w:rPr>
        <w:t xml:space="preserve">aktivima planiranja. Tematsko i integrativno planiranje u odgojnim </w:t>
      </w:r>
      <w:r>
        <w:rPr>
          <w:rFonts w:eastAsia="Times New Roman"/>
          <w:szCs w:val="24"/>
          <w:lang w:eastAsia="hr-HR"/>
        </w:rPr>
        <w:t xml:space="preserve">skupinama slijedit će prirodne </w:t>
      </w:r>
      <w:r w:rsidRPr="00E65031">
        <w:rPr>
          <w:rFonts w:eastAsia="Times New Roman"/>
          <w:szCs w:val="24"/>
          <w:lang w:eastAsia="hr-HR"/>
        </w:rPr>
        <w:t>mijene, društvena događanja i značajne datume, a u najvećoj m</w:t>
      </w:r>
      <w:r>
        <w:rPr>
          <w:rFonts w:eastAsia="Times New Roman"/>
          <w:szCs w:val="24"/>
          <w:lang w:eastAsia="hr-HR"/>
        </w:rPr>
        <w:t xml:space="preserve">jeri gradit će se na aktualnim </w:t>
      </w:r>
      <w:r w:rsidRPr="00E65031">
        <w:rPr>
          <w:rFonts w:eastAsia="Times New Roman"/>
          <w:szCs w:val="24"/>
          <w:lang w:eastAsia="hr-HR"/>
        </w:rPr>
        <w:t>potrebama i interes</w:t>
      </w:r>
      <w:r>
        <w:rPr>
          <w:rFonts w:eastAsia="Times New Roman"/>
          <w:szCs w:val="24"/>
          <w:lang w:eastAsia="hr-HR"/>
        </w:rPr>
        <w:t xml:space="preserve">ima djece pojedine skupine, uz </w:t>
      </w:r>
      <w:r w:rsidRPr="00E65031">
        <w:rPr>
          <w:rFonts w:eastAsia="Times New Roman"/>
          <w:szCs w:val="24"/>
          <w:lang w:eastAsia="hr-HR"/>
        </w:rPr>
        <w:t>uvažavanje roditeljskih ideja i inicijativa.</w:t>
      </w:r>
    </w:p>
    <w:p w14:paraId="5E7B6062" w14:textId="77777777" w:rsidR="00993D74" w:rsidRDefault="00993D74" w:rsidP="007226D1">
      <w:pPr>
        <w:jc w:val="both"/>
        <w:rPr>
          <w:rFonts w:eastAsia="Times New Roman"/>
          <w:szCs w:val="24"/>
          <w:lang w:eastAsia="hr-HR"/>
        </w:rPr>
      </w:pPr>
    </w:p>
    <w:p w14:paraId="3E2D74D5" w14:textId="77777777" w:rsidR="00993D74" w:rsidRPr="004B6A1F" w:rsidRDefault="00532B6F" w:rsidP="004B6A1F">
      <w:pPr>
        <w:ind w:firstLine="708"/>
        <w:jc w:val="both"/>
        <w:rPr>
          <w:rFonts w:eastAsia="Times New Roman"/>
          <w:szCs w:val="24"/>
          <w:lang w:eastAsia="hr-HR"/>
        </w:rPr>
      </w:pPr>
      <w:r>
        <w:rPr>
          <w:rFonts w:eastAsia="Times New Roman"/>
          <w:szCs w:val="24"/>
          <w:lang w:eastAsia="hr-HR"/>
        </w:rPr>
        <w:t xml:space="preserve">Na odgojiteljskim vijećima  izrađivat će se </w:t>
      </w:r>
      <w:r w:rsidRPr="00E65031">
        <w:rPr>
          <w:rFonts w:eastAsia="Times New Roman"/>
          <w:szCs w:val="24"/>
          <w:lang w:eastAsia="hr-HR"/>
        </w:rPr>
        <w:t xml:space="preserve"> radni kalendar događanja za svaki mjesec u k</w:t>
      </w:r>
      <w:r>
        <w:rPr>
          <w:rFonts w:eastAsia="Times New Roman"/>
          <w:szCs w:val="24"/>
          <w:lang w:eastAsia="hr-HR"/>
        </w:rPr>
        <w:t xml:space="preserve">ojem su integrirani svi oblici </w:t>
      </w:r>
      <w:r w:rsidRPr="00E65031">
        <w:rPr>
          <w:rFonts w:eastAsia="Times New Roman"/>
          <w:szCs w:val="24"/>
          <w:lang w:eastAsia="hr-HR"/>
        </w:rPr>
        <w:t>događanja.</w:t>
      </w:r>
    </w:p>
    <w:p w14:paraId="70E7D210" w14:textId="77777777" w:rsidR="00532B6F" w:rsidRPr="008D10AF" w:rsidRDefault="00532B6F" w:rsidP="007226D1">
      <w:pPr>
        <w:spacing w:after="0"/>
        <w:jc w:val="both"/>
        <w:rPr>
          <w:rFonts w:eastAsia="Times New Roman"/>
          <w:b/>
          <w:szCs w:val="24"/>
          <w:lang w:eastAsia="hr-HR"/>
        </w:rPr>
      </w:pPr>
      <w:r w:rsidRPr="008D10AF">
        <w:rPr>
          <w:rFonts w:eastAsia="Times New Roman"/>
          <w:b/>
          <w:szCs w:val="24"/>
          <w:lang w:eastAsia="hr-HR"/>
        </w:rPr>
        <w:t xml:space="preserve">Kulturno-umjetnička događanja: </w:t>
      </w:r>
    </w:p>
    <w:p w14:paraId="0872A2FB" w14:textId="6AA9B3E8" w:rsidR="00532B6F" w:rsidRDefault="00532B6F" w:rsidP="007226D1">
      <w:pPr>
        <w:spacing w:after="0"/>
        <w:jc w:val="both"/>
        <w:rPr>
          <w:rFonts w:eastAsia="Times New Roman"/>
          <w:szCs w:val="24"/>
          <w:lang w:eastAsia="hr-HR"/>
        </w:rPr>
      </w:pPr>
      <w:r>
        <w:rPr>
          <w:rFonts w:eastAsia="Times New Roman"/>
          <w:szCs w:val="24"/>
          <w:lang w:eastAsia="hr-HR"/>
        </w:rPr>
        <w:t>-</w:t>
      </w:r>
      <w:r w:rsidRPr="00E65031">
        <w:rPr>
          <w:rFonts w:eastAsia="Times New Roman"/>
          <w:szCs w:val="24"/>
          <w:lang w:eastAsia="hr-HR"/>
        </w:rPr>
        <w:t xml:space="preserve">kazališne predstave </w:t>
      </w:r>
      <w:r>
        <w:rPr>
          <w:rFonts w:eastAsia="Times New Roman"/>
          <w:szCs w:val="24"/>
          <w:lang w:eastAsia="hr-HR"/>
        </w:rPr>
        <w:t>vanjskih dječjih i lutkarskih kazališta</w:t>
      </w:r>
    </w:p>
    <w:p w14:paraId="16F69AEA" w14:textId="5140B9E4" w:rsidR="00993D74" w:rsidRDefault="00532B6F" w:rsidP="007226D1">
      <w:pPr>
        <w:spacing w:after="0"/>
        <w:jc w:val="both"/>
        <w:rPr>
          <w:rFonts w:eastAsia="Times New Roman"/>
          <w:szCs w:val="24"/>
          <w:lang w:eastAsia="hr-HR"/>
        </w:rPr>
      </w:pPr>
      <w:r>
        <w:rPr>
          <w:rFonts w:eastAsia="Times New Roman"/>
          <w:szCs w:val="24"/>
          <w:lang w:eastAsia="hr-HR"/>
        </w:rPr>
        <w:t>-</w:t>
      </w:r>
      <w:r w:rsidRPr="00E65031">
        <w:rPr>
          <w:rFonts w:eastAsia="Times New Roman"/>
          <w:szCs w:val="24"/>
          <w:lang w:eastAsia="hr-HR"/>
        </w:rPr>
        <w:t>posjeti muzejima i ga</w:t>
      </w:r>
      <w:r>
        <w:rPr>
          <w:rFonts w:eastAsia="Times New Roman"/>
          <w:szCs w:val="24"/>
          <w:lang w:eastAsia="hr-HR"/>
        </w:rPr>
        <w:t>lerijama</w:t>
      </w:r>
    </w:p>
    <w:p w14:paraId="3B285099" w14:textId="5EDB638A" w:rsidR="00E95C88" w:rsidRPr="004B6A1F" w:rsidRDefault="00E95C88" w:rsidP="007226D1">
      <w:pPr>
        <w:spacing w:after="0"/>
        <w:jc w:val="both"/>
        <w:rPr>
          <w:rFonts w:eastAsia="Times New Roman"/>
          <w:szCs w:val="24"/>
          <w:lang w:eastAsia="hr-HR"/>
        </w:rPr>
      </w:pPr>
      <w:r>
        <w:rPr>
          <w:rFonts w:eastAsia="Times New Roman"/>
          <w:szCs w:val="24"/>
          <w:lang w:eastAsia="hr-HR"/>
        </w:rPr>
        <w:t>- vrtić izvan Vrtića ( različiti oblici učenja i boravka  u prirodi)</w:t>
      </w:r>
    </w:p>
    <w:p w14:paraId="0DA1B24A" w14:textId="77777777" w:rsidR="007226D1" w:rsidRDefault="007226D1" w:rsidP="007226D1">
      <w:pPr>
        <w:spacing w:after="0"/>
        <w:jc w:val="both"/>
        <w:rPr>
          <w:rFonts w:eastAsia="Times New Roman"/>
          <w:b/>
          <w:szCs w:val="24"/>
          <w:lang w:eastAsia="hr-HR"/>
        </w:rPr>
      </w:pPr>
    </w:p>
    <w:p w14:paraId="0F418BF7" w14:textId="77777777" w:rsidR="00532B6F" w:rsidRPr="007226D1" w:rsidRDefault="00A67AF6" w:rsidP="007226D1">
      <w:pPr>
        <w:spacing w:after="0"/>
        <w:jc w:val="both"/>
        <w:rPr>
          <w:rFonts w:eastAsia="Times New Roman" w:cs="Times New Roman"/>
          <w:b/>
          <w:szCs w:val="24"/>
          <w:lang w:eastAsia="hr-HR"/>
        </w:rPr>
      </w:pPr>
      <w:r>
        <w:rPr>
          <w:rFonts w:eastAsia="Times New Roman" w:cs="Times New Roman"/>
          <w:b/>
          <w:szCs w:val="24"/>
          <w:lang w:eastAsia="hr-HR"/>
        </w:rPr>
        <w:t>S</w:t>
      </w:r>
      <w:r w:rsidR="00532B6F" w:rsidRPr="007226D1">
        <w:rPr>
          <w:rFonts w:eastAsia="Times New Roman" w:cs="Times New Roman"/>
          <w:b/>
          <w:szCs w:val="24"/>
          <w:lang w:eastAsia="hr-HR"/>
        </w:rPr>
        <w:t>portsko-rekreativni programi:</w:t>
      </w:r>
    </w:p>
    <w:p w14:paraId="60A3365B" w14:textId="77777777"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 xml:space="preserve">-izleti </w:t>
      </w:r>
    </w:p>
    <w:p w14:paraId="706920AA" w14:textId="77777777" w:rsidR="00993D74" w:rsidRPr="007226D1" w:rsidRDefault="00993D74" w:rsidP="007226D1">
      <w:pPr>
        <w:spacing w:after="0"/>
        <w:jc w:val="both"/>
        <w:rPr>
          <w:rFonts w:eastAsia="Times New Roman" w:cs="Times New Roman"/>
          <w:b/>
          <w:szCs w:val="24"/>
          <w:lang w:eastAsia="hr-HR"/>
        </w:rPr>
      </w:pPr>
    </w:p>
    <w:p w14:paraId="0C171146" w14:textId="77777777" w:rsidR="00532B6F" w:rsidRPr="007226D1" w:rsidRDefault="00532B6F" w:rsidP="007226D1">
      <w:pPr>
        <w:spacing w:after="0"/>
        <w:jc w:val="both"/>
        <w:rPr>
          <w:rFonts w:eastAsia="Times New Roman" w:cs="Times New Roman"/>
          <w:b/>
          <w:szCs w:val="24"/>
          <w:lang w:eastAsia="hr-HR"/>
        </w:rPr>
      </w:pPr>
      <w:r w:rsidRPr="007226D1">
        <w:rPr>
          <w:rFonts w:eastAsia="Times New Roman" w:cs="Times New Roman"/>
          <w:b/>
          <w:szCs w:val="24"/>
          <w:lang w:eastAsia="hr-HR"/>
        </w:rPr>
        <w:t>Posjeti, susreti, druženja i slavlja:</w:t>
      </w:r>
    </w:p>
    <w:p w14:paraId="6BFE531D" w14:textId="77777777"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-susreti djece s članovima Udruga koje djelu</w:t>
      </w:r>
      <w:r w:rsidR="00A67AF6">
        <w:rPr>
          <w:rFonts w:eastAsia="Times New Roman" w:cs="Times New Roman"/>
          <w:szCs w:val="24"/>
          <w:lang w:eastAsia="hr-HR"/>
        </w:rPr>
        <w:t>ju na području Općine Podravske Sesvete</w:t>
      </w:r>
      <w:r w:rsidRPr="007226D1">
        <w:rPr>
          <w:rFonts w:eastAsia="Times New Roman" w:cs="Times New Roman"/>
          <w:szCs w:val="24"/>
          <w:lang w:eastAsia="hr-HR"/>
        </w:rPr>
        <w:t>, a i šire-</w:t>
      </w:r>
    </w:p>
    <w:p w14:paraId="16C77194" w14:textId="1B2C111D"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vatrogascima, prometn</w:t>
      </w:r>
      <w:r w:rsidR="00E95C88">
        <w:rPr>
          <w:rFonts w:eastAsia="Times New Roman" w:cs="Times New Roman"/>
          <w:szCs w:val="24"/>
          <w:lang w:eastAsia="hr-HR"/>
        </w:rPr>
        <w:t>o</w:t>
      </w:r>
      <w:r w:rsidRPr="007226D1">
        <w:rPr>
          <w:rFonts w:eastAsia="Times New Roman" w:cs="Times New Roman"/>
          <w:szCs w:val="24"/>
          <w:lang w:eastAsia="hr-HR"/>
        </w:rPr>
        <w:t>m polic</w:t>
      </w:r>
      <w:r w:rsidR="00E95C88">
        <w:rPr>
          <w:rFonts w:eastAsia="Times New Roman" w:cs="Times New Roman"/>
          <w:szCs w:val="24"/>
          <w:lang w:eastAsia="hr-HR"/>
        </w:rPr>
        <w:t>ijom</w:t>
      </w:r>
    </w:p>
    <w:p w14:paraId="7C5CFFEC" w14:textId="77777777"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 xml:space="preserve">-zabavni programi, druženja i slavlja djece, roditelja i radnika vrtića (jesenska i završna </w:t>
      </w:r>
    </w:p>
    <w:p w14:paraId="16D2F3AD" w14:textId="77777777"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svečanosti, adventske, pokladne i uskrsne igraonice, dječji rođendani i rođendan vrtića)</w:t>
      </w:r>
    </w:p>
    <w:p w14:paraId="35DAFFE7" w14:textId="183AF55F" w:rsidR="00532B6F" w:rsidRPr="007226D1" w:rsidRDefault="00532B6F" w:rsidP="007226D1">
      <w:pPr>
        <w:spacing w:after="0"/>
        <w:jc w:val="both"/>
        <w:rPr>
          <w:rFonts w:eastAsia="Times New Roman" w:cs="Times New Roman"/>
          <w:szCs w:val="24"/>
          <w:lang w:eastAsia="hr-HR"/>
        </w:rPr>
      </w:pPr>
      <w:r w:rsidRPr="007226D1">
        <w:rPr>
          <w:rFonts w:eastAsia="Times New Roman" w:cs="Times New Roman"/>
          <w:szCs w:val="24"/>
          <w:lang w:eastAsia="hr-HR"/>
        </w:rPr>
        <w:t>-proslava</w:t>
      </w:r>
      <w:r w:rsidR="007B1AB8">
        <w:rPr>
          <w:rFonts w:eastAsia="Times New Roman" w:cs="Times New Roman"/>
          <w:szCs w:val="24"/>
          <w:lang w:eastAsia="hr-HR"/>
        </w:rPr>
        <w:t xml:space="preserve"> zdravih</w:t>
      </w:r>
      <w:r w:rsidRPr="007226D1">
        <w:rPr>
          <w:rFonts w:eastAsia="Times New Roman" w:cs="Times New Roman"/>
          <w:szCs w:val="24"/>
          <w:lang w:eastAsia="hr-HR"/>
        </w:rPr>
        <w:t xml:space="preserve"> rođendana u vrtiću                                                                                                 </w:t>
      </w:r>
    </w:p>
    <w:p w14:paraId="2D980268" w14:textId="77777777" w:rsidR="00F2672D" w:rsidRPr="007226D1" w:rsidRDefault="00F2672D" w:rsidP="007226D1">
      <w:pPr>
        <w:spacing w:after="0"/>
        <w:jc w:val="both"/>
        <w:rPr>
          <w:rFonts w:eastAsia="Times New Roman" w:cs="Times New Roman"/>
          <w:szCs w:val="24"/>
          <w:lang w:eastAsia="hr-HR"/>
        </w:rPr>
      </w:pPr>
      <w:r w:rsidRPr="007226D1">
        <w:rPr>
          <w:rFonts w:eastAsia="Times New Roman" w:cs="Times New Roman"/>
          <w:szCs w:val="24"/>
          <w:lang w:eastAsia="hr-HR"/>
        </w:rPr>
        <w:t>Redovni odgojno-obrazovni rad se obogaćuje obilježavanjem blagdana, proslavama,</w:t>
      </w:r>
      <w:r w:rsidR="00A67AF6">
        <w:rPr>
          <w:rFonts w:eastAsia="Times New Roman" w:cs="Times New Roman"/>
          <w:szCs w:val="24"/>
          <w:lang w:eastAsia="hr-HR"/>
        </w:rPr>
        <w:t xml:space="preserve"> </w:t>
      </w:r>
      <w:r w:rsidRPr="007226D1">
        <w:rPr>
          <w:rFonts w:eastAsia="Times New Roman" w:cs="Times New Roman"/>
          <w:szCs w:val="24"/>
          <w:lang w:eastAsia="hr-HR"/>
        </w:rPr>
        <w:t xml:space="preserve">predstavama odgojitelja za djecu, gostovanjima </w:t>
      </w:r>
      <w:r w:rsidR="00993D74" w:rsidRPr="007226D1">
        <w:rPr>
          <w:rFonts w:eastAsia="Times New Roman" w:cs="Times New Roman"/>
          <w:szCs w:val="24"/>
          <w:lang w:eastAsia="hr-HR"/>
        </w:rPr>
        <w:t>vanjskih izvođača i posjeti</w:t>
      </w:r>
      <w:r w:rsidRPr="007226D1">
        <w:rPr>
          <w:rFonts w:eastAsia="Times New Roman" w:cs="Times New Roman"/>
          <w:szCs w:val="24"/>
          <w:lang w:eastAsia="hr-HR"/>
        </w:rPr>
        <w:t>ma - prema planovima, tematskim cjelinama i projektima koji se ostvaruju u odgojnim skupinama.</w:t>
      </w:r>
    </w:p>
    <w:p w14:paraId="3BA1202E" w14:textId="77777777" w:rsidR="00993D74" w:rsidRPr="007226D1" w:rsidRDefault="00993D74" w:rsidP="007226D1">
      <w:pPr>
        <w:autoSpaceDE w:val="0"/>
        <w:spacing w:after="0"/>
        <w:rPr>
          <w:rFonts w:cs="Times New Roman"/>
          <w:szCs w:val="24"/>
        </w:rPr>
      </w:pPr>
    </w:p>
    <w:p w14:paraId="3C2113E7" w14:textId="1D791E83" w:rsidR="0055211B" w:rsidRDefault="0055211B" w:rsidP="007226D1">
      <w:pPr>
        <w:autoSpaceDE w:val="0"/>
        <w:autoSpaceDN w:val="0"/>
        <w:adjustRightInd w:val="0"/>
        <w:spacing w:after="0"/>
        <w:rPr>
          <w:rFonts w:cs="Times New Roman"/>
          <w:szCs w:val="24"/>
          <w:lang w:eastAsia="hr-HR"/>
        </w:rPr>
      </w:pPr>
    </w:p>
    <w:p w14:paraId="4A943F43" w14:textId="77777777" w:rsidR="007A634B" w:rsidRDefault="007A634B" w:rsidP="007226D1">
      <w:pPr>
        <w:autoSpaceDE w:val="0"/>
        <w:autoSpaceDN w:val="0"/>
        <w:adjustRightInd w:val="0"/>
        <w:spacing w:after="0"/>
        <w:rPr>
          <w:rFonts w:cs="Times New Roman"/>
          <w:szCs w:val="24"/>
          <w:lang w:eastAsia="hr-HR"/>
        </w:rPr>
      </w:pPr>
    </w:p>
    <w:p w14:paraId="560DFEC4" w14:textId="77777777" w:rsidR="0055211B" w:rsidRDefault="0055211B" w:rsidP="007226D1">
      <w:pPr>
        <w:autoSpaceDE w:val="0"/>
        <w:autoSpaceDN w:val="0"/>
        <w:adjustRightInd w:val="0"/>
        <w:spacing w:after="0"/>
        <w:rPr>
          <w:rFonts w:cs="Times New Roman"/>
          <w:szCs w:val="24"/>
          <w:lang w:eastAsia="hr-HR"/>
        </w:rPr>
      </w:pPr>
    </w:p>
    <w:p w14:paraId="2F5C5ABB" w14:textId="5C056559"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lastRenderedPageBreak/>
        <w:t>RUJAN</w:t>
      </w:r>
    </w:p>
    <w:p w14:paraId="05117F7E" w14:textId="307DB459" w:rsidR="007D3F7F" w:rsidRDefault="007D3F7F" w:rsidP="007226D1">
      <w:pPr>
        <w:autoSpaceDE w:val="0"/>
        <w:autoSpaceDN w:val="0"/>
        <w:adjustRightInd w:val="0"/>
        <w:spacing w:after="0"/>
        <w:ind w:left="720"/>
        <w:rPr>
          <w:rFonts w:cs="Times New Roman"/>
          <w:szCs w:val="24"/>
          <w:lang w:eastAsia="hr-HR"/>
        </w:rPr>
      </w:pPr>
      <w:r w:rsidRPr="006B735F">
        <w:rPr>
          <w:rFonts w:cs="Times New Roman"/>
          <w:szCs w:val="24"/>
          <w:lang w:eastAsia="hr-HR"/>
        </w:rPr>
        <w:t>10.09. – Hrvatski olimpijski dan</w:t>
      </w:r>
    </w:p>
    <w:p w14:paraId="617C9884" w14:textId="23BF9BCA" w:rsidR="00DF51EE" w:rsidRPr="006B735F" w:rsidRDefault="00DF51EE" w:rsidP="007226D1">
      <w:pPr>
        <w:autoSpaceDE w:val="0"/>
        <w:autoSpaceDN w:val="0"/>
        <w:adjustRightInd w:val="0"/>
        <w:spacing w:after="0"/>
        <w:ind w:left="720"/>
        <w:rPr>
          <w:rFonts w:cs="Times New Roman"/>
          <w:szCs w:val="24"/>
          <w:lang w:eastAsia="hr-HR"/>
        </w:rPr>
      </w:pPr>
      <w:r>
        <w:rPr>
          <w:rFonts w:cs="Times New Roman"/>
          <w:szCs w:val="24"/>
          <w:lang w:eastAsia="hr-HR"/>
        </w:rPr>
        <w:t>21.09.- Međunarodni dan mira/ Dan sadnje drveta</w:t>
      </w:r>
    </w:p>
    <w:p w14:paraId="4EDC4203" w14:textId="5603E1FA" w:rsidR="007D3F7F" w:rsidRPr="006B735F" w:rsidRDefault="007D3F7F" w:rsidP="007226D1">
      <w:pPr>
        <w:autoSpaceDE w:val="0"/>
        <w:autoSpaceDN w:val="0"/>
        <w:adjustRightInd w:val="0"/>
        <w:spacing w:after="0"/>
        <w:ind w:left="720"/>
        <w:rPr>
          <w:rFonts w:cs="Times New Roman"/>
          <w:szCs w:val="24"/>
          <w:lang w:eastAsia="hr-HR"/>
        </w:rPr>
      </w:pPr>
      <w:r w:rsidRPr="006B735F">
        <w:rPr>
          <w:rFonts w:cs="Times New Roman"/>
          <w:szCs w:val="24"/>
          <w:lang w:eastAsia="hr-HR"/>
        </w:rPr>
        <w:t>23.09. (24.09.) – Jesen, Jesenska svečanost</w:t>
      </w:r>
      <w:r w:rsidR="00DF51EE">
        <w:rPr>
          <w:rFonts w:cs="Times New Roman"/>
          <w:szCs w:val="24"/>
          <w:lang w:eastAsia="hr-HR"/>
        </w:rPr>
        <w:t>/ Dan Europske baštine/Međunarodni dan kulturne baštine</w:t>
      </w:r>
    </w:p>
    <w:p w14:paraId="72DD52FD" w14:textId="77777777" w:rsidR="007D3F7F" w:rsidRPr="006B735F" w:rsidRDefault="007D3F7F" w:rsidP="00982584">
      <w:pPr>
        <w:autoSpaceDE w:val="0"/>
        <w:autoSpaceDN w:val="0"/>
        <w:adjustRightInd w:val="0"/>
        <w:spacing w:after="0"/>
        <w:ind w:left="720"/>
        <w:rPr>
          <w:rFonts w:cs="Times New Roman"/>
          <w:szCs w:val="24"/>
          <w:lang w:eastAsia="hr-HR"/>
        </w:rPr>
      </w:pPr>
      <w:r w:rsidRPr="006B735F">
        <w:rPr>
          <w:rFonts w:cs="Times New Roman"/>
          <w:szCs w:val="24"/>
          <w:lang w:eastAsia="hr-HR"/>
        </w:rPr>
        <w:t>29.09. (2</w:t>
      </w:r>
      <w:r w:rsidR="00982584" w:rsidRPr="006B735F">
        <w:rPr>
          <w:rFonts w:cs="Times New Roman"/>
          <w:szCs w:val="24"/>
          <w:lang w:eastAsia="hr-HR"/>
        </w:rPr>
        <w:t>8.09.) – Dan hrvatske policije</w:t>
      </w:r>
    </w:p>
    <w:p w14:paraId="2FC5B550"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LISTOPAD</w:t>
      </w:r>
    </w:p>
    <w:p w14:paraId="4EC98C36"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01.10. – Međunarodni dan starijih osoba</w:t>
      </w:r>
    </w:p>
    <w:p w14:paraId="2514DEC4"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02.10. – Međunarodni dan djeteta</w:t>
      </w:r>
    </w:p>
    <w:p w14:paraId="2CB2D54E" w14:textId="77777777" w:rsidR="007D3F7F" w:rsidRPr="006B735F" w:rsidRDefault="007D3F7F"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01. – 07.10. – Dječji tjedan</w:t>
      </w:r>
    </w:p>
    <w:p w14:paraId="1D6405BA" w14:textId="448801A2" w:rsidR="009F7C98" w:rsidRPr="006B735F" w:rsidRDefault="00E203BC" w:rsidP="007226D1">
      <w:pPr>
        <w:autoSpaceDE w:val="0"/>
        <w:autoSpaceDN w:val="0"/>
        <w:adjustRightInd w:val="0"/>
        <w:spacing w:after="0"/>
        <w:rPr>
          <w:rFonts w:cs="Times New Roman"/>
          <w:szCs w:val="24"/>
          <w:lang w:eastAsia="hr-HR"/>
        </w:rPr>
      </w:pPr>
      <w:r w:rsidRPr="006B735F">
        <w:rPr>
          <w:rFonts w:cs="Times New Roman"/>
          <w:szCs w:val="24"/>
          <w:lang w:eastAsia="hr-HR"/>
        </w:rPr>
        <w:t xml:space="preserve">           </w:t>
      </w:r>
      <w:r w:rsidR="007D3F7F" w:rsidRPr="006B735F">
        <w:rPr>
          <w:rFonts w:cs="Times New Roman"/>
          <w:szCs w:val="24"/>
          <w:lang w:eastAsia="hr-HR"/>
        </w:rPr>
        <w:t>10.10. – Dan Hrvatske pošt</w:t>
      </w:r>
      <w:r w:rsidR="00B138D9">
        <w:rPr>
          <w:rFonts w:cs="Times New Roman"/>
          <w:szCs w:val="24"/>
          <w:lang w:eastAsia="hr-HR"/>
        </w:rPr>
        <w:t>e</w:t>
      </w:r>
    </w:p>
    <w:p w14:paraId="213C7475" w14:textId="56B1E051" w:rsidR="007D3F7F" w:rsidRDefault="00E203BC" w:rsidP="00E203BC">
      <w:pPr>
        <w:suppressAutoHyphens w:val="0"/>
        <w:autoSpaceDE w:val="0"/>
        <w:autoSpaceDN w:val="0"/>
        <w:adjustRightInd w:val="0"/>
        <w:spacing w:after="0"/>
        <w:jc w:val="both"/>
        <w:rPr>
          <w:rFonts w:cs="Times New Roman"/>
          <w:szCs w:val="24"/>
          <w:lang w:eastAsia="hr-HR"/>
        </w:rPr>
      </w:pPr>
      <w:r w:rsidRPr="006B735F">
        <w:rPr>
          <w:rFonts w:cs="Times New Roman"/>
          <w:szCs w:val="24"/>
          <w:lang w:eastAsia="hr-HR"/>
        </w:rPr>
        <w:t xml:space="preserve">           13</w:t>
      </w:r>
      <w:r w:rsidR="009F7C98" w:rsidRPr="006B735F">
        <w:rPr>
          <w:rFonts w:cs="Times New Roman"/>
          <w:szCs w:val="24"/>
          <w:lang w:eastAsia="hr-HR"/>
        </w:rPr>
        <w:t>. 10.</w:t>
      </w:r>
      <w:r w:rsidR="007D3F7F" w:rsidRPr="006B735F">
        <w:rPr>
          <w:rFonts w:cs="Times New Roman"/>
          <w:szCs w:val="24"/>
          <w:lang w:eastAsia="hr-HR"/>
        </w:rPr>
        <w:t>– Dan zahvalnosti za plodove zemlje – Dani kruha</w:t>
      </w:r>
    </w:p>
    <w:p w14:paraId="00F77459" w14:textId="591D2A16" w:rsidR="007A634B" w:rsidRPr="006B735F" w:rsidRDefault="007A634B" w:rsidP="00E203BC">
      <w:pPr>
        <w:suppressAutoHyphens w:val="0"/>
        <w:autoSpaceDE w:val="0"/>
        <w:autoSpaceDN w:val="0"/>
        <w:adjustRightInd w:val="0"/>
        <w:spacing w:after="0"/>
        <w:jc w:val="both"/>
        <w:rPr>
          <w:rFonts w:cs="Times New Roman"/>
          <w:szCs w:val="24"/>
          <w:lang w:eastAsia="hr-HR"/>
        </w:rPr>
      </w:pPr>
      <w:r>
        <w:rPr>
          <w:rFonts w:cs="Times New Roman"/>
          <w:szCs w:val="24"/>
          <w:lang w:eastAsia="hr-HR"/>
        </w:rPr>
        <w:t xml:space="preserve">           14.10. Svjetski dan vida</w:t>
      </w:r>
    </w:p>
    <w:p w14:paraId="274C75B6" w14:textId="77777777" w:rsidR="009F7C98" w:rsidRPr="006B735F" w:rsidRDefault="009F7C98" w:rsidP="007226D1">
      <w:pPr>
        <w:pStyle w:val="Odlomakpopisa"/>
        <w:suppressAutoHyphens w:val="0"/>
        <w:autoSpaceDE w:val="0"/>
        <w:autoSpaceDN w:val="0"/>
        <w:adjustRightInd w:val="0"/>
        <w:spacing w:after="0"/>
        <w:ind w:left="660"/>
        <w:jc w:val="both"/>
        <w:rPr>
          <w:rFonts w:cs="Times New Roman"/>
          <w:szCs w:val="24"/>
          <w:lang w:eastAsia="hr-HR"/>
        </w:rPr>
      </w:pPr>
      <w:r w:rsidRPr="006B735F">
        <w:rPr>
          <w:rFonts w:cs="Times New Roman"/>
          <w:szCs w:val="24"/>
          <w:lang w:eastAsia="hr-HR"/>
        </w:rPr>
        <w:t>15.  10.- svjetski dan bijelog štapa</w:t>
      </w:r>
    </w:p>
    <w:p w14:paraId="3B4C8C5A" w14:textId="77777777" w:rsidR="00E203BC" w:rsidRPr="006B735F" w:rsidRDefault="00E203BC" w:rsidP="007226D1">
      <w:pPr>
        <w:pStyle w:val="Odlomakpopisa"/>
        <w:suppressAutoHyphens w:val="0"/>
        <w:autoSpaceDE w:val="0"/>
        <w:autoSpaceDN w:val="0"/>
        <w:adjustRightInd w:val="0"/>
        <w:spacing w:after="0"/>
        <w:ind w:left="660"/>
        <w:jc w:val="both"/>
        <w:rPr>
          <w:rFonts w:cs="Times New Roman"/>
          <w:szCs w:val="24"/>
          <w:lang w:eastAsia="hr-HR"/>
        </w:rPr>
      </w:pPr>
      <w:r w:rsidRPr="006B735F">
        <w:rPr>
          <w:rFonts w:cs="Times New Roman"/>
          <w:szCs w:val="24"/>
          <w:lang w:eastAsia="hr-HR"/>
        </w:rPr>
        <w:t>18. 10.- dan kravate</w:t>
      </w:r>
    </w:p>
    <w:p w14:paraId="02B12C3F" w14:textId="5AB7E2D1" w:rsidR="007D3F7F" w:rsidRPr="006B735F" w:rsidRDefault="007D3F7F" w:rsidP="00CD2D57">
      <w:pPr>
        <w:numPr>
          <w:ilvl w:val="1"/>
          <w:numId w:val="32"/>
        </w:numPr>
        <w:suppressAutoHyphens w:val="0"/>
        <w:autoSpaceDE w:val="0"/>
        <w:autoSpaceDN w:val="0"/>
        <w:adjustRightInd w:val="0"/>
        <w:spacing w:after="0"/>
        <w:jc w:val="both"/>
        <w:rPr>
          <w:rFonts w:cs="Times New Roman"/>
          <w:szCs w:val="24"/>
          <w:lang w:eastAsia="hr-HR"/>
        </w:rPr>
      </w:pPr>
      <w:r w:rsidRPr="006B735F">
        <w:rPr>
          <w:rFonts w:cs="Times New Roman"/>
          <w:szCs w:val="24"/>
          <w:lang w:eastAsia="hr-HR"/>
        </w:rPr>
        <w:t>– Dan jabuka; Svjetski dan kuhara</w:t>
      </w:r>
      <w:r w:rsidR="007A634B">
        <w:rPr>
          <w:rFonts w:cs="Times New Roman"/>
          <w:szCs w:val="24"/>
          <w:lang w:eastAsia="hr-HR"/>
        </w:rPr>
        <w:t>; Dostojanstva</w:t>
      </w:r>
    </w:p>
    <w:p w14:paraId="61FB0E4E" w14:textId="07459B14" w:rsidR="000548AF" w:rsidRDefault="009F7C98" w:rsidP="007226D1">
      <w:pPr>
        <w:suppressAutoHyphens w:val="0"/>
        <w:autoSpaceDE w:val="0"/>
        <w:autoSpaceDN w:val="0"/>
        <w:adjustRightInd w:val="0"/>
        <w:spacing w:after="0"/>
        <w:jc w:val="both"/>
        <w:rPr>
          <w:rFonts w:cs="Times New Roman"/>
          <w:szCs w:val="24"/>
          <w:lang w:eastAsia="hr-HR"/>
        </w:rPr>
      </w:pPr>
      <w:r w:rsidRPr="006B735F">
        <w:rPr>
          <w:rFonts w:cs="Times New Roman"/>
          <w:szCs w:val="24"/>
          <w:lang w:eastAsia="hr-HR"/>
        </w:rPr>
        <w:t xml:space="preserve">           26. 10.-K</w:t>
      </w:r>
      <w:r w:rsidR="000548AF" w:rsidRPr="006B735F">
        <w:rPr>
          <w:rFonts w:cs="Times New Roman"/>
          <w:szCs w:val="24"/>
          <w:lang w:eastAsia="hr-HR"/>
        </w:rPr>
        <w:t>estenijada</w:t>
      </w:r>
    </w:p>
    <w:p w14:paraId="145B112E" w14:textId="641CD135" w:rsidR="00171F78" w:rsidRPr="006B735F" w:rsidRDefault="00171F78" w:rsidP="007226D1">
      <w:pPr>
        <w:suppressAutoHyphens w:val="0"/>
        <w:autoSpaceDE w:val="0"/>
        <w:autoSpaceDN w:val="0"/>
        <w:adjustRightInd w:val="0"/>
        <w:spacing w:after="0"/>
        <w:jc w:val="both"/>
        <w:rPr>
          <w:rFonts w:cs="Times New Roman"/>
          <w:szCs w:val="24"/>
          <w:lang w:eastAsia="hr-HR"/>
        </w:rPr>
      </w:pPr>
      <w:r>
        <w:rPr>
          <w:rFonts w:cs="Times New Roman"/>
          <w:szCs w:val="24"/>
          <w:lang w:eastAsia="hr-HR"/>
        </w:rPr>
        <w:t xml:space="preserve">           28.10. Svjetski dan gluhih </w:t>
      </w:r>
    </w:p>
    <w:p w14:paraId="7760A0A0" w14:textId="77777777" w:rsidR="007D3F7F" w:rsidRPr="006B735F" w:rsidRDefault="007D3F7F" w:rsidP="00CD2D57">
      <w:pPr>
        <w:numPr>
          <w:ilvl w:val="1"/>
          <w:numId w:val="33"/>
        </w:numPr>
        <w:suppressAutoHyphens w:val="0"/>
        <w:autoSpaceDE w:val="0"/>
        <w:autoSpaceDN w:val="0"/>
        <w:adjustRightInd w:val="0"/>
        <w:spacing w:after="0"/>
        <w:jc w:val="both"/>
        <w:rPr>
          <w:rFonts w:cs="Times New Roman"/>
          <w:szCs w:val="24"/>
          <w:lang w:eastAsia="hr-HR"/>
        </w:rPr>
      </w:pPr>
      <w:r w:rsidRPr="006B735F">
        <w:rPr>
          <w:rFonts w:cs="Times New Roman"/>
          <w:szCs w:val="24"/>
          <w:lang w:eastAsia="hr-HR"/>
        </w:rPr>
        <w:t>– Međunarodni dan štednje</w:t>
      </w:r>
    </w:p>
    <w:p w14:paraId="50FF063F"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STUDENI</w:t>
      </w:r>
    </w:p>
    <w:p w14:paraId="629F7CEC"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01.11. – Svi sveti</w:t>
      </w:r>
    </w:p>
    <w:p w14:paraId="1B884201" w14:textId="0B2743B9" w:rsidR="007D3F7F" w:rsidRDefault="00982584" w:rsidP="007226D1">
      <w:pPr>
        <w:autoSpaceDE w:val="0"/>
        <w:autoSpaceDN w:val="0"/>
        <w:adjustRightInd w:val="0"/>
        <w:spacing w:after="0"/>
        <w:rPr>
          <w:rFonts w:cs="Times New Roman"/>
          <w:szCs w:val="24"/>
          <w:lang w:eastAsia="hr-HR"/>
        </w:rPr>
      </w:pPr>
      <w:r w:rsidRPr="006B735F">
        <w:rPr>
          <w:rFonts w:cs="Times New Roman"/>
          <w:szCs w:val="24"/>
          <w:lang w:eastAsia="hr-HR"/>
        </w:rPr>
        <w:tab/>
        <w:t>02.11. – Dušni dan</w:t>
      </w:r>
    </w:p>
    <w:p w14:paraId="7C5DC81A" w14:textId="6EE80918" w:rsidR="007A634B" w:rsidRPr="006B735F" w:rsidRDefault="007A634B" w:rsidP="007226D1">
      <w:pPr>
        <w:autoSpaceDE w:val="0"/>
        <w:autoSpaceDN w:val="0"/>
        <w:adjustRightInd w:val="0"/>
        <w:spacing w:after="0"/>
        <w:rPr>
          <w:rFonts w:cs="Times New Roman"/>
          <w:szCs w:val="24"/>
          <w:lang w:eastAsia="hr-HR"/>
        </w:rPr>
      </w:pPr>
      <w:r>
        <w:rPr>
          <w:rFonts w:cs="Times New Roman"/>
          <w:szCs w:val="24"/>
          <w:lang w:eastAsia="hr-HR"/>
        </w:rPr>
        <w:t xml:space="preserve">           18.11 Dan sjećanja na žrtve DR, Vukovara i Škabrnje</w:t>
      </w:r>
    </w:p>
    <w:p w14:paraId="5558D2CA" w14:textId="4092DB9C" w:rsidR="007D3F7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PROSINAC</w:t>
      </w:r>
    </w:p>
    <w:p w14:paraId="5CFFC517" w14:textId="6CF9FE9A" w:rsidR="00171F78" w:rsidRPr="006B735F" w:rsidRDefault="00171F78" w:rsidP="007226D1">
      <w:pPr>
        <w:autoSpaceDE w:val="0"/>
        <w:autoSpaceDN w:val="0"/>
        <w:adjustRightInd w:val="0"/>
        <w:spacing w:after="0"/>
        <w:rPr>
          <w:rFonts w:cs="Times New Roman"/>
          <w:szCs w:val="24"/>
          <w:lang w:eastAsia="hr-HR"/>
        </w:rPr>
      </w:pPr>
      <w:r>
        <w:rPr>
          <w:rFonts w:cs="Times New Roman"/>
          <w:szCs w:val="24"/>
          <w:lang w:eastAsia="hr-HR"/>
        </w:rPr>
        <w:t xml:space="preserve">            03.12. Međunarodni dan osoba s invaliditetom</w:t>
      </w:r>
    </w:p>
    <w:p w14:paraId="4B9B7296" w14:textId="4DA9446B" w:rsidR="007D3F7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06.12. – Sv. Nikola</w:t>
      </w:r>
    </w:p>
    <w:p w14:paraId="71B29B0E" w14:textId="6F506882" w:rsidR="00171F78" w:rsidRPr="006B735F" w:rsidRDefault="00171F78" w:rsidP="007226D1">
      <w:pPr>
        <w:autoSpaceDE w:val="0"/>
        <w:autoSpaceDN w:val="0"/>
        <w:adjustRightInd w:val="0"/>
        <w:spacing w:after="0"/>
        <w:rPr>
          <w:rFonts w:cs="Times New Roman"/>
          <w:szCs w:val="24"/>
          <w:lang w:eastAsia="hr-HR"/>
        </w:rPr>
      </w:pPr>
      <w:r>
        <w:rPr>
          <w:rFonts w:cs="Times New Roman"/>
          <w:szCs w:val="24"/>
          <w:lang w:eastAsia="hr-HR"/>
        </w:rPr>
        <w:t xml:space="preserve">            08.12. Tjedan solidarnosti HCK</w:t>
      </w:r>
    </w:p>
    <w:p w14:paraId="2587D137"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21.12. – Zima</w:t>
      </w:r>
    </w:p>
    <w:p w14:paraId="6671F3F5" w14:textId="77777777" w:rsidR="007D3F7F" w:rsidRPr="006B735F" w:rsidRDefault="00982584" w:rsidP="007226D1">
      <w:pPr>
        <w:autoSpaceDE w:val="0"/>
        <w:autoSpaceDN w:val="0"/>
        <w:adjustRightInd w:val="0"/>
        <w:spacing w:after="0"/>
        <w:rPr>
          <w:rFonts w:cs="Times New Roman"/>
          <w:szCs w:val="24"/>
          <w:lang w:eastAsia="hr-HR"/>
        </w:rPr>
      </w:pPr>
      <w:r w:rsidRPr="006B735F">
        <w:rPr>
          <w:rFonts w:cs="Times New Roman"/>
          <w:szCs w:val="24"/>
          <w:lang w:eastAsia="hr-HR"/>
        </w:rPr>
        <w:tab/>
        <w:t>24. i 25.12.– Badnjak, Božić</w:t>
      </w:r>
    </w:p>
    <w:p w14:paraId="3CA8FB0F"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SIJEČANJ</w:t>
      </w:r>
    </w:p>
    <w:p w14:paraId="39B44E5C" w14:textId="7AC638DC" w:rsidR="007D3F7F" w:rsidRDefault="007D3F7F" w:rsidP="00CD2D57">
      <w:pPr>
        <w:numPr>
          <w:ilvl w:val="1"/>
          <w:numId w:val="34"/>
        </w:numPr>
        <w:suppressAutoHyphens w:val="0"/>
        <w:autoSpaceDE w:val="0"/>
        <w:autoSpaceDN w:val="0"/>
        <w:adjustRightInd w:val="0"/>
        <w:spacing w:after="0"/>
        <w:jc w:val="both"/>
        <w:rPr>
          <w:rFonts w:cs="Times New Roman"/>
          <w:szCs w:val="24"/>
          <w:lang w:eastAsia="hr-HR"/>
        </w:rPr>
      </w:pPr>
      <w:r w:rsidRPr="006B735F">
        <w:rPr>
          <w:rFonts w:cs="Times New Roman"/>
          <w:szCs w:val="24"/>
          <w:lang w:eastAsia="hr-HR"/>
        </w:rPr>
        <w:t>– Nova godina</w:t>
      </w:r>
    </w:p>
    <w:p w14:paraId="21805705" w14:textId="518EC119" w:rsidR="00171F78" w:rsidRPr="006B735F" w:rsidRDefault="00171F78" w:rsidP="00171F78">
      <w:pPr>
        <w:suppressAutoHyphens w:val="0"/>
        <w:autoSpaceDE w:val="0"/>
        <w:autoSpaceDN w:val="0"/>
        <w:adjustRightInd w:val="0"/>
        <w:spacing w:after="0"/>
        <w:ind w:left="705"/>
        <w:jc w:val="both"/>
        <w:rPr>
          <w:rFonts w:cs="Times New Roman"/>
          <w:szCs w:val="24"/>
          <w:lang w:eastAsia="hr-HR"/>
        </w:rPr>
      </w:pPr>
      <w:r>
        <w:rPr>
          <w:rFonts w:cs="Times New Roman"/>
          <w:szCs w:val="24"/>
          <w:lang w:eastAsia="hr-HR"/>
        </w:rPr>
        <w:t>06.01 Bogojavljanje, Sveta tri kralja</w:t>
      </w:r>
    </w:p>
    <w:p w14:paraId="552EE614"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10.01. – Svjetski dan smijeha</w:t>
      </w:r>
    </w:p>
    <w:p w14:paraId="033D7220" w14:textId="77777777" w:rsidR="007D3F7F" w:rsidRPr="006B735F" w:rsidRDefault="00E203BC" w:rsidP="007226D1">
      <w:pPr>
        <w:autoSpaceDE w:val="0"/>
        <w:autoSpaceDN w:val="0"/>
        <w:adjustRightInd w:val="0"/>
        <w:spacing w:after="0"/>
        <w:rPr>
          <w:rFonts w:cs="Times New Roman"/>
          <w:szCs w:val="24"/>
          <w:lang w:eastAsia="hr-HR"/>
        </w:rPr>
      </w:pPr>
      <w:r w:rsidRPr="006B735F">
        <w:rPr>
          <w:rFonts w:cs="Times New Roman"/>
          <w:szCs w:val="24"/>
          <w:lang w:eastAsia="hr-HR"/>
        </w:rPr>
        <w:t xml:space="preserve">            21. 01.- Međunarodni dan zagrljaja</w:t>
      </w:r>
    </w:p>
    <w:p w14:paraId="674FD578" w14:textId="77777777" w:rsidR="007D3F7F" w:rsidRPr="006B735F" w:rsidRDefault="00E203BC" w:rsidP="007226D1">
      <w:pPr>
        <w:autoSpaceDE w:val="0"/>
        <w:autoSpaceDN w:val="0"/>
        <w:adjustRightInd w:val="0"/>
        <w:spacing w:after="0"/>
        <w:rPr>
          <w:rFonts w:cs="Times New Roman"/>
          <w:szCs w:val="24"/>
          <w:lang w:eastAsia="hr-HR"/>
        </w:rPr>
      </w:pPr>
      <w:r w:rsidRPr="006B735F">
        <w:rPr>
          <w:rFonts w:cs="Times New Roman"/>
          <w:szCs w:val="24"/>
          <w:lang w:eastAsia="hr-HR"/>
        </w:rPr>
        <w:t>VELJAČA</w:t>
      </w:r>
    </w:p>
    <w:p w14:paraId="7CBD3E00" w14:textId="77777777" w:rsidR="00E203BC" w:rsidRPr="006B735F" w:rsidRDefault="007D3F7F" w:rsidP="003539B4">
      <w:pPr>
        <w:autoSpaceDE w:val="0"/>
        <w:autoSpaceDN w:val="0"/>
        <w:adjustRightInd w:val="0"/>
        <w:spacing w:after="0"/>
        <w:rPr>
          <w:rFonts w:cs="Times New Roman"/>
          <w:szCs w:val="24"/>
          <w:lang w:eastAsia="hr-HR"/>
        </w:rPr>
      </w:pPr>
      <w:r w:rsidRPr="006B735F">
        <w:rPr>
          <w:rFonts w:cs="Times New Roman"/>
          <w:szCs w:val="24"/>
          <w:lang w:eastAsia="hr-HR"/>
        </w:rPr>
        <w:tab/>
        <w:t>11.02. – Svjetski dan bolesnika</w:t>
      </w:r>
    </w:p>
    <w:p w14:paraId="03007BF1" w14:textId="77777777" w:rsidR="007D3F7F" w:rsidRPr="006B735F" w:rsidRDefault="007D3F7F"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14.02. – Valentinovo</w:t>
      </w:r>
    </w:p>
    <w:p w14:paraId="3575646D" w14:textId="77777777" w:rsidR="00E203BC" w:rsidRPr="006B735F" w:rsidRDefault="00E203BC" w:rsidP="007226D1">
      <w:pPr>
        <w:autoSpaceDE w:val="0"/>
        <w:autoSpaceDN w:val="0"/>
        <w:adjustRightInd w:val="0"/>
        <w:spacing w:after="0"/>
        <w:rPr>
          <w:rFonts w:cs="Times New Roman"/>
          <w:szCs w:val="24"/>
          <w:lang w:eastAsia="hr-HR"/>
        </w:rPr>
      </w:pPr>
      <w:r w:rsidRPr="006B735F">
        <w:rPr>
          <w:rFonts w:cs="Times New Roman"/>
          <w:szCs w:val="24"/>
          <w:lang w:eastAsia="hr-HR"/>
        </w:rPr>
        <w:tab/>
        <w:t>26.02. – Svjetski dan pripovijedanja bajki</w:t>
      </w:r>
    </w:p>
    <w:p w14:paraId="739A799E"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r>
      <w:r w:rsidR="00E203BC" w:rsidRPr="006B735F">
        <w:rPr>
          <w:rFonts w:cs="Times New Roman"/>
          <w:szCs w:val="24"/>
          <w:lang w:eastAsia="hr-HR"/>
        </w:rPr>
        <w:t xml:space="preserve">26.02.- </w:t>
      </w:r>
      <w:r w:rsidR="004F73A7" w:rsidRPr="006B735F">
        <w:rPr>
          <w:rFonts w:cs="Times New Roman"/>
          <w:szCs w:val="24"/>
          <w:lang w:eastAsia="hr-HR"/>
        </w:rPr>
        <w:t xml:space="preserve"> </w:t>
      </w:r>
      <w:r w:rsidR="00E203BC" w:rsidRPr="006B735F">
        <w:rPr>
          <w:rFonts w:cs="Times New Roman"/>
          <w:szCs w:val="24"/>
          <w:lang w:eastAsia="hr-HR"/>
        </w:rPr>
        <w:t>Dan ružičastih majica-nacionalni dan borbe protiv vršnjačkog nasilja</w:t>
      </w:r>
    </w:p>
    <w:p w14:paraId="7FB74035" w14:textId="6C92BB8A" w:rsidR="007D3F7F" w:rsidRDefault="007D3F7F" w:rsidP="00982584">
      <w:pPr>
        <w:autoSpaceDE w:val="0"/>
        <w:autoSpaceDN w:val="0"/>
        <w:adjustRightInd w:val="0"/>
        <w:spacing w:after="0"/>
        <w:rPr>
          <w:rFonts w:cs="Times New Roman"/>
          <w:szCs w:val="24"/>
          <w:lang w:eastAsia="hr-HR"/>
        </w:rPr>
      </w:pPr>
      <w:r w:rsidRPr="006B735F">
        <w:rPr>
          <w:rFonts w:cs="Times New Roman"/>
          <w:szCs w:val="24"/>
          <w:lang w:eastAsia="hr-HR"/>
        </w:rPr>
        <w:t>OŽU</w:t>
      </w:r>
      <w:r w:rsidR="00982584" w:rsidRPr="006B735F">
        <w:rPr>
          <w:rFonts w:cs="Times New Roman"/>
          <w:szCs w:val="24"/>
          <w:lang w:eastAsia="hr-HR"/>
        </w:rPr>
        <w:t>JAK</w:t>
      </w:r>
    </w:p>
    <w:p w14:paraId="543186B5" w14:textId="35B1D074" w:rsidR="00171F78" w:rsidRPr="00171F78" w:rsidRDefault="00171F78" w:rsidP="00171F78">
      <w:pPr>
        <w:pStyle w:val="Odlomakpopisa"/>
        <w:numPr>
          <w:ilvl w:val="1"/>
          <w:numId w:val="34"/>
        </w:numPr>
        <w:autoSpaceDE w:val="0"/>
        <w:autoSpaceDN w:val="0"/>
        <w:adjustRightInd w:val="0"/>
        <w:spacing w:after="0"/>
        <w:rPr>
          <w:rFonts w:cs="Times New Roman"/>
          <w:szCs w:val="24"/>
          <w:lang w:eastAsia="hr-HR"/>
        </w:rPr>
      </w:pPr>
      <w:r w:rsidRPr="00171F78">
        <w:rPr>
          <w:rFonts w:cs="Times New Roman"/>
          <w:szCs w:val="24"/>
          <w:lang w:eastAsia="hr-HR"/>
        </w:rPr>
        <w:t xml:space="preserve">Fašenski utorak </w:t>
      </w:r>
    </w:p>
    <w:p w14:paraId="738E5077" w14:textId="2FA34DD7" w:rsidR="00171F78" w:rsidRDefault="00171F78" w:rsidP="00171F78">
      <w:pPr>
        <w:autoSpaceDE w:val="0"/>
        <w:autoSpaceDN w:val="0"/>
        <w:adjustRightInd w:val="0"/>
        <w:spacing w:after="0"/>
        <w:ind w:left="705"/>
        <w:rPr>
          <w:rFonts w:cs="Times New Roman"/>
          <w:szCs w:val="24"/>
          <w:lang w:eastAsia="hr-HR"/>
        </w:rPr>
      </w:pPr>
      <w:r w:rsidRPr="00171F78">
        <w:rPr>
          <w:rFonts w:cs="Times New Roman"/>
          <w:szCs w:val="24"/>
          <w:lang w:eastAsia="hr-HR"/>
        </w:rPr>
        <w:t>02.03. Pepelnica, čista srijeda</w:t>
      </w:r>
    </w:p>
    <w:p w14:paraId="26EDF285" w14:textId="3693C876" w:rsidR="00171F78" w:rsidRPr="00171F78" w:rsidRDefault="00171F78" w:rsidP="00171F78">
      <w:pPr>
        <w:autoSpaceDE w:val="0"/>
        <w:autoSpaceDN w:val="0"/>
        <w:adjustRightInd w:val="0"/>
        <w:spacing w:after="0"/>
        <w:ind w:left="705"/>
        <w:rPr>
          <w:rFonts w:cs="Times New Roman"/>
          <w:szCs w:val="24"/>
          <w:lang w:eastAsia="hr-HR"/>
        </w:rPr>
      </w:pPr>
      <w:r>
        <w:rPr>
          <w:rFonts w:cs="Times New Roman"/>
          <w:szCs w:val="24"/>
          <w:lang w:eastAsia="hr-HR"/>
        </w:rPr>
        <w:lastRenderedPageBreak/>
        <w:t>08.03. Međunarodni dan žena</w:t>
      </w:r>
    </w:p>
    <w:p w14:paraId="34272219" w14:textId="4A2C41D5"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19.03. – Očev dan</w:t>
      </w:r>
      <w:r w:rsidR="00171F78">
        <w:rPr>
          <w:rFonts w:cs="Times New Roman"/>
          <w:szCs w:val="24"/>
          <w:lang w:eastAsia="hr-HR"/>
        </w:rPr>
        <w:t>, Josipovo</w:t>
      </w:r>
    </w:p>
    <w:p w14:paraId="5C53E1D6"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20.03. – Međunarodni dan kazališta za djecu i mlade</w:t>
      </w:r>
      <w:r w:rsidR="003539B4" w:rsidRPr="006B735F">
        <w:rPr>
          <w:rFonts w:cs="Times New Roman"/>
          <w:szCs w:val="24"/>
          <w:lang w:eastAsia="hr-HR"/>
        </w:rPr>
        <w:t>, Međunar</w:t>
      </w:r>
      <w:r w:rsidR="004F73A7" w:rsidRPr="006B735F">
        <w:rPr>
          <w:rFonts w:cs="Times New Roman"/>
          <w:szCs w:val="24"/>
          <w:lang w:eastAsia="hr-HR"/>
        </w:rPr>
        <w:t>odni dan sreće, svjetski  dan sp</w:t>
      </w:r>
      <w:r w:rsidR="003539B4" w:rsidRPr="006B735F">
        <w:rPr>
          <w:rFonts w:cs="Times New Roman"/>
          <w:szCs w:val="24"/>
          <w:lang w:eastAsia="hr-HR"/>
        </w:rPr>
        <w:t>avanja</w:t>
      </w:r>
    </w:p>
    <w:p w14:paraId="190BB6E5"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21.03. – Proljeće</w:t>
      </w:r>
    </w:p>
    <w:p w14:paraId="71743519" w14:textId="77777777" w:rsidR="007D3F7F" w:rsidRPr="006B735F" w:rsidRDefault="007D3F7F"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21.03. – Svjetski dan lutkarstva, Svjetski dan Downovog sindroma</w:t>
      </w:r>
    </w:p>
    <w:p w14:paraId="1225EBFB"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22.03. – Svjetski dan voda</w:t>
      </w:r>
    </w:p>
    <w:p w14:paraId="53DAC53D" w14:textId="77777777" w:rsidR="007D3F7F" w:rsidRPr="006B735F" w:rsidRDefault="007D3F7F"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27.03. – Svjetski dan kazališta</w:t>
      </w:r>
    </w:p>
    <w:p w14:paraId="0ACD92D3"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TRAVANJ</w:t>
      </w:r>
    </w:p>
    <w:p w14:paraId="0B865E14"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02.04. – Međunarodni dan dječje knjige</w:t>
      </w:r>
    </w:p>
    <w:p w14:paraId="3CD3EC4C" w14:textId="4CDCC4B8" w:rsidR="003539B4" w:rsidRPr="006B735F" w:rsidRDefault="007E4489" w:rsidP="003539B4">
      <w:pPr>
        <w:autoSpaceDE w:val="0"/>
        <w:autoSpaceDN w:val="0"/>
        <w:adjustRightInd w:val="0"/>
        <w:spacing w:after="0"/>
        <w:ind w:firstLine="708"/>
        <w:rPr>
          <w:rFonts w:cs="Times New Roman"/>
          <w:szCs w:val="24"/>
          <w:lang w:eastAsia="hr-HR"/>
        </w:rPr>
      </w:pPr>
      <w:r>
        <w:rPr>
          <w:rFonts w:cs="Times New Roman"/>
          <w:szCs w:val="24"/>
          <w:lang w:eastAsia="hr-HR"/>
        </w:rPr>
        <w:t>Uoči Uskrsa</w:t>
      </w:r>
      <w:r w:rsidR="003539B4" w:rsidRPr="006B735F">
        <w:rPr>
          <w:rFonts w:cs="Times New Roman"/>
          <w:szCs w:val="24"/>
          <w:lang w:eastAsia="hr-HR"/>
        </w:rPr>
        <w:t xml:space="preserve"> – Vuzmena košarica</w:t>
      </w:r>
    </w:p>
    <w:p w14:paraId="291D00F1" w14:textId="77777777" w:rsidR="007D3F7F" w:rsidRPr="006B735F" w:rsidRDefault="003539B4"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 xml:space="preserve">07.04. </w:t>
      </w:r>
      <w:r w:rsidR="007D3F7F" w:rsidRPr="006B735F">
        <w:rPr>
          <w:rFonts w:cs="Times New Roman"/>
          <w:szCs w:val="24"/>
          <w:lang w:eastAsia="hr-HR"/>
        </w:rPr>
        <w:t>– Svjetski dan zdravlja</w:t>
      </w:r>
    </w:p>
    <w:p w14:paraId="65635E20" w14:textId="61E2570F" w:rsidR="009E71FB" w:rsidRDefault="009E71FB" w:rsidP="007226D1">
      <w:pPr>
        <w:autoSpaceDE w:val="0"/>
        <w:autoSpaceDN w:val="0"/>
        <w:adjustRightInd w:val="0"/>
        <w:spacing w:after="0"/>
        <w:ind w:firstLine="708"/>
        <w:rPr>
          <w:rFonts w:cs="Times New Roman"/>
          <w:szCs w:val="24"/>
          <w:lang w:eastAsia="hr-HR"/>
        </w:rPr>
      </w:pPr>
      <w:r>
        <w:rPr>
          <w:rFonts w:cs="Times New Roman"/>
          <w:szCs w:val="24"/>
          <w:lang w:eastAsia="hr-HR"/>
        </w:rPr>
        <w:t>10.04. Cvjetnica</w:t>
      </w:r>
    </w:p>
    <w:p w14:paraId="58B9F584" w14:textId="58C03C9E" w:rsidR="007D3F7F" w:rsidRPr="006B735F" w:rsidRDefault="009E71FB" w:rsidP="007226D1">
      <w:pPr>
        <w:autoSpaceDE w:val="0"/>
        <w:autoSpaceDN w:val="0"/>
        <w:adjustRightInd w:val="0"/>
        <w:spacing w:after="0"/>
        <w:ind w:firstLine="708"/>
        <w:rPr>
          <w:rFonts w:cs="Times New Roman"/>
          <w:szCs w:val="24"/>
          <w:lang w:eastAsia="hr-HR"/>
        </w:rPr>
      </w:pPr>
      <w:r>
        <w:rPr>
          <w:rFonts w:cs="Times New Roman"/>
          <w:szCs w:val="24"/>
          <w:lang w:eastAsia="hr-HR"/>
        </w:rPr>
        <w:t xml:space="preserve">17.04 </w:t>
      </w:r>
      <w:r w:rsidR="007D3F7F" w:rsidRPr="006B735F">
        <w:rPr>
          <w:rFonts w:cs="Times New Roman"/>
          <w:szCs w:val="24"/>
          <w:lang w:eastAsia="hr-HR"/>
        </w:rPr>
        <w:t>Uskrs</w:t>
      </w:r>
    </w:p>
    <w:p w14:paraId="710CAC3B" w14:textId="77777777" w:rsidR="007D3F7F" w:rsidRPr="006B735F" w:rsidRDefault="003539B4"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 xml:space="preserve">22.04. </w:t>
      </w:r>
      <w:r w:rsidR="007D3F7F" w:rsidRPr="006B735F">
        <w:rPr>
          <w:rFonts w:cs="Times New Roman"/>
          <w:szCs w:val="24"/>
          <w:lang w:eastAsia="hr-HR"/>
        </w:rPr>
        <w:t>– Dan planeta Zemlje</w:t>
      </w:r>
    </w:p>
    <w:p w14:paraId="0E384720" w14:textId="77777777" w:rsidR="003539B4" w:rsidRPr="006B735F" w:rsidRDefault="003539B4" w:rsidP="007226D1">
      <w:pPr>
        <w:autoSpaceDE w:val="0"/>
        <w:autoSpaceDN w:val="0"/>
        <w:adjustRightInd w:val="0"/>
        <w:spacing w:after="0"/>
        <w:ind w:firstLine="708"/>
        <w:rPr>
          <w:rFonts w:cs="Times New Roman"/>
          <w:szCs w:val="24"/>
          <w:lang w:eastAsia="hr-HR"/>
        </w:rPr>
      </w:pPr>
      <w:r w:rsidRPr="006B735F">
        <w:rPr>
          <w:rFonts w:cs="Times New Roman"/>
          <w:szCs w:val="24"/>
          <w:lang w:eastAsia="hr-HR"/>
        </w:rPr>
        <w:t>23. 04. dan engleskog jezika</w:t>
      </w:r>
    </w:p>
    <w:p w14:paraId="200D5B7D" w14:textId="77777777"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29.04. – Svjetski dan plesa</w:t>
      </w:r>
    </w:p>
    <w:p w14:paraId="3B7B7B1D" w14:textId="4332B63D" w:rsidR="007D3F7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SVIBANJ</w:t>
      </w:r>
    </w:p>
    <w:p w14:paraId="0B860932" w14:textId="1FA468CB" w:rsidR="009E71FB" w:rsidRPr="006B735F" w:rsidRDefault="009E71FB" w:rsidP="007226D1">
      <w:pPr>
        <w:autoSpaceDE w:val="0"/>
        <w:autoSpaceDN w:val="0"/>
        <w:adjustRightInd w:val="0"/>
        <w:spacing w:after="0"/>
        <w:rPr>
          <w:rFonts w:cs="Times New Roman"/>
          <w:szCs w:val="24"/>
          <w:lang w:eastAsia="hr-HR"/>
        </w:rPr>
      </w:pPr>
      <w:r>
        <w:rPr>
          <w:rFonts w:cs="Times New Roman"/>
          <w:szCs w:val="24"/>
          <w:lang w:eastAsia="hr-HR"/>
        </w:rPr>
        <w:t xml:space="preserve">           01.05. Praznik rada</w:t>
      </w:r>
    </w:p>
    <w:p w14:paraId="20EAAD27" w14:textId="79B1ED96" w:rsidR="003539B4" w:rsidRPr="006B735F" w:rsidRDefault="007E4489" w:rsidP="009E71FB">
      <w:pPr>
        <w:autoSpaceDE w:val="0"/>
        <w:autoSpaceDN w:val="0"/>
        <w:adjustRightInd w:val="0"/>
        <w:spacing w:after="0"/>
        <w:rPr>
          <w:rFonts w:cs="Times New Roman"/>
          <w:szCs w:val="24"/>
          <w:lang w:eastAsia="hr-HR"/>
        </w:rPr>
      </w:pPr>
      <w:r>
        <w:rPr>
          <w:rFonts w:cs="Times New Roman"/>
          <w:szCs w:val="24"/>
          <w:lang w:eastAsia="hr-HR"/>
        </w:rPr>
        <w:t xml:space="preserve">          </w:t>
      </w:r>
      <w:r w:rsidR="009E71FB">
        <w:rPr>
          <w:rFonts w:cs="Times New Roman"/>
          <w:szCs w:val="24"/>
          <w:lang w:eastAsia="hr-HR"/>
        </w:rPr>
        <w:t xml:space="preserve">  </w:t>
      </w:r>
      <w:r w:rsidR="003539B4" w:rsidRPr="006B735F">
        <w:rPr>
          <w:rFonts w:cs="Times New Roman"/>
          <w:szCs w:val="24"/>
          <w:lang w:eastAsia="hr-HR"/>
        </w:rPr>
        <w:t xml:space="preserve">04. 05. </w:t>
      </w:r>
      <w:r w:rsidR="007A634B">
        <w:rPr>
          <w:rFonts w:cs="Times New Roman"/>
          <w:szCs w:val="24"/>
          <w:lang w:eastAsia="hr-HR"/>
        </w:rPr>
        <w:t>M</w:t>
      </w:r>
      <w:r w:rsidR="003539B4" w:rsidRPr="006B735F">
        <w:rPr>
          <w:rFonts w:cs="Times New Roman"/>
          <w:szCs w:val="24"/>
          <w:lang w:eastAsia="hr-HR"/>
        </w:rPr>
        <w:t>eđunarodni dan Vatrogasaca</w:t>
      </w:r>
    </w:p>
    <w:p w14:paraId="66017188" w14:textId="47BB9765" w:rsidR="007D3F7F" w:rsidRDefault="003539B4" w:rsidP="007226D1">
      <w:pPr>
        <w:autoSpaceDE w:val="0"/>
        <w:autoSpaceDN w:val="0"/>
        <w:adjustRightInd w:val="0"/>
        <w:spacing w:after="0"/>
        <w:rPr>
          <w:rFonts w:cs="Times New Roman"/>
          <w:szCs w:val="24"/>
          <w:lang w:eastAsia="hr-HR"/>
        </w:rPr>
      </w:pPr>
      <w:r w:rsidRPr="006B735F">
        <w:rPr>
          <w:rFonts w:cs="Times New Roman"/>
          <w:szCs w:val="24"/>
          <w:lang w:eastAsia="hr-HR"/>
        </w:rPr>
        <w:tab/>
        <w:t>08</w:t>
      </w:r>
      <w:r w:rsidR="007D3F7F" w:rsidRPr="006B735F">
        <w:rPr>
          <w:rFonts w:cs="Times New Roman"/>
          <w:szCs w:val="24"/>
          <w:lang w:eastAsia="hr-HR"/>
        </w:rPr>
        <w:t xml:space="preserve">.05.Vrtićka </w:t>
      </w:r>
      <w:r w:rsidR="009D04FA">
        <w:rPr>
          <w:rFonts w:cs="Times New Roman"/>
          <w:szCs w:val="24"/>
          <w:lang w:eastAsia="hr-HR"/>
        </w:rPr>
        <w:t>V</w:t>
      </w:r>
      <w:r w:rsidR="007D3F7F" w:rsidRPr="006B735F">
        <w:rPr>
          <w:rFonts w:cs="Times New Roman"/>
          <w:szCs w:val="24"/>
          <w:lang w:eastAsia="hr-HR"/>
        </w:rPr>
        <w:t>iro</w:t>
      </w:r>
      <w:r w:rsidR="009D04FA">
        <w:rPr>
          <w:rFonts w:cs="Times New Roman"/>
          <w:szCs w:val="24"/>
          <w:lang w:eastAsia="hr-HR"/>
        </w:rPr>
        <w:t>f</w:t>
      </w:r>
      <w:r w:rsidR="007D3F7F" w:rsidRPr="006B735F">
        <w:rPr>
          <w:rFonts w:cs="Times New Roman"/>
          <w:szCs w:val="24"/>
          <w:lang w:eastAsia="hr-HR"/>
        </w:rPr>
        <w:t>ska</w:t>
      </w:r>
      <w:r w:rsidRPr="006B735F">
        <w:rPr>
          <w:rFonts w:cs="Times New Roman"/>
          <w:szCs w:val="24"/>
          <w:lang w:eastAsia="hr-HR"/>
        </w:rPr>
        <w:t xml:space="preserve"> </w:t>
      </w:r>
      <w:r w:rsidR="007D3F7F" w:rsidRPr="006B735F">
        <w:rPr>
          <w:rFonts w:cs="Times New Roman"/>
          <w:szCs w:val="24"/>
          <w:lang w:eastAsia="hr-HR"/>
        </w:rPr>
        <w:t>prkačijada</w:t>
      </w:r>
    </w:p>
    <w:p w14:paraId="2663E1AC" w14:textId="35008377" w:rsidR="009E71FB" w:rsidRPr="006B735F" w:rsidRDefault="009E71FB" w:rsidP="007226D1">
      <w:pPr>
        <w:autoSpaceDE w:val="0"/>
        <w:autoSpaceDN w:val="0"/>
        <w:adjustRightInd w:val="0"/>
        <w:spacing w:after="0"/>
        <w:rPr>
          <w:rFonts w:cs="Times New Roman"/>
          <w:szCs w:val="24"/>
          <w:lang w:eastAsia="hr-HR"/>
        </w:rPr>
      </w:pPr>
      <w:r>
        <w:rPr>
          <w:rFonts w:cs="Times New Roman"/>
          <w:szCs w:val="24"/>
          <w:lang w:eastAsia="hr-HR"/>
        </w:rPr>
        <w:t xml:space="preserve">            08</w:t>
      </w:r>
      <w:r w:rsidRPr="009E71FB">
        <w:rPr>
          <w:rFonts w:cs="Times New Roman"/>
          <w:szCs w:val="24"/>
          <w:lang w:eastAsia="hr-HR"/>
        </w:rPr>
        <w:t>.05.  Majčin dan</w:t>
      </w:r>
    </w:p>
    <w:p w14:paraId="606D495E" w14:textId="4CEC3649" w:rsidR="003539B4" w:rsidRPr="006B735F" w:rsidRDefault="003539B4" w:rsidP="007226D1">
      <w:pPr>
        <w:autoSpaceDE w:val="0"/>
        <w:autoSpaceDN w:val="0"/>
        <w:adjustRightInd w:val="0"/>
        <w:spacing w:after="0"/>
        <w:rPr>
          <w:rFonts w:cs="Times New Roman"/>
          <w:szCs w:val="24"/>
          <w:lang w:eastAsia="hr-HR"/>
        </w:rPr>
      </w:pPr>
      <w:r w:rsidRPr="006B735F">
        <w:rPr>
          <w:rFonts w:cs="Times New Roman"/>
          <w:szCs w:val="24"/>
          <w:lang w:eastAsia="hr-HR"/>
        </w:rPr>
        <w:t xml:space="preserve">            09. 05. </w:t>
      </w:r>
      <w:r w:rsidR="007A634B">
        <w:rPr>
          <w:rFonts w:cs="Times New Roman"/>
          <w:szCs w:val="24"/>
          <w:lang w:eastAsia="hr-HR"/>
        </w:rPr>
        <w:t>S</w:t>
      </w:r>
      <w:r w:rsidRPr="006B735F">
        <w:rPr>
          <w:rFonts w:cs="Times New Roman"/>
          <w:szCs w:val="24"/>
          <w:lang w:eastAsia="hr-HR"/>
        </w:rPr>
        <w:t>vjetski dan ptica selica</w:t>
      </w:r>
    </w:p>
    <w:p w14:paraId="5219FDB3" w14:textId="72499EB3" w:rsidR="00982584" w:rsidRPr="006B735F" w:rsidRDefault="003539B4" w:rsidP="007226D1">
      <w:pPr>
        <w:autoSpaceDE w:val="0"/>
        <w:autoSpaceDN w:val="0"/>
        <w:adjustRightInd w:val="0"/>
        <w:spacing w:after="0"/>
        <w:rPr>
          <w:rFonts w:cs="Times New Roman"/>
          <w:szCs w:val="24"/>
          <w:lang w:eastAsia="hr-HR"/>
        </w:rPr>
      </w:pPr>
      <w:r w:rsidRPr="006B735F">
        <w:rPr>
          <w:rFonts w:cs="Times New Roman"/>
          <w:szCs w:val="24"/>
          <w:lang w:eastAsia="hr-HR"/>
        </w:rPr>
        <w:tab/>
      </w:r>
      <w:r w:rsidR="00982584" w:rsidRPr="006B735F">
        <w:rPr>
          <w:rFonts w:cs="Times New Roman"/>
          <w:szCs w:val="24"/>
          <w:lang w:eastAsia="hr-HR"/>
        </w:rPr>
        <w:t xml:space="preserve">11. 05. </w:t>
      </w:r>
      <w:r w:rsidR="007A634B">
        <w:rPr>
          <w:rFonts w:cs="Times New Roman"/>
          <w:szCs w:val="24"/>
          <w:lang w:eastAsia="hr-HR"/>
        </w:rPr>
        <w:t>S</w:t>
      </w:r>
      <w:r w:rsidR="00982584" w:rsidRPr="006B735F">
        <w:rPr>
          <w:rFonts w:cs="Times New Roman"/>
          <w:szCs w:val="24"/>
          <w:lang w:eastAsia="hr-HR"/>
        </w:rPr>
        <w:t>vjetski dan pisanja pisma</w:t>
      </w:r>
    </w:p>
    <w:p w14:paraId="4A268FDF" w14:textId="11CD089A"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15.05. Međunarodni dan obitelji</w:t>
      </w:r>
    </w:p>
    <w:p w14:paraId="446A41AB" w14:textId="0D5A1AD0" w:rsidR="007D3F7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18.05. Međunarodni dan muzeja</w:t>
      </w:r>
    </w:p>
    <w:p w14:paraId="54C352B0" w14:textId="5669F13D" w:rsidR="009E71FB" w:rsidRDefault="009E71FB" w:rsidP="007226D1">
      <w:pPr>
        <w:autoSpaceDE w:val="0"/>
        <w:autoSpaceDN w:val="0"/>
        <w:adjustRightInd w:val="0"/>
        <w:spacing w:after="0"/>
        <w:rPr>
          <w:rFonts w:cs="Times New Roman"/>
          <w:szCs w:val="24"/>
          <w:lang w:eastAsia="hr-HR"/>
        </w:rPr>
      </w:pPr>
      <w:r>
        <w:rPr>
          <w:rFonts w:cs="Times New Roman"/>
          <w:szCs w:val="24"/>
          <w:lang w:eastAsia="hr-HR"/>
        </w:rPr>
        <w:t xml:space="preserve">            20.05. Svjetski dan pčela</w:t>
      </w:r>
    </w:p>
    <w:p w14:paraId="37127391" w14:textId="3D8AA6A1" w:rsidR="007A634B" w:rsidRPr="006B735F" w:rsidRDefault="007A634B" w:rsidP="007226D1">
      <w:pPr>
        <w:autoSpaceDE w:val="0"/>
        <w:autoSpaceDN w:val="0"/>
        <w:adjustRightInd w:val="0"/>
        <w:spacing w:after="0"/>
        <w:rPr>
          <w:rFonts w:cs="Times New Roman"/>
          <w:szCs w:val="24"/>
          <w:lang w:eastAsia="hr-HR"/>
        </w:rPr>
      </w:pPr>
      <w:r>
        <w:rPr>
          <w:rFonts w:cs="Times New Roman"/>
          <w:szCs w:val="24"/>
          <w:lang w:eastAsia="hr-HR"/>
        </w:rPr>
        <w:t xml:space="preserve">            30</w:t>
      </w:r>
      <w:r w:rsidRPr="007A634B">
        <w:rPr>
          <w:rFonts w:cs="Times New Roman"/>
          <w:szCs w:val="24"/>
          <w:lang w:eastAsia="hr-HR"/>
        </w:rPr>
        <w:t>.05. Dan državnosti</w:t>
      </w:r>
    </w:p>
    <w:p w14:paraId="3B6606ED" w14:textId="77777777" w:rsidR="00982584"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 Oli</w:t>
      </w:r>
      <w:r w:rsidR="00982584" w:rsidRPr="006B735F">
        <w:rPr>
          <w:rFonts w:cs="Times New Roman"/>
          <w:szCs w:val="24"/>
          <w:lang w:eastAsia="hr-HR"/>
        </w:rPr>
        <w:t>mpijski festival dječjih vrtića</w:t>
      </w:r>
    </w:p>
    <w:p w14:paraId="542488B7" w14:textId="77777777" w:rsidR="00982584"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LIPANJ</w:t>
      </w:r>
    </w:p>
    <w:p w14:paraId="5D2E98F2" w14:textId="3951C1B4" w:rsidR="009E71FB" w:rsidRPr="009E71FB" w:rsidRDefault="009E71FB" w:rsidP="009E71FB">
      <w:pPr>
        <w:autoSpaceDE w:val="0"/>
        <w:autoSpaceDN w:val="0"/>
        <w:adjustRightInd w:val="0"/>
        <w:spacing w:after="0"/>
        <w:ind w:left="720"/>
        <w:rPr>
          <w:rFonts w:cs="Times New Roman"/>
          <w:szCs w:val="24"/>
          <w:lang w:eastAsia="hr-HR"/>
        </w:rPr>
      </w:pPr>
      <w:r w:rsidRPr="009E71FB">
        <w:rPr>
          <w:rFonts w:cs="Times New Roman"/>
          <w:szCs w:val="24"/>
          <w:lang w:eastAsia="hr-HR"/>
        </w:rPr>
        <w:t>16.06. Tijelovo</w:t>
      </w:r>
    </w:p>
    <w:p w14:paraId="7412D303" w14:textId="036F0103" w:rsidR="007D3F7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21.06.  Ljeto</w:t>
      </w:r>
    </w:p>
    <w:p w14:paraId="54867255" w14:textId="3CF350B1" w:rsidR="009E71FB" w:rsidRPr="006B735F" w:rsidRDefault="009E71FB" w:rsidP="007226D1">
      <w:pPr>
        <w:autoSpaceDE w:val="0"/>
        <w:autoSpaceDN w:val="0"/>
        <w:adjustRightInd w:val="0"/>
        <w:spacing w:after="0"/>
        <w:rPr>
          <w:rFonts w:cs="Times New Roman"/>
          <w:szCs w:val="24"/>
          <w:lang w:eastAsia="hr-HR"/>
        </w:rPr>
      </w:pPr>
      <w:r>
        <w:rPr>
          <w:rFonts w:cs="Times New Roman"/>
          <w:szCs w:val="24"/>
          <w:lang w:eastAsia="hr-HR"/>
        </w:rPr>
        <w:t xml:space="preserve">            22.06. Dan antifašističke borbe </w:t>
      </w:r>
    </w:p>
    <w:p w14:paraId="1135FE92" w14:textId="2FBCD1B5" w:rsidR="007D3F7F"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r>
    </w:p>
    <w:p w14:paraId="7DEB6515" w14:textId="7A7330A8" w:rsidR="00982584" w:rsidRPr="006B735F" w:rsidRDefault="007D3F7F" w:rsidP="007226D1">
      <w:pPr>
        <w:autoSpaceDE w:val="0"/>
        <w:autoSpaceDN w:val="0"/>
        <w:adjustRightInd w:val="0"/>
        <w:spacing w:after="0"/>
        <w:rPr>
          <w:rFonts w:cs="Times New Roman"/>
          <w:szCs w:val="24"/>
          <w:lang w:eastAsia="hr-HR"/>
        </w:rPr>
      </w:pPr>
      <w:r w:rsidRPr="006B735F">
        <w:rPr>
          <w:rFonts w:cs="Times New Roman"/>
          <w:szCs w:val="24"/>
          <w:lang w:eastAsia="hr-HR"/>
        </w:rPr>
        <w:tab/>
        <w:t>- Završne svečanosti</w:t>
      </w:r>
    </w:p>
    <w:p w14:paraId="4A91D5EF" w14:textId="0BACF8E5" w:rsidR="00982584" w:rsidRDefault="00982584" w:rsidP="007226D1">
      <w:pPr>
        <w:autoSpaceDE w:val="0"/>
        <w:autoSpaceDN w:val="0"/>
        <w:adjustRightInd w:val="0"/>
        <w:spacing w:after="0"/>
        <w:rPr>
          <w:rFonts w:cs="Times New Roman"/>
          <w:szCs w:val="24"/>
          <w:lang w:eastAsia="hr-HR"/>
        </w:rPr>
      </w:pPr>
      <w:r w:rsidRPr="006B735F">
        <w:rPr>
          <w:rFonts w:cs="Times New Roman"/>
          <w:szCs w:val="24"/>
          <w:lang w:eastAsia="hr-HR"/>
        </w:rPr>
        <w:t>SRPANJ</w:t>
      </w:r>
    </w:p>
    <w:p w14:paraId="05D5212B" w14:textId="53F92643" w:rsidR="009E71FB" w:rsidRPr="006B735F" w:rsidRDefault="009E71FB" w:rsidP="007226D1">
      <w:pPr>
        <w:autoSpaceDE w:val="0"/>
        <w:autoSpaceDN w:val="0"/>
        <w:adjustRightInd w:val="0"/>
        <w:spacing w:after="0"/>
        <w:rPr>
          <w:rFonts w:cs="Times New Roman"/>
          <w:szCs w:val="24"/>
          <w:lang w:eastAsia="hr-HR"/>
        </w:rPr>
      </w:pPr>
      <w:r>
        <w:rPr>
          <w:rFonts w:cs="Times New Roman"/>
          <w:szCs w:val="24"/>
          <w:lang w:eastAsia="hr-HR"/>
        </w:rPr>
        <w:t xml:space="preserve">            24.07. Svjetski dan baka, djedova i starijih osoba</w:t>
      </w:r>
    </w:p>
    <w:p w14:paraId="57C8FCAD" w14:textId="183DB687" w:rsidR="00982584" w:rsidRDefault="00982584" w:rsidP="004B6A1F">
      <w:pPr>
        <w:autoSpaceDE w:val="0"/>
        <w:autoSpaceDN w:val="0"/>
        <w:adjustRightInd w:val="0"/>
        <w:spacing w:after="0"/>
        <w:ind w:firstLine="708"/>
        <w:rPr>
          <w:rFonts w:cs="Times New Roman"/>
          <w:szCs w:val="24"/>
          <w:lang w:eastAsia="hr-HR"/>
        </w:rPr>
      </w:pPr>
      <w:r w:rsidRPr="006B735F">
        <w:rPr>
          <w:rFonts w:cs="Times New Roman"/>
          <w:szCs w:val="24"/>
          <w:lang w:eastAsia="hr-HR"/>
        </w:rPr>
        <w:t>30. 0</w:t>
      </w:r>
      <w:bookmarkStart w:id="26" w:name="_Toc488914813"/>
      <w:r w:rsidR="004B6A1F" w:rsidRPr="006B735F">
        <w:rPr>
          <w:rFonts w:cs="Times New Roman"/>
          <w:szCs w:val="24"/>
          <w:lang w:eastAsia="hr-HR"/>
        </w:rPr>
        <w:t>7.-međunarodni dan prijateljstva</w:t>
      </w:r>
    </w:p>
    <w:p w14:paraId="129018E3" w14:textId="301E8542" w:rsidR="009E71FB" w:rsidRDefault="009E71FB" w:rsidP="009E71FB">
      <w:pPr>
        <w:autoSpaceDE w:val="0"/>
        <w:autoSpaceDN w:val="0"/>
        <w:adjustRightInd w:val="0"/>
        <w:spacing w:after="0"/>
        <w:rPr>
          <w:rFonts w:cs="Times New Roman"/>
          <w:szCs w:val="24"/>
          <w:lang w:eastAsia="hr-HR"/>
        </w:rPr>
      </w:pPr>
      <w:r>
        <w:rPr>
          <w:rFonts w:cs="Times New Roman"/>
          <w:szCs w:val="24"/>
          <w:lang w:eastAsia="hr-HR"/>
        </w:rPr>
        <w:t>KOLOVOZ</w:t>
      </w:r>
    </w:p>
    <w:p w14:paraId="1DEB01EE" w14:textId="1FACF01F" w:rsidR="009E71FB" w:rsidRDefault="009E71FB" w:rsidP="009E71FB">
      <w:pPr>
        <w:autoSpaceDE w:val="0"/>
        <w:autoSpaceDN w:val="0"/>
        <w:adjustRightInd w:val="0"/>
        <w:spacing w:after="0"/>
        <w:rPr>
          <w:rFonts w:cs="Times New Roman"/>
          <w:szCs w:val="24"/>
          <w:lang w:eastAsia="hr-HR"/>
        </w:rPr>
      </w:pPr>
      <w:r>
        <w:rPr>
          <w:rFonts w:cs="Times New Roman"/>
          <w:szCs w:val="24"/>
          <w:lang w:eastAsia="hr-HR"/>
        </w:rPr>
        <w:t>05.08. Dan pobjede i domovinske zahvalnosti</w:t>
      </w:r>
    </w:p>
    <w:p w14:paraId="48849C85" w14:textId="72349639" w:rsidR="009E71FB" w:rsidRDefault="009E71FB" w:rsidP="009E71FB">
      <w:pPr>
        <w:autoSpaceDE w:val="0"/>
        <w:autoSpaceDN w:val="0"/>
        <w:adjustRightInd w:val="0"/>
        <w:spacing w:after="0"/>
        <w:rPr>
          <w:rFonts w:cs="Times New Roman"/>
          <w:szCs w:val="24"/>
          <w:lang w:eastAsia="hr-HR"/>
        </w:rPr>
      </w:pPr>
      <w:r>
        <w:rPr>
          <w:rFonts w:cs="Times New Roman"/>
          <w:szCs w:val="24"/>
          <w:lang w:eastAsia="hr-HR"/>
        </w:rPr>
        <w:t>15.08. Velika Gospa</w:t>
      </w:r>
    </w:p>
    <w:p w14:paraId="2871373C" w14:textId="77777777" w:rsidR="0055211B" w:rsidRPr="006B735F" w:rsidRDefault="0055211B" w:rsidP="004B6A1F">
      <w:pPr>
        <w:autoSpaceDE w:val="0"/>
        <w:autoSpaceDN w:val="0"/>
        <w:adjustRightInd w:val="0"/>
        <w:spacing w:after="0"/>
        <w:ind w:firstLine="708"/>
        <w:rPr>
          <w:rFonts w:cs="Times New Roman"/>
          <w:szCs w:val="24"/>
          <w:lang w:eastAsia="hr-HR"/>
        </w:rPr>
      </w:pPr>
    </w:p>
    <w:p w14:paraId="7B99FAE6" w14:textId="52B196C3" w:rsidR="0055211B" w:rsidRPr="009A50E6" w:rsidRDefault="00F04E3E" w:rsidP="009A50E6">
      <w:pPr>
        <w:pStyle w:val="Naslov3"/>
      </w:pPr>
      <w:bookmarkStart w:id="27" w:name="_Toc69231364"/>
      <w:r w:rsidRPr="009A50E6">
        <w:lastRenderedPageBreak/>
        <w:t>4.2</w:t>
      </w:r>
      <w:r w:rsidR="005E12F4" w:rsidRPr="009A50E6">
        <w:t>.2. J</w:t>
      </w:r>
      <w:r w:rsidR="00F2672D" w:rsidRPr="009A50E6">
        <w:t>avne prezentacije odgojno- obrazovnog rada</w:t>
      </w:r>
      <w:bookmarkEnd w:id="26"/>
      <w:bookmarkEnd w:id="27"/>
    </w:p>
    <w:p w14:paraId="0F1E7D39" w14:textId="179C1B1D" w:rsidR="00F2672D" w:rsidRPr="00C5135B" w:rsidRDefault="00F2672D"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 xml:space="preserve">izložbe na razini vrtića, </w:t>
      </w:r>
      <w:r w:rsidR="007B1AB8">
        <w:rPr>
          <w:rFonts w:eastAsia="Times New Roman" w:cs="Times New Roman"/>
          <w:szCs w:val="24"/>
          <w:lang w:eastAsia="hr-HR"/>
        </w:rPr>
        <w:t>općine</w:t>
      </w:r>
      <w:r w:rsidR="001C4C4C">
        <w:rPr>
          <w:rFonts w:eastAsia="Times New Roman" w:cs="Times New Roman"/>
          <w:szCs w:val="24"/>
          <w:lang w:eastAsia="hr-HR"/>
        </w:rPr>
        <w:t>, te</w:t>
      </w:r>
      <w:r w:rsidRPr="00C5135B">
        <w:rPr>
          <w:rFonts w:eastAsia="Times New Roman" w:cs="Times New Roman"/>
          <w:szCs w:val="24"/>
          <w:lang w:eastAsia="hr-HR"/>
        </w:rPr>
        <w:t xml:space="preserve"> na nivou Koprivničko-križevačke županije</w:t>
      </w:r>
    </w:p>
    <w:p w14:paraId="1FB69D5F" w14:textId="5AC8F5FC" w:rsidR="00F2672D" w:rsidRPr="00C5135B" w:rsidRDefault="00F2672D"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izložbe dječjeg stvaralaštva</w:t>
      </w:r>
      <w:r w:rsidR="001C4C4C">
        <w:rPr>
          <w:rFonts w:eastAsia="Times New Roman" w:cs="Times New Roman"/>
          <w:szCs w:val="24"/>
          <w:lang w:eastAsia="hr-HR"/>
        </w:rPr>
        <w:t xml:space="preserve"> </w:t>
      </w:r>
    </w:p>
    <w:p w14:paraId="3BBFF8B0" w14:textId="77777777" w:rsidR="00F2672D" w:rsidRPr="00C5135B" w:rsidRDefault="00F2672D"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poster-prikazi ostvarenih grupnih i timskih projekata</w:t>
      </w:r>
    </w:p>
    <w:p w14:paraId="4EB45419" w14:textId="77777777" w:rsidR="00F2672D" w:rsidRPr="00C5135B" w:rsidRDefault="00F2672D"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izložba o aktivnostima djece i događanjima u vrtiću</w:t>
      </w:r>
    </w:p>
    <w:p w14:paraId="770B2CF4" w14:textId="07B3984B" w:rsidR="00F2672D" w:rsidRPr="00C5135B" w:rsidRDefault="00F2672D"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eko-projekat</w:t>
      </w:r>
      <w:r w:rsidR="007B1AB8">
        <w:rPr>
          <w:rFonts w:eastAsia="Times New Roman" w:cs="Times New Roman"/>
          <w:szCs w:val="24"/>
          <w:lang w:eastAsia="hr-HR"/>
        </w:rPr>
        <w:t>i</w:t>
      </w:r>
      <w:r w:rsidRPr="00C5135B">
        <w:rPr>
          <w:rFonts w:eastAsia="Times New Roman" w:cs="Times New Roman"/>
          <w:szCs w:val="24"/>
          <w:lang w:eastAsia="hr-HR"/>
        </w:rPr>
        <w:t xml:space="preserve"> i ak</w:t>
      </w:r>
      <w:r w:rsidR="007B1AB8">
        <w:rPr>
          <w:rFonts w:eastAsia="Times New Roman" w:cs="Times New Roman"/>
          <w:szCs w:val="24"/>
          <w:lang w:eastAsia="hr-HR"/>
        </w:rPr>
        <w:t xml:space="preserve">tivnosti </w:t>
      </w:r>
      <w:r w:rsidRPr="00C5135B">
        <w:rPr>
          <w:rFonts w:eastAsia="Times New Roman" w:cs="Times New Roman"/>
          <w:szCs w:val="24"/>
          <w:lang w:eastAsia="hr-HR"/>
        </w:rPr>
        <w:t xml:space="preserve"> </w:t>
      </w:r>
    </w:p>
    <w:p w14:paraId="02C87FBC" w14:textId="77777777" w:rsidR="00A92737" w:rsidRPr="00C5135B" w:rsidRDefault="00A92737" w:rsidP="00CD2D57">
      <w:pPr>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aktivno sudjelovanje odgojiteljica i stručnih suradnika na stručnim skupovima, prikazi u medijima, sudjelovanje na javnima natječajima</w:t>
      </w:r>
    </w:p>
    <w:p w14:paraId="60D902C5" w14:textId="23FDF0AB" w:rsidR="00A92737" w:rsidRPr="00C5135B" w:rsidRDefault="00A92737" w:rsidP="00CD2D57">
      <w:pPr>
        <w:pStyle w:val="Odlomakpopisa"/>
        <w:numPr>
          <w:ilvl w:val="0"/>
          <w:numId w:val="25"/>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javni nastupi djece i odgojitelja na vrtićkim, mjesnim i župnim</w:t>
      </w:r>
      <w:r w:rsidR="001C4C4C">
        <w:rPr>
          <w:rFonts w:eastAsia="Times New Roman" w:cs="Times New Roman"/>
          <w:szCs w:val="24"/>
          <w:lang w:eastAsia="hr-HR"/>
        </w:rPr>
        <w:t xml:space="preserve"> blagdanima i </w:t>
      </w:r>
      <w:r w:rsidRPr="00C5135B">
        <w:rPr>
          <w:rFonts w:eastAsia="Times New Roman" w:cs="Times New Roman"/>
          <w:szCs w:val="24"/>
          <w:lang w:eastAsia="hr-HR"/>
        </w:rPr>
        <w:t xml:space="preserve"> manifestacijama</w:t>
      </w:r>
    </w:p>
    <w:p w14:paraId="004C379C" w14:textId="6A307094" w:rsidR="00A92737" w:rsidRPr="00C5135B" w:rsidRDefault="00A92737" w:rsidP="00CD2D57">
      <w:pPr>
        <w:numPr>
          <w:ilvl w:val="0"/>
          <w:numId w:val="26"/>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 xml:space="preserve">zajedničke prigodne prometne, ekološke i </w:t>
      </w:r>
      <w:r w:rsidR="007B1AB8">
        <w:rPr>
          <w:rFonts w:eastAsia="Times New Roman" w:cs="Times New Roman"/>
          <w:szCs w:val="24"/>
          <w:lang w:eastAsia="hr-HR"/>
        </w:rPr>
        <w:t>s</w:t>
      </w:r>
      <w:r w:rsidRPr="00C5135B">
        <w:rPr>
          <w:rFonts w:eastAsia="Times New Roman" w:cs="Times New Roman"/>
          <w:szCs w:val="24"/>
          <w:lang w:eastAsia="hr-HR"/>
        </w:rPr>
        <w:t>portske ak</w:t>
      </w:r>
      <w:r w:rsidR="001C4C4C">
        <w:rPr>
          <w:rFonts w:eastAsia="Times New Roman" w:cs="Times New Roman"/>
          <w:szCs w:val="24"/>
          <w:lang w:eastAsia="hr-HR"/>
        </w:rPr>
        <w:t xml:space="preserve">tivnosti, akcije </w:t>
      </w:r>
      <w:r w:rsidR="005A6E26" w:rsidRPr="00C5135B">
        <w:rPr>
          <w:rFonts w:eastAsia="Times New Roman" w:cs="Times New Roman"/>
          <w:szCs w:val="24"/>
          <w:lang w:eastAsia="hr-HR"/>
        </w:rPr>
        <w:t xml:space="preserve"> djece i odraslih, zajedničko </w:t>
      </w:r>
      <w:r w:rsidRPr="00C5135B">
        <w:rPr>
          <w:rFonts w:eastAsia="Times New Roman" w:cs="Times New Roman"/>
          <w:szCs w:val="24"/>
          <w:lang w:eastAsia="hr-HR"/>
        </w:rPr>
        <w:t>vježbanje djece i odraslih povodom Hrvatskog olimpijskog dana i Europskog tjedna sporta i tjelesnih aktivnosti, prometno-ekološka akcija povodom Europskog tjedna mobilnosti, Dan zaštite ozonskog omotača i Dana bez automobila, eko-akcije povodom Dana voda, Dana zaštite šuma i Dana Planeta Zemlje</w:t>
      </w:r>
    </w:p>
    <w:p w14:paraId="06FDFF57" w14:textId="08AD93F2" w:rsidR="008C0518" w:rsidRPr="00C5135B" w:rsidRDefault="00A92737" w:rsidP="00CD2D57">
      <w:pPr>
        <w:pStyle w:val="Odlomakpopisa"/>
        <w:numPr>
          <w:ilvl w:val="0"/>
          <w:numId w:val="26"/>
        </w:numPr>
        <w:suppressAutoHyphens w:val="0"/>
        <w:spacing w:after="0"/>
        <w:jc w:val="both"/>
        <w:rPr>
          <w:rFonts w:eastAsia="Times New Roman" w:cs="Times New Roman"/>
          <w:szCs w:val="24"/>
          <w:lang w:eastAsia="hr-HR"/>
        </w:rPr>
      </w:pPr>
      <w:r w:rsidRPr="00C5135B">
        <w:rPr>
          <w:rFonts w:eastAsia="Times New Roman" w:cs="Times New Roman"/>
          <w:szCs w:val="24"/>
          <w:lang w:eastAsia="hr-HR"/>
        </w:rPr>
        <w:t>aktivno sudjelovanje na edukativno humanitarnim akcijama djece, radnika i roditelja u suradnji s Caritasom</w:t>
      </w:r>
      <w:r w:rsidR="001C4C4C">
        <w:rPr>
          <w:rFonts w:eastAsia="Times New Roman" w:cs="Times New Roman"/>
          <w:szCs w:val="24"/>
          <w:lang w:eastAsia="hr-HR"/>
        </w:rPr>
        <w:t>, Udrugom mladih, Udrugom Zdenac i dr.</w:t>
      </w:r>
      <w:r w:rsidRPr="00C5135B">
        <w:rPr>
          <w:rFonts w:eastAsia="Times New Roman" w:cs="Times New Roman"/>
          <w:szCs w:val="24"/>
          <w:lang w:eastAsia="hr-HR"/>
        </w:rPr>
        <w:t xml:space="preserve"> i dr.</w:t>
      </w:r>
    </w:p>
    <w:p w14:paraId="593971C4" w14:textId="77777777" w:rsidR="003519A1" w:rsidRPr="009A50E6" w:rsidRDefault="005516A3" w:rsidP="009A50E6">
      <w:pPr>
        <w:pStyle w:val="Naslov2"/>
      </w:pPr>
      <w:bookmarkStart w:id="28" w:name="_Toc69231365"/>
      <w:r w:rsidRPr="009A50E6">
        <w:t>4</w:t>
      </w:r>
      <w:r w:rsidR="00F04E3E" w:rsidRPr="009A50E6">
        <w:t>.3</w:t>
      </w:r>
      <w:r w:rsidR="009C2AAA" w:rsidRPr="009A50E6">
        <w:t>. Programi odgojno</w:t>
      </w:r>
      <w:r w:rsidR="008965D1" w:rsidRPr="009A50E6">
        <w:t>-</w:t>
      </w:r>
      <w:r w:rsidR="009C2AAA" w:rsidRPr="009A50E6">
        <w:t xml:space="preserve"> obrazovnog rada</w:t>
      </w:r>
      <w:bookmarkEnd w:id="28"/>
    </w:p>
    <w:p w14:paraId="0BCE4729" w14:textId="77777777" w:rsidR="009C4CB4" w:rsidRPr="00C5135B" w:rsidRDefault="009C4CB4" w:rsidP="00C5135B">
      <w:pPr>
        <w:suppressAutoHyphens w:val="0"/>
        <w:spacing w:after="0"/>
        <w:jc w:val="both"/>
        <w:rPr>
          <w:rFonts w:eastAsia="Times New Roman" w:cs="Times New Roman"/>
          <w:color w:val="089BA2" w:themeColor="accent3" w:themeShade="BF"/>
          <w:szCs w:val="24"/>
          <w:lang w:eastAsia="hr-HR"/>
        </w:rPr>
      </w:pPr>
    </w:p>
    <w:p w14:paraId="038CA7B8" w14:textId="77777777" w:rsidR="004869CC" w:rsidRPr="00C5135B" w:rsidRDefault="00B92690" w:rsidP="00C5135B">
      <w:pPr>
        <w:suppressAutoHyphens w:val="0"/>
        <w:spacing w:after="0"/>
        <w:ind w:firstLine="708"/>
        <w:jc w:val="both"/>
        <w:rPr>
          <w:rFonts w:eastAsia="Times New Roman" w:cs="Times New Roman"/>
          <w:szCs w:val="24"/>
          <w:lang w:eastAsia="hr-HR"/>
        </w:rPr>
      </w:pPr>
      <w:r>
        <w:rPr>
          <w:rFonts w:eastAsia="Times New Roman" w:cs="Times New Roman"/>
          <w:szCs w:val="24"/>
          <w:lang w:eastAsia="hr-HR"/>
        </w:rPr>
        <w:t xml:space="preserve">U dječjem vrtiću „Leptirići“ Podravske Sesvete </w:t>
      </w:r>
      <w:r w:rsidR="009C2AAA" w:rsidRPr="00C5135B">
        <w:rPr>
          <w:rFonts w:eastAsia="Times New Roman" w:cs="Times New Roman"/>
          <w:szCs w:val="24"/>
          <w:lang w:eastAsia="hr-HR"/>
        </w:rPr>
        <w:t xml:space="preserve">provodi se redoviti 10-satni program njege, odgoja, obrazovanja, zdravstvene zaštite, prehrane i socijalne skrbi djece </w:t>
      </w:r>
      <w:r w:rsidR="001F293E" w:rsidRPr="00C5135B">
        <w:rPr>
          <w:rFonts w:eastAsia="Times New Roman" w:cs="Times New Roman"/>
          <w:szCs w:val="24"/>
          <w:lang w:eastAsia="hr-HR"/>
        </w:rPr>
        <w:t xml:space="preserve">rane i </w:t>
      </w:r>
      <w:r w:rsidR="009C2AAA" w:rsidRPr="00C5135B">
        <w:rPr>
          <w:rFonts w:eastAsia="Times New Roman" w:cs="Times New Roman"/>
          <w:szCs w:val="24"/>
          <w:lang w:eastAsia="hr-HR"/>
        </w:rPr>
        <w:t xml:space="preserve">predškolske dobi od navršenog 12. mjeseca života do polaska u </w:t>
      </w:r>
      <w:r w:rsidR="00F927C2" w:rsidRPr="00C5135B">
        <w:rPr>
          <w:rFonts w:eastAsia="Times New Roman" w:cs="Times New Roman"/>
          <w:szCs w:val="24"/>
          <w:lang w:eastAsia="hr-HR"/>
        </w:rPr>
        <w:t xml:space="preserve">osnovnu školu. </w:t>
      </w:r>
    </w:p>
    <w:p w14:paraId="2EB2F320" w14:textId="63D1EED3" w:rsidR="00DD0F5E" w:rsidRDefault="009B0F39" w:rsidP="00B92690">
      <w:pPr>
        <w:suppressAutoHyphens w:val="0"/>
        <w:spacing w:after="0"/>
        <w:ind w:firstLine="708"/>
        <w:jc w:val="both"/>
        <w:rPr>
          <w:rFonts w:eastAsia="Times New Roman" w:cs="Times New Roman"/>
          <w:szCs w:val="24"/>
          <w:lang w:eastAsia="hr-HR"/>
        </w:rPr>
      </w:pPr>
      <w:r w:rsidRPr="00C5135B">
        <w:rPr>
          <w:rFonts w:cs="Times New Roman"/>
          <w:szCs w:val="24"/>
        </w:rPr>
        <w:t>U skladu s odredbama Zakona o</w:t>
      </w:r>
      <w:r w:rsidR="001F293E" w:rsidRPr="00C5135B">
        <w:rPr>
          <w:rFonts w:cs="Times New Roman"/>
          <w:szCs w:val="24"/>
        </w:rPr>
        <w:t xml:space="preserve"> ranom i</w:t>
      </w:r>
      <w:r w:rsidRPr="00C5135B">
        <w:rPr>
          <w:rFonts w:cs="Times New Roman"/>
          <w:szCs w:val="24"/>
        </w:rPr>
        <w:t xml:space="preserve"> predškolskom odgoju i obrazovanju i Državnom pedagoškom standardu </w:t>
      </w:r>
      <w:r w:rsidR="001F293E" w:rsidRPr="00C5135B">
        <w:rPr>
          <w:rFonts w:cs="Times New Roman"/>
          <w:szCs w:val="24"/>
        </w:rPr>
        <w:t xml:space="preserve">ranog i </w:t>
      </w:r>
      <w:r w:rsidRPr="00C5135B">
        <w:rPr>
          <w:rFonts w:cs="Times New Roman"/>
          <w:szCs w:val="24"/>
        </w:rPr>
        <w:t>pr</w:t>
      </w:r>
      <w:r w:rsidR="009F620D" w:rsidRPr="00C5135B">
        <w:rPr>
          <w:rFonts w:cs="Times New Roman"/>
          <w:szCs w:val="24"/>
        </w:rPr>
        <w:t>e</w:t>
      </w:r>
      <w:r w:rsidRPr="00C5135B">
        <w:rPr>
          <w:rFonts w:cs="Times New Roman"/>
          <w:szCs w:val="24"/>
        </w:rPr>
        <w:t>dško</w:t>
      </w:r>
      <w:r w:rsidR="00412E4D" w:rsidRPr="00C5135B">
        <w:rPr>
          <w:rFonts w:cs="Times New Roman"/>
          <w:szCs w:val="24"/>
        </w:rPr>
        <w:t>lskog odgoja i obrazovanja</w:t>
      </w:r>
      <w:r w:rsidR="002C1D02" w:rsidRPr="00C5135B">
        <w:rPr>
          <w:rFonts w:cs="Times New Roman"/>
          <w:szCs w:val="24"/>
        </w:rPr>
        <w:t xml:space="preserve"> </w:t>
      </w:r>
      <w:r w:rsidR="004C10FD" w:rsidRPr="00C5135B">
        <w:rPr>
          <w:rFonts w:cs="Times New Roman"/>
          <w:color w:val="000000"/>
          <w:szCs w:val="24"/>
        </w:rPr>
        <w:t>p</w:t>
      </w:r>
      <w:r w:rsidRPr="00C5135B">
        <w:rPr>
          <w:rFonts w:cs="Times New Roman"/>
          <w:color w:val="000000"/>
          <w:szCs w:val="24"/>
        </w:rPr>
        <w:t>rogram predškole je obvezni program odgojno-obrazovnoga rada s djecom u godini dana prije polaska u osnovnu školi i dio je sustava odgoja i obrazovanja u Republici Hrvatskoj</w:t>
      </w:r>
      <w:r w:rsidR="008B74FB" w:rsidRPr="00C5135B">
        <w:rPr>
          <w:rFonts w:eastAsia="Times New Roman" w:cs="Times New Roman"/>
          <w:szCs w:val="24"/>
          <w:lang w:eastAsia="hr-HR"/>
        </w:rPr>
        <w:t xml:space="preserve"> te je kao takav reguliran Pravilnikom o sadržaju i trajanju programa predškole. </w:t>
      </w:r>
    </w:p>
    <w:p w14:paraId="07C40905" w14:textId="63BF549E" w:rsidR="001C4C4C" w:rsidRDefault="001C4C4C" w:rsidP="00B92690">
      <w:pPr>
        <w:suppressAutoHyphens w:val="0"/>
        <w:spacing w:after="0"/>
        <w:ind w:firstLine="708"/>
        <w:jc w:val="both"/>
        <w:rPr>
          <w:rFonts w:eastAsia="Times New Roman" w:cs="Times New Roman"/>
          <w:szCs w:val="24"/>
          <w:lang w:eastAsia="hr-HR"/>
        </w:rPr>
      </w:pPr>
      <w:r>
        <w:rPr>
          <w:rFonts w:eastAsia="Times New Roman" w:cs="Times New Roman"/>
          <w:szCs w:val="24"/>
          <w:lang w:eastAsia="hr-HR"/>
        </w:rPr>
        <w:t>Program Predškole ima suglasnost nadležnog MZO</w:t>
      </w:r>
    </w:p>
    <w:p w14:paraId="74D9B62D" w14:textId="443FEEF7" w:rsidR="001C4C4C" w:rsidRDefault="001C4C4C" w:rsidP="00B92690">
      <w:pPr>
        <w:suppressAutoHyphens w:val="0"/>
        <w:spacing w:after="0"/>
        <w:ind w:firstLine="708"/>
        <w:jc w:val="both"/>
        <w:rPr>
          <w:rFonts w:eastAsia="Times New Roman" w:cs="Times New Roman"/>
          <w:szCs w:val="24"/>
          <w:lang w:eastAsia="hr-HR"/>
        </w:rPr>
      </w:pPr>
      <w:r>
        <w:rPr>
          <w:rFonts w:eastAsia="Times New Roman" w:cs="Times New Roman"/>
          <w:szCs w:val="24"/>
          <w:lang w:eastAsia="hr-HR"/>
        </w:rPr>
        <w:t>Program stranog jezika (engleski jezik) ima suglasnost MZO</w:t>
      </w:r>
    </w:p>
    <w:p w14:paraId="2225D038" w14:textId="77777777" w:rsidR="00B92690" w:rsidRPr="00B92690" w:rsidRDefault="00B92690" w:rsidP="00B92690">
      <w:pPr>
        <w:suppressAutoHyphens w:val="0"/>
        <w:spacing w:after="0"/>
        <w:ind w:firstLine="708"/>
        <w:jc w:val="both"/>
        <w:rPr>
          <w:rFonts w:eastAsia="Times New Roman" w:cs="Times New Roman"/>
          <w:szCs w:val="24"/>
          <w:lang w:eastAsia="hr-HR"/>
        </w:rPr>
      </w:pPr>
    </w:p>
    <w:p w14:paraId="19B77B76" w14:textId="77777777" w:rsidR="00AA62B4" w:rsidRPr="0099150B" w:rsidRDefault="00AA62B4" w:rsidP="0099150B">
      <w:pPr>
        <w:suppressAutoHyphens w:val="0"/>
        <w:spacing w:after="0"/>
        <w:rPr>
          <w:rFonts w:eastAsia="Times New Roman" w:cs="Times New Roman"/>
          <w:szCs w:val="24"/>
          <w:lang w:eastAsia="hr-HR"/>
        </w:rPr>
      </w:pPr>
    </w:p>
    <w:p w14:paraId="2F0826C6" w14:textId="77777777" w:rsidR="003A726E" w:rsidRPr="00AA62B4" w:rsidRDefault="003A726E" w:rsidP="0099150B">
      <w:pPr>
        <w:rPr>
          <w:rFonts w:cs="Times New Roman"/>
          <w:color w:val="0C9A73" w:themeColor="accent4" w:themeShade="BF"/>
          <w:szCs w:val="24"/>
          <w:lang w:eastAsia="hr-HR"/>
        </w:rPr>
      </w:pPr>
      <w:r w:rsidRPr="00AA62B4">
        <w:rPr>
          <w:rFonts w:cs="Times New Roman"/>
          <w:color w:val="0C9A73" w:themeColor="accent4" w:themeShade="BF"/>
          <w:szCs w:val="24"/>
          <w:lang w:eastAsia="hr-HR"/>
        </w:rPr>
        <w:t xml:space="preserve">Planiranje, vrednovanje i </w:t>
      </w:r>
      <w:r w:rsidR="00575C40" w:rsidRPr="00AA62B4">
        <w:rPr>
          <w:rFonts w:cs="Times New Roman"/>
          <w:color w:val="0C9A73" w:themeColor="accent4" w:themeShade="BF"/>
          <w:szCs w:val="24"/>
          <w:lang w:eastAsia="hr-HR"/>
        </w:rPr>
        <w:t>vođenje pedagoške dokumentacije</w:t>
      </w:r>
    </w:p>
    <w:p w14:paraId="66C449A7" w14:textId="77777777" w:rsidR="003A726E" w:rsidRPr="0099150B" w:rsidRDefault="003A726E" w:rsidP="0099150B">
      <w:pPr>
        <w:suppressAutoHyphens w:val="0"/>
        <w:spacing w:after="0"/>
        <w:ind w:firstLine="708"/>
        <w:jc w:val="both"/>
        <w:rPr>
          <w:rFonts w:eastAsia="Times New Roman" w:cs="Times New Roman"/>
          <w:szCs w:val="24"/>
          <w:lang w:eastAsia="hr-HR"/>
        </w:rPr>
      </w:pPr>
      <w:r w:rsidRPr="0099150B">
        <w:rPr>
          <w:rFonts w:eastAsia="Times New Roman" w:cs="Times New Roman"/>
          <w:szCs w:val="24"/>
          <w:lang w:eastAsia="hr-HR"/>
        </w:rPr>
        <w:t xml:space="preserve">U svom radu, </w:t>
      </w:r>
      <w:r w:rsidR="00CD0ED0" w:rsidRPr="0099150B">
        <w:rPr>
          <w:rFonts w:eastAsia="Times New Roman" w:cs="Times New Roman"/>
          <w:szCs w:val="24"/>
          <w:lang w:eastAsia="hr-HR"/>
        </w:rPr>
        <w:t>odgoji</w:t>
      </w:r>
      <w:r w:rsidRPr="0099150B">
        <w:rPr>
          <w:rFonts w:eastAsia="Times New Roman" w:cs="Times New Roman"/>
          <w:szCs w:val="24"/>
          <w:lang w:eastAsia="hr-HR"/>
        </w:rPr>
        <w:t>telj je usmjeren na pažljivo promatranje djeteta jer spoznaje do kojih dođemo na ovaj način koristimo u planiranju daljnjeg rada (timski pristup planiranju i radu). Odgojno-obrazovni rad temeljen je na dječjem interesu kojeg nastojimo proširiti i produbiti različitim planiranim aktivnostima (individualnim, grupnim). Timsko planiranje provodit će</w:t>
      </w:r>
      <w:r w:rsidR="002C1D02" w:rsidRPr="0099150B">
        <w:rPr>
          <w:rFonts w:eastAsia="Times New Roman" w:cs="Times New Roman"/>
          <w:szCs w:val="24"/>
          <w:lang w:eastAsia="hr-HR"/>
        </w:rPr>
        <w:t xml:space="preserve"> </w:t>
      </w:r>
      <w:r w:rsidRPr="0099150B">
        <w:rPr>
          <w:rFonts w:eastAsia="Times New Roman" w:cs="Times New Roman"/>
          <w:szCs w:val="24"/>
          <w:lang w:eastAsia="hr-HR"/>
        </w:rPr>
        <w:t>se jednom tjedno, najčešće petkom za naredni tjedan.</w:t>
      </w:r>
      <w:r w:rsidR="002C1D02" w:rsidRPr="0099150B">
        <w:rPr>
          <w:rFonts w:eastAsia="Times New Roman" w:cs="Times New Roman"/>
          <w:szCs w:val="24"/>
          <w:lang w:eastAsia="hr-HR"/>
        </w:rPr>
        <w:t xml:space="preserve"> </w:t>
      </w:r>
      <w:r w:rsidRPr="0099150B">
        <w:rPr>
          <w:rFonts w:eastAsia="Times New Roman" w:cs="Times New Roman"/>
          <w:szCs w:val="24"/>
          <w:lang w:eastAsia="hr-HR"/>
        </w:rPr>
        <w:t xml:space="preserve">Propisana pedagoška dokumentacija odgovara našim potrebama, a dodatnu dokumentaciju čine zapisi, foto-dokumentacija i video zapisi. </w:t>
      </w:r>
    </w:p>
    <w:p w14:paraId="134A6FB3" w14:textId="77777777" w:rsidR="003A726E" w:rsidRPr="0099150B" w:rsidRDefault="003A726E" w:rsidP="0099150B">
      <w:pPr>
        <w:suppressAutoHyphens w:val="0"/>
        <w:spacing w:after="0"/>
        <w:ind w:firstLine="708"/>
        <w:jc w:val="both"/>
        <w:rPr>
          <w:rFonts w:eastAsia="Times New Roman" w:cs="Times New Roman"/>
          <w:szCs w:val="24"/>
          <w:lang w:eastAsia="hr-HR"/>
        </w:rPr>
      </w:pPr>
      <w:r w:rsidRPr="0099150B">
        <w:rPr>
          <w:rFonts w:eastAsia="Times New Roman" w:cs="Times New Roman"/>
          <w:szCs w:val="24"/>
          <w:lang w:eastAsia="hr-HR"/>
        </w:rPr>
        <w:lastRenderedPageBreak/>
        <w:t xml:space="preserve">Vrednovanje odgojno-obrazovnog rada također radimo u timu, no najčešće na </w:t>
      </w:r>
      <w:r w:rsidR="00CD0ED0" w:rsidRPr="0099150B">
        <w:rPr>
          <w:rFonts w:eastAsia="Times New Roman" w:cs="Times New Roman"/>
          <w:szCs w:val="24"/>
          <w:lang w:eastAsia="hr-HR"/>
        </w:rPr>
        <w:t>odgoji</w:t>
      </w:r>
      <w:r w:rsidRPr="0099150B">
        <w:rPr>
          <w:rFonts w:eastAsia="Times New Roman" w:cs="Times New Roman"/>
          <w:szCs w:val="24"/>
          <w:lang w:eastAsia="hr-HR"/>
        </w:rPr>
        <w:t xml:space="preserve">teljskim vijećima kroz diskusije i razgovor. Nastojimo analizirati svakodnevne situacije, prepoznate interese i procjenjujemo u kojem se smjeru krećemo. </w:t>
      </w:r>
    </w:p>
    <w:p w14:paraId="29ABEC50" w14:textId="77777777" w:rsidR="004869CC" w:rsidRPr="0099150B" w:rsidRDefault="004869CC" w:rsidP="0099150B">
      <w:pPr>
        <w:autoSpaceDE w:val="0"/>
        <w:spacing w:after="0"/>
        <w:ind w:firstLine="708"/>
        <w:jc w:val="both"/>
        <w:rPr>
          <w:rFonts w:cs="Times New Roman"/>
          <w:szCs w:val="24"/>
        </w:rPr>
      </w:pPr>
      <w:r w:rsidRPr="0099150B">
        <w:rPr>
          <w:rFonts w:cs="Times New Roman"/>
          <w:szCs w:val="24"/>
        </w:rPr>
        <w:t>Tijekom cijele pedagoške godine će se obilježavati blagdani i proslave, organizirati izleti i posjete na nivou pojedine skupine ili pak cijelog objekta zajedno.</w:t>
      </w:r>
    </w:p>
    <w:p w14:paraId="43957B13" w14:textId="77777777" w:rsidR="003D3D16" w:rsidRPr="0099150B" w:rsidRDefault="003D3D16" w:rsidP="0099150B">
      <w:pPr>
        <w:suppressAutoHyphens w:val="0"/>
        <w:spacing w:after="0"/>
        <w:rPr>
          <w:rFonts w:eastAsia="Times New Roman" w:cs="Times New Roman"/>
          <w:szCs w:val="24"/>
          <w:lang w:eastAsia="hr-HR"/>
        </w:rPr>
      </w:pPr>
    </w:p>
    <w:p w14:paraId="589F62B7" w14:textId="5C027172" w:rsidR="008B12A4" w:rsidRPr="0099150B" w:rsidRDefault="008B12A4" w:rsidP="0099150B">
      <w:pPr>
        <w:jc w:val="both"/>
        <w:rPr>
          <w:rFonts w:cs="Times New Roman"/>
          <w:bCs/>
          <w:szCs w:val="24"/>
        </w:rPr>
      </w:pPr>
      <w:r w:rsidRPr="0099150B">
        <w:rPr>
          <w:rFonts w:cs="Times New Roman"/>
          <w:bCs/>
          <w:szCs w:val="24"/>
        </w:rPr>
        <w:t>Planiranje i programiranje:</w:t>
      </w:r>
    </w:p>
    <w:p w14:paraId="759AE603" w14:textId="77777777" w:rsidR="008B12A4" w:rsidRPr="0099150B" w:rsidRDefault="008B12A4" w:rsidP="00CD2D57">
      <w:pPr>
        <w:numPr>
          <w:ilvl w:val="0"/>
          <w:numId w:val="5"/>
        </w:numPr>
        <w:spacing w:after="0"/>
        <w:jc w:val="both"/>
        <w:rPr>
          <w:rFonts w:cs="Times New Roman"/>
          <w:szCs w:val="24"/>
        </w:rPr>
      </w:pPr>
      <w:r w:rsidRPr="0099150B">
        <w:rPr>
          <w:rFonts w:cs="Times New Roman"/>
          <w:szCs w:val="24"/>
        </w:rPr>
        <w:t>godišnje planiranje i programiranje</w:t>
      </w:r>
    </w:p>
    <w:p w14:paraId="5276F1A2" w14:textId="77777777" w:rsidR="008B12A4" w:rsidRPr="0099150B" w:rsidRDefault="008B12A4" w:rsidP="00CD2D57">
      <w:pPr>
        <w:numPr>
          <w:ilvl w:val="0"/>
          <w:numId w:val="5"/>
        </w:numPr>
        <w:spacing w:after="0"/>
        <w:jc w:val="both"/>
        <w:rPr>
          <w:rFonts w:cs="Times New Roman"/>
          <w:szCs w:val="24"/>
        </w:rPr>
      </w:pPr>
      <w:r w:rsidRPr="0099150B">
        <w:rPr>
          <w:rFonts w:cs="Times New Roman"/>
          <w:szCs w:val="24"/>
        </w:rPr>
        <w:t>tromjesečno orijentacijsko planiranje i valorizacija</w:t>
      </w:r>
    </w:p>
    <w:p w14:paraId="3820A719" w14:textId="77777777" w:rsidR="008B12A4" w:rsidRPr="0099150B" w:rsidRDefault="008B12A4" w:rsidP="00CD2D57">
      <w:pPr>
        <w:numPr>
          <w:ilvl w:val="0"/>
          <w:numId w:val="5"/>
        </w:numPr>
        <w:spacing w:after="0"/>
        <w:jc w:val="both"/>
        <w:rPr>
          <w:rFonts w:cs="Times New Roman"/>
          <w:szCs w:val="24"/>
        </w:rPr>
      </w:pPr>
      <w:r w:rsidRPr="0099150B">
        <w:rPr>
          <w:rFonts w:cs="Times New Roman"/>
          <w:szCs w:val="24"/>
        </w:rPr>
        <w:t>tjedno</w:t>
      </w:r>
    </w:p>
    <w:p w14:paraId="57B73C5A" w14:textId="77777777" w:rsidR="008B12A4" w:rsidRPr="0099150B" w:rsidRDefault="008B12A4" w:rsidP="00CD2D57">
      <w:pPr>
        <w:numPr>
          <w:ilvl w:val="0"/>
          <w:numId w:val="5"/>
        </w:numPr>
        <w:spacing w:after="0"/>
        <w:jc w:val="both"/>
        <w:rPr>
          <w:rFonts w:cs="Times New Roman"/>
          <w:szCs w:val="24"/>
        </w:rPr>
      </w:pPr>
      <w:r w:rsidRPr="0099150B">
        <w:rPr>
          <w:rFonts w:cs="Times New Roman"/>
          <w:szCs w:val="24"/>
        </w:rPr>
        <w:t>dnevno</w:t>
      </w:r>
    </w:p>
    <w:p w14:paraId="2B933378" w14:textId="77777777" w:rsidR="008B12A4" w:rsidRPr="00AA62B4" w:rsidRDefault="008B12A4" w:rsidP="0099150B">
      <w:pPr>
        <w:rPr>
          <w:rFonts w:cs="Times New Roman"/>
          <w:color w:val="4A4EDE"/>
          <w:szCs w:val="24"/>
          <w:u w:val="single"/>
        </w:rPr>
      </w:pPr>
    </w:p>
    <w:p w14:paraId="492A5637" w14:textId="77777777" w:rsidR="008B12A4" w:rsidRPr="00AA62B4" w:rsidRDefault="008B12A4" w:rsidP="0099150B">
      <w:pPr>
        <w:jc w:val="both"/>
        <w:rPr>
          <w:rFonts w:cs="Times New Roman"/>
          <w:szCs w:val="24"/>
        </w:rPr>
      </w:pPr>
      <w:r w:rsidRPr="00AA62B4">
        <w:rPr>
          <w:rFonts w:cs="Times New Roman"/>
          <w:szCs w:val="24"/>
        </w:rPr>
        <w:t>Planirat će se timski na prijedlog odgojitelj</w:t>
      </w:r>
      <w:r w:rsidR="0063231B" w:rsidRPr="00AA62B4">
        <w:rPr>
          <w:rFonts w:cs="Times New Roman"/>
          <w:szCs w:val="24"/>
        </w:rPr>
        <w:t>/</w:t>
      </w:r>
      <w:r w:rsidRPr="00AA62B4">
        <w:rPr>
          <w:rFonts w:cs="Times New Roman"/>
          <w:szCs w:val="24"/>
        </w:rPr>
        <w:t>ica,</w:t>
      </w:r>
      <w:r w:rsidR="004E29F6" w:rsidRPr="00AA62B4">
        <w:rPr>
          <w:rFonts w:cs="Times New Roman"/>
          <w:szCs w:val="24"/>
        </w:rPr>
        <w:t xml:space="preserve"> pedagoga</w:t>
      </w:r>
      <w:r w:rsidR="0063231B" w:rsidRPr="00AA62B4">
        <w:rPr>
          <w:rFonts w:cs="Times New Roman"/>
          <w:szCs w:val="24"/>
        </w:rPr>
        <w:t>/inje</w:t>
      </w:r>
      <w:r w:rsidR="004E29F6" w:rsidRPr="00AA62B4">
        <w:rPr>
          <w:rFonts w:cs="Times New Roman"/>
          <w:szCs w:val="24"/>
        </w:rPr>
        <w:t>,</w:t>
      </w:r>
      <w:r w:rsidRPr="00AA62B4">
        <w:rPr>
          <w:rFonts w:cs="Times New Roman"/>
          <w:szCs w:val="24"/>
        </w:rPr>
        <w:t xml:space="preserve"> ravnatelja/ice, te ostalih zaposlenika s obzirom na područje rada.</w:t>
      </w:r>
    </w:p>
    <w:p w14:paraId="783A4ABA" w14:textId="77777777" w:rsidR="008B12A4" w:rsidRPr="0099150B" w:rsidRDefault="008B12A4" w:rsidP="0099150B">
      <w:pPr>
        <w:ind w:firstLine="708"/>
        <w:jc w:val="both"/>
        <w:rPr>
          <w:rFonts w:cs="Times New Roman"/>
          <w:bCs/>
          <w:szCs w:val="24"/>
        </w:rPr>
      </w:pPr>
      <w:r w:rsidRPr="0099150B">
        <w:rPr>
          <w:rFonts w:cs="Times New Roman"/>
          <w:szCs w:val="24"/>
        </w:rPr>
        <w:t xml:space="preserve">Planira se orijentacijski bazirajući se na interesima pojedine djece i čitave skupine. </w:t>
      </w:r>
      <w:r w:rsidRPr="0099150B">
        <w:rPr>
          <w:rFonts w:cs="Times New Roman"/>
          <w:bCs/>
          <w:szCs w:val="24"/>
        </w:rPr>
        <w:t>U konkretne aktivnosti uvrstiti, gdje je to god moguće, prema mogućnostima djeteta, antikorupcijske sadržaje preventivnog cilja u kontinuitetu rezultata provođenja istih posljednjih godina.</w:t>
      </w:r>
    </w:p>
    <w:p w14:paraId="6F51BE19" w14:textId="5D865B9E" w:rsidR="008B12A4" w:rsidRPr="0099150B" w:rsidRDefault="008B12A4" w:rsidP="0099150B">
      <w:pPr>
        <w:ind w:firstLine="708"/>
        <w:jc w:val="both"/>
        <w:rPr>
          <w:rFonts w:cs="Times New Roman"/>
          <w:szCs w:val="24"/>
        </w:rPr>
      </w:pPr>
      <w:r w:rsidRPr="0099150B">
        <w:rPr>
          <w:rFonts w:cs="Times New Roman"/>
          <w:szCs w:val="24"/>
        </w:rPr>
        <w:t>Odgojno obrazovni rad s djecom polazi od stava da svako dijete</w:t>
      </w:r>
      <w:r w:rsidR="001C4C4C">
        <w:rPr>
          <w:rFonts w:cs="Times New Roman"/>
          <w:szCs w:val="24"/>
        </w:rPr>
        <w:t xml:space="preserve"> ima svoje potrebe  posebnosti i sposobnosti, </w:t>
      </w:r>
      <w:r w:rsidRPr="0099150B">
        <w:rPr>
          <w:rFonts w:cs="Times New Roman"/>
          <w:szCs w:val="24"/>
        </w:rPr>
        <w:t xml:space="preserve"> te da pristupa rješavanju</w:t>
      </w:r>
      <w:r w:rsidR="001C4C4C">
        <w:rPr>
          <w:rFonts w:cs="Times New Roman"/>
          <w:szCs w:val="24"/>
        </w:rPr>
        <w:t xml:space="preserve"> postavljenih zadaća,</w:t>
      </w:r>
      <w:r w:rsidRPr="0099150B">
        <w:rPr>
          <w:rFonts w:cs="Times New Roman"/>
          <w:szCs w:val="24"/>
        </w:rPr>
        <w:t xml:space="preserve"> problem</w:t>
      </w:r>
      <w:r w:rsidR="001C4C4C">
        <w:rPr>
          <w:rFonts w:cs="Times New Roman"/>
          <w:szCs w:val="24"/>
        </w:rPr>
        <w:t xml:space="preserve">skih situacija </w:t>
      </w:r>
      <w:r w:rsidRPr="0099150B">
        <w:rPr>
          <w:rFonts w:cs="Times New Roman"/>
          <w:szCs w:val="24"/>
        </w:rPr>
        <w:t xml:space="preserve"> na osoban, spontan i drugačiji način. </w:t>
      </w:r>
    </w:p>
    <w:p w14:paraId="2DF6C117" w14:textId="77777777" w:rsidR="008B12A4" w:rsidRPr="0099150B" w:rsidRDefault="008B12A4" w:rsidP="0099150B">
      <w:pPr>
        <w:ind w:firstLine="708"/>
        <w:jc w:val="both"/>
        <w:rPr>
          <w:rFonts w:cs="Times New Roman"/>
          <w:szCs w:val="24"/>
        </w:rPr>
      </w:pPr>
      <w:r w:rsidRPr="0099150B">
        <w:rPr>
          <w:rFonts w:cs="Times New Roman"/>
          <w:szCs w:val="24"/>
        </w:rPr>
        <w:t>Prilikom planiranja odgojno-obrazovnog rada pratit će se interesi djece i  planirati primjereni sadržaji. Oblikovanjem poticajne, materijalne sredine te izborom i rasporedom igračaka i drugih materijala utjecati će se da kroz igru dijete uspostavlja i proširuje emocionalno-socijalne veze te kvalitetne odnose s odraslima i drugom djecom.</w:t>
      </w:r>
    </w:p>
    <w:p w14:paraId="6E5A5A82" w14:textId="0675A42E" w:rsidR="008B12A4" w:rsidRDefault="008B12A4" w:rsidP="0099150B">
      <w:pPr>
        <w:ind w:firstLine="708"/>
        <w:jc w:val="both"/>
        <w:rPr>
          <w:rFonts w:cs="Times New Roman"/>
          <w:szCs w:val="24"/>
        </w:rPr>
      </w:pPr>
      <w:r w:rsidRPr="0099150B">
        <w:rPr>
          <w:rFonts w:cs="Times New Roman"/>
          <w:szCs w:val="24"/>
        </w:rPr>
        <w:t>Na nivou svih skupina programski će se odrediti zadaće na način jaslične i mješovite skupine, ali ćemo zbog lakšeg praćenja odrediti razvojne zadaće prema dobi djece koje će onda odgojitelji  pratiti ovisno o strukturi svoje skupine.</w:t>
      </w:r>
    </w:p>
    <w:p w14:paraId="1B4F0E30" w14:textId="45750498" w:rsidR="0038362A" w:rsidRPr="0099150B" w:rsidRDefault="0038362A" w:rsidP="00AA5A5E">
      <w:pPr>
        <w:ind w:firstLine="708"/>
        <w:jc w:val="both"/>
        <w:rPr>
          <w:rFonts w:eastAsia="Times New Roman" w:cs="Times New Roman"/>
          <w:b/>
          <w:szCs w:val="24"/>
          <w:lang w:eastAsia="hr-HR"/>
        </w:rPr>
      </w:pPr>
    </w:p>
    <w:p w14:paraId="42DFFCB6" w14:textId="77777777" w:rsidR="003D3D16" w:rsidRDefault="00993D74" w:rsidP="0099150B">
      <w:pPr>
        <w:suppressAutoHyphens w:val="0"/>
        <w:spacing w:after="0"/>
        <w:rPr>
          <w:rFonts w:eastAsia="Times New Roman" w:cs="Times New Roman"/>
          <w:color w:val="0C9A73" w:themeColor="accent4" w:themeShade="BF"/>
          <w:szCs w:val="24"/>
          <w:lang w:eastAsia="hr-HR"/>
        </w:rPr>
      </w:pPr>
      <w:r w:rsidRPr="00AA62B4">
        <w:rPr>
          <w:rFonts w:eastAsia="Times New Roman" w:cs="Times New Roman"/>
          <w:b/>
          <w:color w:val="0C9A73" w:themeColor="accent4" w:themeShade="BF"/>
          <w:szCs w:val="24"/>
          <w:lang w:eastAsia="hr-HR"/>
        </w:rPr>
        <w:t xml:space="preserve">NAČINI PRAĆENJA, EVALUIRANJA I </w:t>
      </w:r>
      <w:r w:rsidR="003D3D16" w:rsidRPr="00AA62B4">
        <w:rPr>
          <w:rFonts w:eastAsia="Times New Roman" w:cs="Times New Roman"/>
          <w:b/>
          <w:color w:val="0C9A73" w:themeColor="accent4" w:themeShade="BF"/>
          <w:szCs w:val="24"/>
          <w:lang w:eastAsia="hr-HR"/>
        </w:rPr>
        <w:t xml:space="preserve"> DOKUMENTIRANJA</w:t>
      </w:r>
      <w:r w:rsidR="003D3D16" w:rsidRPr="00AA62B4">
        <w:rPr>
          <w:rFonts w:eastAsia="Times New Roman" w:cs="Times New Roman"/>
          <w:color w:val="0C9A73" w:themeColor="accent4" w:themeShade="BF"/>
          <w:szCs w:val="24"/>
          <w:lang w:eastAsia="hr-HR"/>
        </w:rPr>
        <w:t>:</w:t>
      </w:r>
    </w:p>
    <w:p w14:paraId="25EEB194" w14:textId="77777777" w:rsidR="00AA62B4" w:rsidRPr="00AA62B4" w:rsidRDefault="00AA62B4" w:rsidP="0099150B">
      <w:pPr>
        <w:suppressAutoHyphens w:val="0"/>
        <w:spacing w:after="0"/>
        <w:rPr>
          <w:rFonts w:eastAsia="Times New Roman" w:cs="Times New Roman"/>
          <w:color w:val="0C9A73" w:themeColor="accent4" w:themeShade="BF"/>
          <w:szCs w:val="24"/>
          <w:lang w:eastAsia="hr-HR"/>
        </w:rPr>
      </w:pPr>
    </w:p>
    <w:p w14:paraId="511F3DFA" w14:textId="24D2530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Evidencija individualnog stručnog usavršavanja u Programu individualnog stručnog usavršavanja za tekuću ped.</w:t>
      </w:r>
      <w:r w:rsidR="00F870D3">
        <w:rPr>
          <w:rFonts w:eastAsia="Times New Roman" w:cs="Times New Roman"/>
          <w:szCs w:val="24"/>
          <w:lang w:eastAsia="hr-HR"/>
        </w:rPr>
        <w:t xml:space="preserve"> </w:t>
      </w:r>
      <w:r w:rsidRPr="0099150B">
        <w:rPr>
          <w:rFonts w:eastAsia="Times New Roman" w:cs="Times New Roman"/>
          <w:szCs w:val="24"/>
          <w:lang w:eastAsia="hr-HR"/>
        </w:rPr>
        <w:t>godinu te evidencija prisustva internim i eksternim oblicima stručnog usavršavanja</w:t>
      </w:r>
    </w:p>
    <w:p w14:paraId="3699770A" w14:textId="66F6E384"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 xml:space="preserve">Potvrde o sudjelovanju na </w:t>
      </w:r>
      <w:r w:rsidR="00C14084">
        <w:rPr>
          <w:rFonts w:eastAsia="Times New Roman" w:cs="Times New Roman"/>
          <w:szCs w:val="24"/>
          <w:lang w:eastAsia="hr-HR"/>
        </w:rPr>
        <w:t>vanjskim i on-line</w:t>
      </w:r>
      <w:r w:rsidRPr="0099150B">
        <w:rPr>
          <w:rFonts w:eastAsia="Times New Roman" w:cs="Times New Roman"/>
          <w:szCs w:val="24"/>
          <w:lang w:eastAsia="hr-HR"/>
        </w:rPr>
        <w:t xml:space="preserve"> oblicima stručnog usavršavanja</w:t>
      </w:r>
    </w:p>
    <w:p w14:paraId="38787E98"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Zapisnici odgojiteljskih vijeća, internih stručnih aktiva usavršavanja i planiranja te radnih dogovora</w:t>
      </w:r>
    </w:p>
    <w:p w14:paraId="019D5D65"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lastRenderedPageBreak/>
        <w:t>Dokumentacija i izvješća timskog rada odgojitelja na projektima posebnog stručnog interesa</w:t>
      </w:r>
    </w:p>
    <w:p w14:paraId="6D362EC1" w14:textId="77777777" w:rsidR="003D3D16" w:rsidRPr="00AA62B4" w:rsidRDefault="003D3D16" w:rsidP="0099150B">
      <w:pPr>
        <w:suppressAutoHyphens w:val="0"/>
        <w:spacing w:after="0"/>
        <w:rPr>
          <w:rFonts w:eastAsia="Times New Roman" w:cs="Times New Roman"/>
          <w:color w:val="0C9A73" w:themeColor="accent4" w:themeShade="BF"/>
          <w:szCs w:val="24"/>
          <w:lang w:eastAsia="hr-HR"/>
        </w:rPr>
      </w:pPr>
    </w:p>
    <w:p w14:paraId="52AC983D" w14:textId="77777777" w:rsidR="003D3D16" w:rsidRDefault="003D3D16" w:rsidP="0099150B">
      <w:pPr>
        <w:pStyle w:val="Odlomakpopisa"/>
        <w:suppressAutoHyphens w:val="0"/>
        <w:spacing w:after="0"/>
        <w:ind w:left="720"/>
        <w:rPr>
          <w:rFonts w:eastAsia="Times New Roman" w:cs="Times New Roman"/>
          <w:color w:val="0C9A73" w:themeColor="accent4" w:themeShade="BF"/>
          <w:szCs w:val="24"/>
          <w:lang w:eastAsia="hr-HR"/>
        </w:rPr>
      </w:pPr>
      <w:r w:rsidRPr="00AA62B4">
        <w:rPr>
          <w:rFonts w:eastAsia="Times New Roman" w:cs="Times New Roman"/>
          <w:b/>
          <w:color w:val="0C9A73" w:themeColor="accent4" w:themeShade="BF"/>
          <w:szCs w:val="24"/>
          <w:lang w:eastAsia="hr-HR"/>
        </w:rPr>
        <w:t>INDIKATORI POSTIGNUĆA</w:t>
      </w:r>
      <w:r w:rsidRPr="00AA62B4">
        <w:rPr>
          <w:rFonts w:eastAsia="Times New Roman" w:cs="Times New Roman"/>
          <w:color w:val="0C9A73" w:themeColor="accent4" w:themeShade="BF"/>
          <w:szCs w:val="24"/>
          <w:lang w:eastAsia="hr-HR"/>
        </w:rPr>
        <w:t xml:space="preserve">: </w:t>
      </w:r>
    </w:p>
    <w:p w14:paraId="4259309B" w14:textId="77777777" w:rsidR="00AA62B4" w:rsidRPr="00AA62B4" w:rsidRDefault="00AA62B4" w:rsidP="0099150B">
      <w:pPr>
        <w:pStyle w:val="Odlomakpopisa"/>
        <w:suppressAutoHyphens w:val="0"/>
        <w:spacing w:after="0"/>
        <w:ind w:left="720"/>
        <w:rPr>
          <w:rFonts w:eastAsia="Times New Roman" w:cs="Times New Roman"/>
          <w:color w:val="0C9A73" w:themeColor="accent4" w:themeShade="BF"/>
          <w:szCs w:val="24"/>
          <w:lang w:eastAsia="hr-HR"/>
        </w:rPr>
      </w:pPr>
    </w:p>
    <w:p w14:paraId="72AA78FB"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Suradnička atmosfera i odnos unutar timskog rada odgojitelja, stručnih suradnika, ravnatelja i drugih radnika ka unapređivanju pojedinih aspekata odgojno –obrazovne prakse.</w:t>
      </w:r>
    </w:p>
    <w:p w14:paraId="10F02AC0"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Aktivno i uvažavajuće sudjelovanje odgojitelja na organiziranim internim oblicima grupnog usavršavanja.</w:t>
      </w:r>
    </w:p>
    <w:p w14:paraId="68A4BB13"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 xml:space="preserve">Kvalitetni primjeri uspješne primjene novih spoznaja u neposrednom radu s djecom i </w:t>
      </w:r>
    </w:p>
    <w:p w14:paraId="12A9B201" w14:textId="77777777" w:rsidR="003D3D16" w:rsidRPr="0099150B" w:rsidRDefault="003D3D16" w:rsidP="0099150B">
      <w:pPr>
        <w:pStyle w:val="Odlomakpopisa"/>
        <w:suppressAutoHyphens w:val="0"/>
        <w:spacing w:after="0"/>
        <w:ind w:left="720"/>
        <w:rPr>
          <w:rFonts w:eastAsia="Times New Roman" w:cs="Times New Roman"/>
          <w:szCs w:val="24"/>
          <w:lang w:eastAsia="hr-HR"/>
        </w:rPr>
      </w:pPr>
      <w:r w:rsidRPr="0099150B">
        <w:rPr>
          <w:rFonts w:eastAsia="Times New Roman" w:cs="Times New Roman"/>
          <w:szCs w:val="24"/>
          <w:lang w:eastAsia="hr-HR"/>
        </w:rPr>
        <w:t>roditeljima.</w:t>
      </w:r>
    </w:p>
    <w:p w14:paraId="3D23D050" w14:textId="77777777" w:rsidR="0038362A" w:rsidRPr="0099150B" w:rsidRDefault="0038362A" w:rsidP="0099150B">
      <w:pPr>
        <w:suppressAutoHyphens w:val="0"/>
        <w:spacing w:after="0"/>
        <w:rPr>
          <w:rFonts w:eastAsia="Times New Roman" w:cs="Times New Roman"/>
          <w:szCs w:val="24"/>
          <w:lang w:eastAsia="hr-HR"/>
        </w:rPr>
      </w:pPr>
    </w:p>
    <w:p w14:paraId="21FB5BE4" w14:textId="77777777" w:rsidR="0038362A" w:rsidRDefault="0038362A" w:rsidP="0099150B">
      <w:pPr>
        <w:suppressAutoHyphens w:val="0"/>
        <w:spacing w:after="0"/>
        <w:rPr>
          <w:rFonts w:eastAsia="Times New Roman" w:cs="Times New Roman"/>
          <w:b/>
          <w:szCs w:val="24"/>
          <w:lang w:eastAsia="hr-HR"/>
        </w:rPr>
      </w:pPr>
    </w:p>
    <w:p w14:paraId="4300F09A" w14:textId="77777777" w:rsidR="00AA62B4" w:rsidRPr="0099150B" w:rsidRDefault="00AA62B4" w:rsidP="0099150B">
      <w:pPr>
        <w:suppressAutoHyphens w:val="0"/>
        <w:spacing w:after="0"/>
        <w:rPr>
          <w:rFonts w:eastAsia="Times New Roman" w:cs="Times New Roman"/>
          <w:b/>
          <w:szCs w:val="24"/>
          <w:lang w:eastAsia="hr-HR"/>
        </w:rPr>
      </w:pPr>
    </w:p>
    <w:p w14:paraId="161B1552" w14:textId="77777777" w:rsidR="003D3D16" w:rsidRPr="00AA62B4" w:rsidRDefault="003D3D16" w:rsidP="0099150B">
      <w:pPr>
        <w:pStyle w:val="Odlomakpopisa"/>
        <w:suppressAutoHyphens w:val="0"/>
        <w:spacing w:after="0"/>
        <w:ind w:left="720"/>
        <w:rPr>
          <w:rFonts w:eastAsia="Times New Roman" w:cs="Times New Roman"/>
          <w:color w:val="0C9A73" w:themeColor="accent4" w:themeShade="BF"/>
          <w:szCs w:val="24"/>
          <w:lang w:eastAsia="hr-HR"/>
        </w:rPr>
      </w:pPr>
      <w:r w:rsidRPr="00AA62B4">
        <w:rPr>
          <w:rFonts w:eastAsia="Times New Roman" w:cs="Times New Roman"/>
          <w:color w:val="0C9A73" w:themeColor="accent4" w:themeShade="BF"/>
          <w:szCs w:val="24"/>
          <w:lang w:eastAsia="hr-HR"/>
        </w:rPr>
        <w:t>VRIJEME REALIZACIJE:</w:t>
      </w:r>
    </w:p>
    <w:p w14:paraId="280DA84F"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Kontinuirano tijekom cijele pedagoške godine, prema potrebi i dogovoru</w:t>
      </w:r>
    </w:p>
    <w:p w14:paraId="2EFE970C" w14:textId="77777777" w:rsidR="003D3D16" w:rsidRPr="0099150B" w:rsidRDefault="003D3D16" w:rsidP="0099150B">
      <w:pPr>
        <w:suppressAutoHyphens w:val="0"/>
        <w:spacing w:after="0"/>
        <w:rPr>
          <w:rFonts w:eastAsia="Times New Roman" w:cs="Times New Roman"/>
          <w:szCs w:val="24"/>
          <w:lang w:eastAsia="hr-HR"/>
        </w:rPr>
      </w:pPr>
    </w:p>
    <w:p w14:paraId="77F5719C" w14:textId="77777777" w:rsidR="003D3D16" w:rsidRPr="00AA62B4" w:rsidRDefault="003D3D16" w:rsidP="0099150B">
      <w:pPr>
        <w:pStyle w:val="Odlomakpopisa"/>
        <w:suppressAutoHyphens w:val="0"/>
        <w:spacing w:after="0"/>
        <w:ind w:left="720"/>
        <w:rPr>
          <w:rFonts w:eastAsia="Times New Roman" w:cs="Times New Roman"/>
          <w:color w:val="0C9A73" w:themeColor="accent4" w:themeShade="BF"/>
          <w:szCs w:val="24"/>
          <w:lang w:eastAsia="hr-HR"/>
        </w:rPr>
      </w:pPr>
      <w:r w:rsidRPr="00AA62B4">
        <w:rPr>
          <w:rFonts w:eastAsia="Times New Roman" w:cs="Times New Roman"/>
          <w:color w:val="0C9A73" w:themeColor="accent4" w:themeShade="BF"/>
          <w:szCs w:val="24"/>
          <w:lang w:eastAsia="hr-HR"/>
        </w:rPr>
        <w:t>NOSITELJI REALIZACIJE:</w:t>
      </w:r>
    </w:p>
    <w:p w14:paraId="1E146E1A" w14:textId="77777777" w:rsidR="003D3D16" w:rsidRPr="0099150B" w:rsidRDefault="003D3D16" w:rsidP="00CD2D57">
      <w:pPr>
        <w:pStyle w:val="Odlomakpopisa"/>
        <w:numPr>
          <w:ilvl w:val="0"/>
          <w:numId w:val="31"/>
        </w:numPr>
        <w:suppressAutoHyphens w:val="0"/>
        <w:spacing w:after="0"/>
        <w:rPr>
          <w:rFonts w:eastAsia="Times New Roman" w:cs="Times New Roman"/>
          <w:szCs w:val="24"/>
          <w:lang w:eastAsia="hr-HR"/>
        </w:rPr>
      </w:pPr>
      <w:r w:rsidRPr="0099150B">
        <w:rPr>
          <w:rFonts w:eastAsia="Times New Roman" w:cs="Times New Roman"/>
          <w:szCs w:val="24"/>
          <w:lang w:eastAsia="hr-HR"/>
        </w:rPr>
        <w:t>Ravnatelj, stručni sur</w:t>
      </w:r>
      <w:r w:rsidR="00AA79E9" w:rsidRPr="0099150B">
        <w:rPr>
          <w:rFonts w:eastAsia="Times New Roman" w:cs="Times New Roman"/>
          <w:szCs w:val="24"/>
          <w:lang w:eastAsia="hr-HR"/>
        </w:rPr>
        <w:t>adnici, odgojitelji</w:t>
      </w:r>
      <w:r w:rsidRPr="0099150B">
        <w:rPr>
          <w:rFonts w:eastAsia="Times New Roman" w:cs="Times New Roman"/>
          <w:szCs w:val="24"/>
          <w:lang w:eastAsia="hr-HR"/>
        </w:rPr>
        <w:t>, odgojitelji –pripravnici, student</w:t>
      </w:r>
    </w:p>
    <w:p w14:paraId="10D09BD0" w14:textId="77777777" w:rsidR="003D3D16" w:rsidRPr="0099150B" w:rsidRDefault="003D3D16" w:rsidP="0099150B">
      <w:pPr>
        <w:suppressAutoHyphens w:val="0"/>
        <w:spacing w:after="0"/>
        <w:rPr>
          <w:rFonts w:eastAsia="Times New Roman" w:cs="Times New Roman"/>
          <w:b/>
          <w:color w:val="0070C0"/>
          <w:szCs w:val="24"/>
          <w:lang w:eastAsia="hr-HR"/>
        </w:rPr>
      </w:pPr>
    </w:p>
    <w:p w14:paraId="2DF62F2A" w14:textId="77777777" w:rsidR="004869CC" w:rsidRPr="0099150B" w:rsidRDefault="00354B37" w:rsidP="0063231B">
      <w:pPr>
        <w:spacing w:after="0"/>
        <w:jc w:val="both"/>
        <w:rPr>
          <w:rFonts w:cs="Times New Roman"/>
          <w:b/>
          <w:szCs w:val="24"/>
        </w:rPr>
      </w:pPr>
      <w:r w:rsidRPr="0099150B">
        <w:rPr>
          <w:rFonts w:cs="Times New Roman"/>
          <w:szCs w:val="24"/>
        </w:rPr>
        <w:tab/>
      </w:r>
    </w:p>
    <w:p w14:paraId="587C255D" w14:textId="77777777" w:rsidR="003A726E" w:rsidRPr="0099150B" w:rsidRDefault="00AA62B4" w:rsidP="0099150B">
      <w:pPr>
        <w:suppressAutoHyphens w:val="0"/>
        <w:spacing w:after="0"/>
        <w:jc w:val="both"/>
        <w:rPr>
          <w:rFonts w:eastAsia="Times New Roman" w:cs="Times New Roman"/>
          <w:szCs w:val="24"/>
          <w:lang w:eastAsia="hr-HR"/>
        </w:rPr>
      </w:pPr>
      <w:r>
        <w:rPr>
          <w:rFonts w:eastAsia="Times New Roman" w:cs="Times New Roman"/>
          <w:szCs w:val="24"/>
          <w:lang w:eastAsia="hr-HR"/>
        </w:rPr>
        <w:t>A</w:t>
      </w:r>
      <w:r w:rsidR="003A726E" w:rsidRPr="0099150B">
        <w:rPr>
          <w:rFonts w:eastAsia="Times New Roman" w:cs="Times New Roman"/>
          <w:szCs w:val="24"/>
          <w:lang w:eastAsia="hr-HR"/>
        </w:rPr>
        <w:t>ktivnosti i projekti planiraju se s obzirom na</w:t>
      </w:r>
      <w:r>
        <w:rPr>
          <w:rFonts w:eastAsia="Times New Roman" w:cs="Times New Roman"/>
          <w:szCs w:val="24"/>
          <w:lang w:eastAsia="hr-HR"/>
        </w:rPr>
        <w:t xml:space="preserve"> uočene</w:t>
      </w:r>
      <w:r w:rsidR="003A726E" w:rsidRPr="0099150B">
        <w:rPr>
          <w:rFonts w:eastAsia="Times New Roman" w:cs="Times New Roman"/>
          <w:szCs w:val="24"/>
          <w:lang w:eastAsia="hr-HR"/>
        </w:rPr>
        <w:t xml:space="preserve"> interese djece te na temelju pažljivog promatranja djece. Plan aktivnosti se detaljnije razrađuje na </w:t>
      </w:r>
      <w:r w:rsidR="00CD0ED0" w:rsidRPr="0099150B">
        <w:rPr>
          <w:rFonts w:eastAsia="Times New Roman" w:cs="Times New Roman"/>
          <w:szCs w:val="24"/>
          <w:lang w:eastAsia="hr-HR"/>
        </w:rPr>
        <w:t>odgoji</w:t>
      </w:r>
      <w:r w:rsidR="003A726E" w:rsidRPr="0099150B">
        <w:rPr>
          <w:rFonts w:eastAsia="Times New Roman" w:cs="Times New Roman"/>
          <w:szCs w:val="24"/>
          <w:lang w:eastAsia="hr-HR"/>
        </w:rPr>
        <w:t>teljskim vijećima timskim radom</w:t>
      </w:r>
      <w:r w:rsidR="002C1D02" w:rsidRPr="0099150B">
        <w:rPr>
          <w:rFonts w:eastAsia="Times New Roman" w:cs="Times New Roman"/>
          <w:szCs w:val="24"/>
          <w:lang w:eastAsia="hr-HR"/>
        </w:rPr>
        <w:t xml:space="preserve"> </w:t>
      </w:r>
      <w:r w:rsidR="00CD0ED0" w:rsidRPr="0099150B">
        <w:rPr>
          <w:rFonts w:cs="Times New Roman"/>
          <w:szCs w:val="24"/>
        </w:rPr>
        <w:t>odgoji</w:t>
      </w:r>
      <w:r w:rsidR="004C10FD" w:rsidRPr="0099150B">
        <w:rPr>
          <w:rFonts w:cs="Times New Roman"/>
          <w:szCs w:val="24"/>
        </w:rPr>
        <w:t>telja i ravnateljice.</w:t>
      </w:r>
    </w:p>
    <w:p w14:paraId="2DB24916" w14:textId="77777777" w:rsidR="0098590B" w:rsidRPr="0099150B" w:rsidRDefault="0098590B" w:rsidP="0099150B">
      <w:pPr>
        <w:suppressAutoHyphens w:val="0"/>
        <w:spacing w:after="0"/>
        <w:jc w:val="both"/>
        <w:rPr>
          <w:rFonts w:cs="Times New Roman"/>
          <w:b/>
          <w:color w:val="54A738" w:themeColor="accent5" w:themeShade="BF"/>
          <w:szCs w:val="24"/>
        </w:rPr>
      </w:pPr>
    </w:p>
    <w:p w14:paraId="2BAAA4D7" w14:textId="3EDA9882" w:rsidR="0098590B" w:rsidRDefault="0098590B" w:rsidP="0099150B">
      <w:pPr>
        <w:suppressAutoHyphens w:val="0"/>
        <w:spacing w:after="0"/>
        <w:ind w:firstLine="708"/>
        <w:jc w:val="both"/>
        <w:rPr>
          <w:rFonts w:eastAsia="Times New Roman" w:cs="Times New Roman"/>
          <w:szCs w:val="24"/>
          <w:lang w:eastAsia="hr-HR"/>
        </w:rPr>
      </w:pPr>
      <w:r w:rsidRPr="0099150B">
        <w:rPr>
          <w:rFonts w:eastAsia="Times New Roman" w:cs="Times New Roman"/>
          <w:szCs w:val="24"/>
          <w:lang w:eastAsia="hr-HR"/>
        </w:rPr>
        <w:t>Tijekom pedagoške godine vodit će se pedagoška dokumentacija odgojnih skupina,</w:t>
      </w:r>
      <w:r w:rsidR="007A6C8A">
        <w:rPr>
          <w:rFonts w:eastAsia="Times New Roman" w:cs="Times New Roman"/>
          <w:szCs w:val="24"/>
          <w:lang w:eastAsia="hr-HR"/>
        </w:rPr>
        <w:t xml:space="preserve"> </w:t>
      </w:r>
      <w:r w:rsidRPr="0099150B">
        <w:rPr>
          <w:rFonts w:eastAsia="Times New Roman" w:cs="Times New Roman"/>
          <w:szCs w:val="24"/>
          <w:lang w:eastAsia="hr-HR"/>
        </w:rPr>
        <w:t xml:space="preserve">sukladno Pravilniku o obrascima i sadržajima pedagoške dokumentacije i evidencije odjeci u dječjem vrtiću (NN broj 83/2001.), te ostala dokumentacija vrtića. </w:t>
      </w:r>
    </w:p>
    <w:p w14:paraId="63198D97" w14:textId="77777777" w:rsidR="001376C8" w:rsidRPr="0099150B" w:rsidRDefault="001376C8" w:rsidP="0099150B">
      <w:pPr>
        <w:suppressAutoHyphens w:val="0"/>
        <w:spacing w:after="0"/>
        <w:ind w:firstLine="708"/>
        <w:jc w:val="both"/>
        <w:rPr>
          <w:rFonts w:eastAsia="Times New Roman" w:cs="Times New Roman"/>
          <w:szCs w:val="24"/>
          <w:lang w:eastAsia="hr-HR"/>
        </w:rPr>
      </w:pPr>
    </w:p>
    <w:p w14:paraId="4C828965"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Knjiga pedagoške do</w:t>
      </w:r>
      <w:r w:rsidR="00395AE3" w:rsidRPr="0099150B">
        <w:rPr>
          <w:rFonts w:eastAsia="Times New Roman" w:cs="Times New Roman"/>
          <w:szCs w:val="24"/>
          <w:lang w:eastAsia="hr-HR"/>
        </w:rPr>
        <w:t xml:space="preserve">kumentacije odgojne skupine </w:t>
      </w:r>
      <w:r w:rsidRPr="0099150B">
        <w:rPr>
          <w:rFonts w:eastAsia="Times New Roman" w:cs="Times New Roman"/>
          <w:szCs w:val="24"/>
          <w:lang w:eastAsia="hr-HR"/>
        </w:rPr>
        <w:t xml:space="preserve"> obuhvaća:</w:t>
      </w:r>
    </w:p>
    <w:p w14:paraId="46DDD7DC" w14:textId="77777777" w:rsidR="0098590B" w:rsidRPr="0099150B" w:rsidRDefault="0098590B" w:rsidP="00CD2D57">
      <w:pPr>
        <w:pStyle w:val="Odlomakpopisa"/>
        <w:numPr>
          <w:ilvl w:val="0"/>
          <w:numId w:val="21"/>
        </w:num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orijentacijski plan i program odgojno-obrazovnog rada za određeno razdoblje s </w:t>
      </w:r>
    </w:p>
    <w:p w14:paraId="47AEE98A"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razvojnim zadaćama za poticanje cjelovitog razvoja djeteta za skupinu, za pojedino </w:t>
      </w:r>
    </w:p>
    <w:p w14:paraId="1C422C13"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dijete</w:t>
      </w:r>
    </w:p>
    <w:p w14:paraId="31A19FAF" w14:textId="77777777" w:rsidR="0098590B" w:rsidRPr="0099150B" w:rsidRDefault="0098590B" w:rsidP="00CD2D57">
      <w:pPr>
        <w:pStyle w:val="Odlomakpopisa"/>
        <w:numPr>
          <w:ilvl w:val="0"/>
          <w:numId w:val="21"/>
        </w:num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plan aktivnosti za ostvarivanje razvojnih zadaća (sklopovi aktivnosti, teme, </w:t>
      </w:r>
    </w:p>
    <w:p w14:paraId="2077BAB1"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projekti...)</w:t>
      </w:r>
    </w:p>
    <w:p w14:paraId="2C41E208" w14:textId="77777777" w:rsidR="0098590B" w:rsidRPr="0099150B" w:rsidRDefault="0098590B" w:rsidP="00CD2D57">
      <w:pPr>
        <w:pStyle w:val="Odlomakpopisa"/>
        <w:numPr>
          <w:ilvl w:val="0"/>
          <w:numId w:val="21"/>
        </w:num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plan suradnje sa stručnjacima, roditeljima i drugima radi ostvarivanja postavljenih </w:t>
      </w:r>
    </w:p>
    <w:p w14:paraId="76891C8D"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zadaća</w:t>
      </w:r>
    </w:p>
    <w:p w14:paraId="051950A7" w14:textId="77777777" w:rsidR="0098590B" w:rsidRPr="0099150B" w:rsidRDefault="0098590B" w:rsidP="00CD2D57">
      <w:pPr>
        <w:pStyle w:val="Odlomakpopisa"/>
        <w:numPr>
          <w:ilvl w:val="0"/>
          <w:numId w:val="21"/>
        </w:numPr>
        <w:suppressAutoHyphens w:val="0"/>
        <w:spacing w:after="0"/>
        <w:jc w:val="both"/>
        <w:rPr>
          <w:rFonts w:eastAsia="Times New Roman" w:cs="Times New Roman"/>
          <w:szCs w:val="24"/>
          <w:lang w:eastAsia="hr-HR"/>
        </w:rPr>
      </w:pPr>
      <w:r w:rsidRPr="0099150B">
        <w:rPr>
          <w:rFonts w:eastAsia="Times New Roman" w:cs="Times New Roman"/>
          <w:szCs w:val="24"/>
          <w:lang w:eastAsia="hr-HR"/>
        </w:rPr>
        <w:t>plan obilježavanja važnih datuma (rođendana, sastanaka, svečanosti, izleta i drugo)</w:t>
      </w:r>
    </w:p>
    <w:p w14:paraId="3737BADC" w14:textId="77777777" w:rsidR="0098590B" w:rsidRPr="0099150B" w:rsidRDefault="0098590B" w:rsidP="00CD2D57">
      <w:pPr>
        <w:pStyle w:val="Odlomakpopisa"/>
        <w:numPr>
          <w:ilvl w:val="0"/>
          <w:numId w:val="21"/>
        </w:num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tjedne planove i programe odgojno-obrazovnog rada: slijed aktivnosti, za odgojnu </w:t>
      </w:r>
    </w:p>
    <w:p w14:paraId="7008597E" w14:textId="77777777" w:rsidR="0098590B" w:rsidRPr="0099150B" w:rsidRDefault="0098590B" w:rsidP="0099150B">
      <w:pPr>
        <w:suppressAutoHyphens w:val="0"/>
        <w:spacing w:after="0"/>
        <w:jc w:val="both"/>
        <w:rPr>
          <w:rFonts w:eastAsia="Times New Roman" w:cs="Times New Roman"/>
          <w:szCs w:val="24"/>
          <w:lang w:eastAsia="hr-HR"/>
        </w:rPr>
      </w:pPr>
      <w:r w:rsidRPr="0099150B">
        <w:rPr>
          <w:rFonts w:eastAsia="Times New Roman" w:cs="Times New Roman"/>
          <w:szCs w:val="24"/>
          <w:lang w:eastAsia="hr-HR"/>
        </w:rPr>
        <w:t xml:space="preserve">skupinu, za djecu iz drugih odgojnih skupina, poslovi nužni za ostvarivanje tjednog </w:t>
      </w:r>
    </w:p>
    <w:p w14:paraId="0B5E333C"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plana i programa rada</w:t>
      </w:r>
    </w:p>
    <w:p w14:paraId="37E02D09" w14:textId="77777777" w:rsidR="0098590B" w:rsidRPr="0098590B" w:rsidRDefault="0098590B" w:rsidP="00CD2D57">
      <w:pPr>
        <w:pStyle w:val="Odlomakpopisa"/>
        <w:numPr>
          <w:ilvl w:val="0"/>
          <w:numId w:val="22"/>
        </w:numPr>
        <w:suppressAutoHyphens w:val="0"/>
        <w:spacing w:after="0"/>
        <w:jc w:val="both"/>
        <w:rPr>
          <w:rFonts w:eastAsia="Times New Roman" w:cs="Times New Roman"/>
          <w:szCs w:val="24"/>
          <w:lang w:eastAsia="hr-HR"/>
        </w:rPr>
      </w:pPr>
      <w:r w:rsidRPr="0098590B">
        <w:rPr>
          <w:rFonts w:eastAsia="Times New Roman" w:cs="Times New Roman"/>
          <w:szCs w:val="24"/>
          <w:lang w:eastAsia="hr-HR"/>
        </w:rPr>
        <w:lastRenderedPageBreak/>
        <w:t xml:space="preserve">dnevnik rada sa svim sastavnicama: planirani poticaji za aktivnosti (individualne, </w:t>
      </w:r>
    </w:p>
    <w:p w14:paraId="2E2C7A80"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grupne, zajedničke), iskorišteni situacijski poticaji, zapažanja o aktivnostima i </w:t>
      </w:r>
    </w:p>
    <w:p w14:paraId="7B645E3B"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ponašanju djece u odnosu na postavljene zadaće, za djecu odgojne skupine, za djecu</w:t>
      </w:r>
    </w:p>
    <w:p w14:paraId="5480068D"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drugih odgojnih skupina, suradnju sa stručnjacima, roditeljima, zabilješke na kraju </w:t>
      </w:r>
    </w:p>
    <w:p w14:paraId="4E8838A5"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tjedna</w:t>
      </w:r>
    </w:p>
    <w:p w14:paraId="5AF20195" w14:textId="77777777" w:rsidR="0098590B" w:rsidRPr="0098590B" w:rsidRDefault="0098590B" w:rsidP="00CD2D57">
      <w:pPr>
        <w:pStyle w:val="Odlomakpopisa"/>
        <w:numPr>
          <w:ilvl w:val="0"/>
          <w:numId w:val="22"/>
        </w:num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zajedničke aktivnosti djece i odraslih (izleti, druženja, svečanosti), priprema, </w:t>
      </w:r>
    </w:p>
    <w:p w14:paraId="1133A3B3"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zapažanja i zapisi</w:t>
      </w:r>
    </w:p>
    <w:p w14:paraId="051BB318" w14:textId="77777777" w:rsidR="0098590B" w:rsidRPr="0098590B" w:rsidRDefault="0098590B" w:rsidP="00CD2D57">
      <w:pPr>
        <w:pStyle w:val="Odlomakpopisa"/>
        <w:numPr>
          <w:ilvl w:val="0"/>
          <w:numId w:val="22"/>
        </w:num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plan roditeljskih sastanaka: priprema, zaključci, zabilješke o radu s roditeljima </w:t>
      </w:r>
    </w:p>
    <w:p w14:paraId="12B24184"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(individualni, skupni i dr.)</w:t>
      </w:r>
    </w:p>
    <w:p w14:paraId="5B88155B" w14:textId="77777777" w:rsidR="0098590B" w:rsidRPr="0098590B" w:rsidRDefault="0098590B" w:rsidP="00CD2D57">
      <w:pPr>
        <w:pStyle w:val="Odlomakpopisa"/>
        <w:numPr>
          <w:ilvl w:val="0"/>
          <w:numId w:val="22"/>
        </w:num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vrednovanje ostvarenog plana i programa: vrednovanje uvjeta ostvarivanje plana i </w:t>
      </w:r>
    </w:p>
    <w:p w14:paraId="0EA82AF0" w14:textId="77777777" w:rsidR="007154BE"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programa, vrednovanje ostvarenosti razvojnih zadaća</w:t>
      </w:r>
    </w:p>
    <w:p w14:paraId="1AA5C175" w14:textId="77777777" w:rsidR="001376C8" w:rsidRDefault="001376C8" w:rsidP="0099150B">
      <w:pPr>
        <w:suppressAutoHyphens w:val="0"/>
        <w:spacing w:after="0"/>
        <w:jc w:val="both"/>
        <w:rPr>
          <w:rFonts w:eastAsia="Times New Roman" w:cs="Times New Roman"/>
          <w:b/>
          <w:szCs w:val="24"/>
          <w:lang w:eastAsia="hr-HR"/>
        </w:rPr>
      </w:pPr>
    </w:p>
    <w:p w14:paraId="40F83429" w14:textId="77777777" w:rsidR="001376C8" w:rsidRDefault="001376C8" w:rsidP="0099150B">
      <w:pPr>
        <w:suppressAutoHyphens w:val="0"/>
        <w:spacing w:after="0"/>
        <w:jc w:val="both"/>
        <w:rPr>
          <w:rFonts w:eastAsia="Times New Roman" w:cs="Times New Roman"/>
          <w:b/>
          <w:szCs w:val="24"/>
          <w:lang w:eastAsia="hr-HR"/>
        </w:rPr>
      </w:pPr>
    </w:p>
    <w:p w14:paraId="4F55DFFC" w14:textId="77777777" w:rsidR="001376C8" w:rsidRDefault="001376C8" w:rsidP="0099150B">
      <w:pPr>
        <w:suppressAutoHyphens w:val="0"/>
        <w:spacing w:after="0"/>
        <w:jc w:val="both"/>
        <w:rPr>
          <w:rFonts w:eastAsia="Times New Roman" w:cs="Times New Roman"/>
          <w:b/>
          <w:szCs w:val="24"/>
          <w:lang w:eastAsia="hr-HR"/>
        </w:rPr>
      </w:pPr>
    </w:p>
    <w:p w14:paraId="14961CB4" w14:textId="77777777" w:rsidR="001376C8" w:rsidRDefault="001376C8" w:rsidP="0099150B">
      <w:pPr>
        <w:suppressAutoHyphens w:val="0"/>
        <w:spacing w:after="0"/>
        <w:jc w:val="both"/>
        <w:rPr>
          <w:rFonts w:eastAsia="Times New Roman" w:cs="Times New Roman"/>
          <w:b/>
          <w:szCs w:val="24"/>
          <w:lang w:eastAsia="hr-HR"/>
        </w:rPr>
      </w:pPr>
    </w:p>
    <w:p w14:paraId="3E84B8DA" w14:textId="77777777" w:rsidR="001376C8" w:rsidRDefault="001376C8" w:rsidP="0099150B">
      <w:pPr>
        <w:suppressAutoHyphens w:val="0"/>
        <w:spacing w:after="0"/>
        <w:jc w:val="both"/>
        <w:rPr>
          <w:rFonts w:eastAsia="Times New Roman" w:cs="Times New Roman"/>
          <w:b/>
          <w:szCs w:val="24"/>
          <w:lang w:eastAsia="hr-HR"/>
        </w:rPr>
      </w:pPr>
    </w:p>
    <w:p w14:paraId="1747E999" w14:textId="77777777" w:rsidR="001376C8" w:rsidRDefault="001376C8" w:rsidP="0099150B">
      <w:pPr>
        <w:suppressAutoHyphens w:val="0"/>
        <w:spacing w:after="0"/>
        <w:jc w:val="both"/>
        <w:rPr>
          <w:rFonts w:eastAsia="Times New Roman" w:cs="Times New Roman"/>
          <w:b/>
          <w:szCs w:val="24"/>
          <w:lang w:eastAsia="hr-HR"/>
        </w:rPr>
      </w:pPr>
    </w:p>
    <w:p w14:paraId="78A624FE" w14:textId="77777777" w:rsidR="001376C8" w:rsidRDefault="001376C8" w:rsidP="0099150B">
      <w:pPr>
        <w:suppressAutoHyphens w:val="0"/>
        <w:spacing w:after="0"/>
        <w:jc w:val="both"/>
        <w:rPr>
          <w:rFonts w:eastAsia="Times New Roman" w:cs="Times New Roman"/>
          <w:b/>
          <w:szCs w:val="24"/>
          <w:lang w:eastAsia="hr-HR"/>
        </w:rPr>
      </w:pPr>
    </w:p>
    <w:p w14:paraId="6483FBB9" w14:textId="3CD95532" w:rsidR="0098590B" w:rsidRPr="007154BE" w:rsidRDefault="0098590B" w:rsidP="0099150B">
      <w:pPr>
        <w:suppressAutoHyphens w:val="0"/>
        <w:spacing w:after="0"/>
        <w:jc w:val="both"/>
        <w:rPr>
          <w:rFonts w:eastAsia="Times New Roman" w:cs="Times New Roman"/>
          <w:b/>
          <w:szCs w:val="24"/>
          <w:lang w:eastAsia="hr-HR"/>
        </w:rPr>
      </w:pPr>
      <w:r w:rsidRPr="007154BE">
        <w:rPr>
          <w:rFonts w:eastAsia="Times New Roman" w:cs="Times New Roman"/>
          <w:b/>
          <w:szCs w:val="24"/>
          <w:lang w:eastAsia="hr-HR"/>
        </w:rPr>
        <w:t>Redovito će se voditi:</w:t>
      </w:r>
    </w:p>
    <w:p w14:paraId="365CCD70"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-Imenik djece</w:t>
      </w:r>
    </w:p>
    <w:p w14:paraId="21420460"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-Program stručnog usavršavanja</w:t>
      </w:r>
    </w:p>
    <w:p w14:paraId="7CAEA3AC"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-Dosje djeteta s teškoćama u razvoju</w:t>
      </w:r>
    </w:p>
    <w:p w14:paraId="52CA04A7"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-Matična knjiga djece</w:t>
      </w:r>
    </w:p>
    <w:p w14:paraId="2B216E95"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-Matična knjigu zaposlenika</w:t>
      </w:r>
    </w:p>
    <w:p w14:paraId="3C9C23E5"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-Ljetopis dječjeg vrtića</w:t>
      </w:r>
    </w:p>
    <w:p w14:paraId="4D19D2E5"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-Godišnji plan i program odgojno-obrazovnog rada</w:t>
      </w:r>
    </w:p>
    <w:p w14:paraId="72BC78B3"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 xml:space="preserve">-Godišnje izvješće o ostvarivanju plana i programa rada </w:t>
      </w:r>
    </w:p>
    <w:p w14:paraId="436F5F3E" w14:textId="77777777" w:rsidR="0098590B" w:rsidRPr="0098590B" w:rsidRDefault="0098590B" w:rsidP="0099150B">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-Knjiga zapisnika</w:t>
      </w:r>
    </w:p>
    <w:p w14:paraId="22A59CE0" w14:textId="77777777" w:rsidR="0099150B" w:rsidRDefault="0098590B" w:rsidP="00AA62B4">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-Dokumentiranje svih asp</w:t>
      </w:r>
      <w:r w:rsidR="00354B37">
        <w:rPr>
          <w:rFonts w:eastAsia="Times New Roman" w:cs="Times New Roman"/>
          <w:szCs w:val="24"/>
          <w:lang w:eastAsia="hr-HR"/>
        </w:rPr>
        <w:t>ekata odgojno-obrazovnog proces</w:t>
      </w:r>
      <w:r w:rsidR="006F5970">
        <w:rPr>
          <w:rFonts w:eastAsia="Times New Roman" w:cs="Times New Roman"/>
          <w:szCs w:val="24"/>
          <w:lang w:eastAsia="hr-HR"/>
        </w:rPr>
        <w:t>a</w:t>
      </w:r>
    </w:p>
    <w:p w14:paraId="467FFE90" w14:textId="77777777" w:rsidR="00AA62B4" w:rsidRDefault="00AA62B4" w:rsidP="00AA62B4">
      <w:pPr>
        <w:suppressAutoHyphens w:val="0"/>
        <w:spacing w:after="0"/>
        <w:jc w:val="both"/>
        <w:rPr>
          <w:rFonts w:eastAsia="Times New Roman" w:cs="Times New Roman"/>
          <w:szCs w:val="24"/>
          <w:lang w:eastAsia="hr-HR"/>
        </w:rPr>
      </w:pPr>
    </w:p>
    <w:p w14:paraId="3755B534" w14:textId="77777777" w:rsidR="00AA62B4" w:rsidRDefault="00AA62B4" w:rsidP="00AA62B4">
      <w:pPr>
        <w:suppressAutoHyphens w:val="0"/>
        <w:spacing w:after="0"/>
        <w:jc w:val="both"/>
        <w:rPr>
          <w:rFonts w:eastAsia="Times New Roman" w:cs="Times New Roman"/>
          <w:szCs w:val="24"/>
          <w:lang w:eastAsia="hr-HR"/>
        </w:rPr>
      </w:pPr>
    </w:p>
    <w:p w14:paraId="6E154C07" w14:textId="77777777" w:rsidR="00AA62B4" w:rsidRDefault="00AA62B4" w:rsidP="00AA62B4">
      <w:pPr>
        <w:suppressAutoHyphens w:val="0"/>
        <w:spacing w:after="0"/>
        <w:jc w:val="both"/>
        <w:rPr>
          <w:rFonts w:eastAsia="Times New Roman" w:cs="Times New Roman"/>
          <w:szCs w:val="24"/>
          <w:lang w:eastAsia="hr-HR"/>
        </w:rPr>
      </w:pPr>
    </w:p>
    <w:p w14:paraId="421294F7" w14:textId="77777777" w:rsidR="00AA62B4" w:rsidRDefault="00AA62B4" w:rsidP="00AA62B4">
      <w:pPr>
        <w:suppressAutoHyphens w:val="0"/>
        <w:spacing w:after="0"/>
        <w:jc w:val="both"/>
        <w:rPr>
          <w:rFonts w:eastAsia="Times New Roman" w:cs="Times New Roman"/>
          <w:szCs w:val="24"/>
          <w:lang w:eastAsia="hr-HR"/>
        </w:rPr>
      </w:pPr>
    </w:p>
    <w:p w14:paraId="5DE99B46" w14:textId="77777777" w:rsidR="00AA62B4" w:rsidRDefault="00AA62B4" w:rsidP="00AA62B4">
      <w:pPr>
        <w:suppressAutoHyphens w:val="0"/>
        <w:spacing w:after="0"/>
        <w:jc w:val="both"/>
        <w:rPr>
          <w:rFonts w:eastAsia="Times New Roman" w:cs="Times New Roman"/>
          <w:szCs w:val="24"/>
          <w:lang w:eastAsia="hr-HR"/>
        </w:rPr>
      </w:pPr>
    </w:p>
    <w:p w14:paraId="65F6BA93" w14:textId="77777777" w:rsidR="00AA62B4" w:rsidRDefault="00AA62B4" w:rsidP="00AA62B4">
      <w:pPr>
        <w:suppressAutoHyphens w:val="0"/>
        <w:spacing w:after="0"/>
        <w:jc w:val="both"/>
        <w:rPr>
          <w:rFonts w:eastAsia="Times New Roman" w:cs="Times New Roman"/>
          <w:szCs w:val="24"/>
          <w:lang w:eastAsia="hr-HR"/>
        </w:rPr>
      </w:pPr>
    </w:p>
    <w:p w14:paraId="456073B1" w14:textId="77777777" w:rsidR="00AA62B4" w:rsidRDefault="00AA62B4" w:rsidP="00AA62B4">
      <w:pPr>
        <w:suppressAutoHyphens w:val="0"/>
        <w:spacing w:after="0"/>
        <w:jc w:val="both"/>
        <w:rPr>
          <w:rFonts w:eastAsia="Times New Roman" w:cs="Times New Roman"/>
          <w:szCs w:val="24"/>
          <w:lang w:eastAsia="hr-HR"/>
        </w:rPr>
      </w:pPr>
    </w:p>
    <w:p w14:paraId="2043226C" w14:textId="77777777" w:rsidR="00AA62B4" w:rsidRDefault="00AA62B4" w:rsidP="00AA62B4">
      <w:pPr>
        <w:suppressAutoHyphens w:val="0"/>
        <w:spacing w:after="0"/>
        <w:jc w:val="both"/>
        <w:rPr>
          <w:rFonts w:eastAsia="Times New Roman" w:cs="Times New Roman"/>
          <w:szCs w:val="24"/>
          <w:lang w:eastAsia="hr-HR"/>
        </w:rPr>
      </w:pPr>
    </w:p>
    <w:p w14:paraId="4A8C49E6" w14:textId="77777777" w:rsidR="00AA62B4" w:rsidRDefault="00AA62B4" w:rsidP="00AA62B4">
      <w:pPr>
        <w:suppressAutoHyphens w:val="0"/>
        <w:spacing w:after="0"/>
        <w:jc w:val="both"/>
        <w:rPr>
          <w:rFonts w:eastAsia="Times New Roman" w:cs="Times New Roman"/>
          <w:szCs w:val="24"/>
          <w:lang w:eastAsia="hr-HR"/>
        </w:rPr>
      </w:pPr>
    </w:p>
    <w:p w14:paraId="02FBCD08" w14:textId="77777777" w:rsidR="00AA62B4" w:rsidRDefault="00AA62B4" w:rsidP="00AA62B4">
      <w:pPr>
        <w:suppressAutoHyphens w:val="0"/>
        <w:spacing w:after="0"/>
        <w:jc w:val="both"/>
        <w:rPr>
          <w:rFonts w:eastAsia="Times New Roman" w:cs="Times New Roman"/>
          <w:szCs w:val="24"/>
          <w:lang w:eastAsia="hr-HR"/>
        </w:rPr>
      </w:pPr>
    </w:p>
    <w:p w14:paraId="10F56288" w14:textId="77777777" w:rsidR="00AA62B4" w:rsidRDefault="00AA62B4" w:rsidP="00AA62B4">
      <w:pPr>
        <w:suppressAutoHyphens w:val="0"/>
        <w:spacing w:after="0"/>
        <w:jc w:val="both"/>
        <w:rPr>
          <w:rFonts w:eastAsia="Times New Roman" w:cs="Times New Roman"/>
          <w:szCs w:val="24"/>
          <w:lang w:eastAsia="hr-HR"/>
        </w:rPr>
      </w:pPr>
    </w:p>
    <w:p w14:paraId="6709CB88" w14:textId="7DD20076" w:rsidR="0055211B" w:rsidRDefault="0055211B" w:rsidP="00AA62B4">
      <w:pPr>
        <w:suppressAutoHyphens w:val="0"/>
        <w:spacing w:after="0"/>
        <w:jc w:val="both"/>
        <w:rPr>
          <w:rFonts w:eastAsia="Times New Roman" w:cs="Times New Roman"/>
          <w:szCs w:val="24"/>
          <w:lang w:eastAsia="hr-HR"/>
        </w:rPr>
      </w:pPr>
    </w:p>
    <w:p w14:paraId="7C68A9D2" w14:textId="5647E056" w:rsidR="0055211B" w:rsidRDefault="0055211B" w:rsidP="00AA62B4">
      <w:pPr>
        <w:suppressAutoHyphens w:val="0"/>
        <w:spacing w:after="0"/>
        <w:jc w:val="both"/>
        <w:rPr>
          <w:rFonts w:eastAsia="Times New Roman" w:cs="Times New Roman"/>
          <w:szCs w:val="24"/>
          <w:lang w:eastAsia="hr-HR"/>
        </w:rPr>
      </w:pPr>
    </w:p>
    <w:p w14:paraId="647D808E" w14:textId="37D30092" w:rsidR="00AA62B4" w:rsidRDefault="00124B63" w:rsidP="00EF1610">
      <w:pPr>
        <w:pStyle w:val="Naslov1"/>
        <w:rPr>
          <w:b w:val="0"/>
          <w:color w:val="0C9A73" w:themeColor="accent4" w:themeShade="BF"/>
        </w:rPr>
      </w:pPr>
      <w:bookmarkStart w:id="29" w:name="_Toc69231366"/>
      <w:r w:rsidRPr="00AA62B4">
        <w:rPr>
          <w:b w:val="0"/>
          <w:color w:val="0C9A73" w:themeColor="accent4" w:themeShade="BF"/>
        </w:rPr>
        <w:lastRenderedPageBreak/>
        <w:t>V</w:t>
      </w:r>
      <w:r w:rsidR="00FA42CC" w:rsidRPr="00AA62B4">
        <w:rPr>
          <w:b w:val="0"/>
          <w:color w:val="0C9A73" w:themeColor="accent4" w:themeShade="BF"/>
        </w:rPr>
        <w:t>.</w:t>
      </w:r>
      <w:r w:rsidR="00B85C72" w:rsidRPr="00AA62B4">
        <w:rPr>
          <w:b w:val="0"/>
          <w:color w:val="0C9A73" w:themeColor="accent4" w:themeShade="BF"/>
        </w:rPr>
        <w:t xml:space="preserve"> </w:t>
      </w:r>
      <w:r w:rsidR="00CA505E">
        <w:rPr>
          <w:b w:val="0"/>
          <w:color w:val="0C9A73" w:themeColor="accent4" w:themeShade="BF"/>
        </w:rPr>
        <w:t xml:space="preserve">PERMANENTNO STRUČNO </w:t>
      </w:r>
      <w:r w:rsidR="00B85C72" w:rsidRPr="00AA62B4">
        <w:rPr>
          <w:b w:val="0"/>
          <w:color w:val="0C9A73" w:themeColor="accent4" w:themeShade="BF"/>
        </w:rPr>
        <w:t>USAVRŠAVANJE</w:t>
      </w:r>
      <w:bookmarkEnd w:id="29"/>
      <w:r w:rsidR="00B85C72" w:rsidRPr="00AA62B4">
        <w:rPr>
          <w:b w:val="0"/>
          <w:color w:val="0C9A73" w:themeColor="accent4" w:themeShade="BF"/>
        </w:rPr>
        <w:t xml:space="preserve"> </w:t>
      </w:r>
    </w:p>
    <w:p w14:paraId="3DB9A1BA" w14:textId="77777777" w:rsidR="004869CC" w:rsidRPr="00AA62B4" w:rsidRDefault="00B85C72" w:rsidP="00EF1610">
      <w:pPr>
        <w:pStyle w:val="Naslov1"/>
        <w:rPr>
          <w:b w:val="0"/>
          <w:color w:val="0C9A73" w:themeColor="accent4" w:themeShade="BF"/>
        </w:rPr>
      </w:pPr>
      <w:bookmarkStart w:id="30" w:name="_Toc69231367"/>
      <w:r w:rsidRPr="00AA62B4">
        <w:rPr>
          <w:b w:val="0"/>
          <w:color w:val="0C9A73" w:themeColor="accent4" w:themeShade="BF"/>
        </w:rPr>
        <w:t>ODGOJNO-OBRAZOVNIH DJELATNIKA</w:t>
      </w:r>
      <w:bookmarkEnd w:id="30"/>
    </w:p>
    <w:p w14:paraId="157E23C1" w14:textId="77777777" w:rsidR="003519A1" w:rsidRPr="00AA62B4" w:rsidRDefault="003519A1" w:rsidP="00395AE3">
      <w:pPr>
        <w:pStyle w:val="Odlomakpopisa"/>
        <w:suppressAutoHyphens w:val="0"/>
        <w:spacing w:after="0" w:line="360" w:lineRule="auto"/>
        <w:ind w:left="795"/>
        <w:jc w:val="center"/>
        <w:rPr>
          <w:rFonts w:eastAsia="Times New Roman" w:cs="Times New Roman"/>
          <w:color w:val="0C9A73" w:themeColor="accent4" w:themeShade="BF"/>
          <w:sz w:val="32"/>
          <w:szCs w:val="32"/>
          <w:lang w:eastAsia="hr-HR"/>
        </w:rPr>
      </w:pPr>
    </w:p>
    <w:p w14:paraId="232E6C05" w14:textId="77777777" w:rsidR="00B30B23" w:rsidRPr="003519A1" w:rsidRDefault="00B30B23" w:rsidP="0099150B">
      <w:pPr>
        <w:suppressAutoHyphens w:val="0"/>
        <w:spacing w:after="0"/>
        <w:jc w:val="both"/>
        <w:rPr>
          <w:rFonts w:eastAsia="Times New Roman" w:cs="Times New Roman"/>
          <w:szCs w:val="24"/>
          <w:lang w:eastAsia="hr-HR"/>
        </w:rPr>
      </w:pPr>
      <w:r w:rsidRPr="003519A1">
        <w:rPr>
          <w:rFonts w:eastAsia="Times New Roman" w:cs="Times New Roman"/>
          <w:szCs w:val="24"/>
          <w:lang w:eastAsia="hr-HR"/>
        </w:rPr>
        <w:t>Planiramo:</w:t>
      </w:r>
    </w:p>
    <w:p w14:paraId="46F2CB8A" w14:textId="77777777" w:rsidR="003519A1" w:rsidRPr="000F3598" w:rsidRDefault="00B85C72" w:rsidP="0099150B">
      <w:pPr>
        <w:suppressAutoHyphens w:val="0"/>
        <w:spacing w:after="0"/>
        <w:jc w:val="both"/>
        <w:rPr>
          <w:rFonts w:eastAsia="Times New Roman" w:cs="Times New Roman"/>
          <w:szCs w:val="24"/>
          <w:lang w:eastAsia="hr-HR"/>
        </w:rPr>
      </w:pPr>
      <w:r w:rsidRPr="003519A1">
        <w:rPr>
          <w:rFonts w:cs="Times New Roman"/>
          <w:szCs w:val="24"/>
          <w:lang w:eastAsia="hr-HR"/>
        </w:rPr>
        <w:t>-</w:t>
      </w:r>
      <w:r w:rsidR="00B30B23" w:rsidRPr="003519A1">
        <w:rPr>
          <w:rFonts w:eastAsia="Times New Roman" w:cs="Times New Roman"/>
          <w:szCs w:val="24"/>
          <w:lang w:eastAsia="hr-HR"/>
        </w:rPr>
        <w:t xml:space="preserve">intenzivno raditi na stručnom jačanju </w:t>
      </w:r>
      <w:r w:rsidR="00CD0ED0">
        <w:rPr>
          <w:rFonts w:eastAsia="Times New Roman" w:cs="Times New Roman"/>
          <w:szCs w:val="24"/>
          <w:lang w:eastAsia="hr-HR"/>
        </w:rPr>
        <w:t>odgoji</w:t>
      </w:r>
      <w:r w:rsidR="000F3598" w:rsidRPr="003519A1">
        <w:rPr>
          <w:rFonts w:eastAsia="Times New Roman" w:cs="Times New Roman"/>
          <w:szCs w:val="24"/>
          <w:lang w:eastAsia="hr-HR"/>
        </w:rPr>
        <w:t>telja,</w:t>
      </w:r>
      <w:r w:rsidR="004E29F6">
        <w:rPr>
          <w:rFonts w:eastAsia="Times New Roman" w:cs="Times New Roman"/>
          <w:szCs w:val="24"/>
          <w:lang w:eastAsia="hr-HR"/>
        </w:rPr>
        <w:t xml:space="preserve"> pedagoga i</w:t>
      </w:r>
      <w:r w:rsidR="000F3598" w:rsidRPr="003519A1">
        <w:rPr>
          <w:rFonts w:eastAsia="Times New Roman" w:cs="Times New Roman"/>
          <w:szCs w:val="24"/>
          <w:lang w:eastAsia="hr-HR"/>
        </w:rPr>
        <w:t xml:space="preserve"> ravnatelja </w:t>
      </w:r>
      <w:r w:rsidR="00B30B23" w:rsidRPr="003519A1">
        <w:rPr>
          <w:rFonts w:eastAsia="Times New Roman" w:cs="Times New Roman"/>
          <w:szCs w:val="24"/>
          <w:lang w:eastAsia="hr-HR"/>
        </w:rPr>
        <w:t xml:space="preserve">za samostalnu i </w:t>
      </w:r>
      <w:r w:rsidR="00B30B23" w:rsidRPr="00B30B23">
        <w:rPr>
          <w:rFonts w:eastAsia="Times New Roman" w:cs="Times New Roman"/>
          <w:szCs w:val="24"/>
          <w:lang w:eastAsia="hr-HR"/>
        </w:rPr>
        <w:t>kompetentnu prezentaciju vlastitih postignuća u odgojno</w:t>
      </w:r>
      <w:r w:rsidR="00B30B23" w:rsidRPr="000F3598">
        <w:rPr>
          <w:rFonts w:eastAsia="Times New Roman" w:cs="Times New Roman"/>
          <w:szCs w:val="24"/>
          <w:lang w:eastAsia="hr-HR"/>
        </w:rPr>
        <w:t>-obrazovnom radu</w:t>
      </w:r>
    </w:p>
    <w:p w14:paraId="6B775129" w14:textId="77777777" w:rsidR="003519A1" w:rsidRPr="003519A1" w:rsidRDefault="00B85C72" w:rsidP="0099150B">
      <w:pPr>
        <w:suppressAutoHyphens w:val="0"/>
        <w:spacing w:after="0"/>
        <w:jc w:val="both"/>
        <w:rPr>
          <w:rFonts w:eastAsia="Times New Roman" w:cs="Times New Roman"/>
          <w:szCs w:val="24"/>
          <w:lang w:eastAsia="hr-HR"/>
        </w:rPr>
      </w:pPr>
      <w:r w:rsidRPr="003519A1">
        <w:rPr>
          <w:rFonts w:cs="Times New Roman"/>
          <w:szCs w:val="24"/>
          <w:lang w:eastAsia="hr-HR"/>
        </w:rPr>
        <w:t>-</w:t>
      </w:r>
      <w:r w:rsidR="00B30B23" w:rsidRPr="003519A1">
        <w:rPr>
          <w:rFonts w:eastAsia="Times New Roman" w:cs="Times New Roman"/>
          <w:szCs w:val="24"/>
          <w:lang w:eastAsia="hr-HR"/>
        </w:rPr>
        <w:t>preuzeti odgovornost za poboljšanje kvalitete rada cijelog vrtića</w:t>
      </w:r>
    </w:p>
    <w:p w14:paraId="5B717E8A" w14:textId="6F24860A" w:rsidR="000F3598" w:rsidRPr="00810940" w:rsidRDefault="00B85C72" w:rsidP="0099150B">
      <w:pPr>
        <w:suppressAutoHyphens w:val="0"/>
        <w:spacing w:after="0"/>
        <w:jc w:val="both"/>
        <w:rPr>
          <w:rFonts w:eastAsia="Times New Roman" w:cs="Times New Roman"/>
          <w:szCs w:val="24"/>
          <w:lang w:eastAsia="hr-HR"/>
        </w:rPr>
      </w:pPr>
      <w:r w:rsidRPr="003519A1">
        <w:rPr>
          <w:rFonts w:cs="Times New Roman"/>
          <w:szCs w:val="24"/>
          <w:lang w:eastAsia="hr-HR"/>
        </w:rPr>
        <w:t>-</w:t>
      </w:r>
      <w:r w:rsidR="00B30B23" w:rsidRPr="003519A1">
        <w:rPr>
          <w:rFonts w:eastAsia="Times New Roman" w:cs="Times New Roman"/>
          <w:szCs w:val="24"/>
          <w:lang w:eastAsia="hr-HR"/>
        </w:rPr>
        <w:t>razvijati introspekciju i konstruktivnu kritiku vlastitog rada, ali i rada cijelog tima u svrhu poboljšanja o</w:t>
      </w:r>
      <w:r w:rsidR="00810940">
        <w:rPr>
          <w:rFonts w:eastAsia="Times New Roman" w:cs="Times New Roman"/>
          <w:szCs w:val="24"/>
          <w:lang w:eastAsia="hr-HR"/>
        </w:rPr>
        <w:t>dgojno -obrazovnog rad</w:t>
      </w:r>
      <w:r w:rsidR="007A6C8A">
        <w:rPr>
          <w:rFonts w:eastAsia="Times New Roman" w:cs="Times New Roman"/>
          <w:szCs w:val="24"/>
          <w:lang w:eastAsia="hr-HR"/>
        </w:rPr>
        <w:t>a</w:t>
      </w:r>
    </w:p>
    <w:p w14:paraId="2C105CA9" w14:textId="493EC4B1" w:rsidR="00B30B23" w:rsidRDefault="00CD0ED0" w:rsidP="0099150B">
      <w:pPr>
        <w:suppressAutoHyphens w:val="0"/>
        <w:spacing w:after="0"/>
        <w:jc w:val="both"/>
        <w:rPr>
          <w:rFonts w:eastAsia="Times New Roman" w:cs="Times New Roman"/>
          <w:szCs w:val="24"/>
          <w:lang w:eastAsia="hr-HR"/>
        </w:rPr>
      </w:pPr>
      <w:r>
        <w:rPr>
          <w:rFonts w:eastAsia="Times New Roman" w:cs="Times New Roman"/>
          <w:szCs w:val="24"/>
          <w:lang w:eastAsia="hr-HR"/>
        </w:rPr>
        <w:t>Odgoji</w:t>
      </w:r>
      <w:r w:rsidR="00B30B23" w:rsidRPr="00B30B23">
        <w:rPr>
          <w:rFonts w:eastAsia="Times New Roman" w:cs="Times New Roman"/>
          <w:szCs w:val="24"/>
          <w:lang w:eastAsia="hr-HR"/>
        </w:rPr>
        <w:t xml:space="preserve">telji imaju obvezu individualnog stručnog usavršavanja, prateći popularnu pedagošku periodiku i časopise, obrađujući stručnu literaturu iz područja predškolskog odgoja i razvojne psihologije. Tijekom godine nastojat ćemo </w:t>
      </w:r>
      <w:r>
        <w:rPr>
          <w:rFonts w:eastAsia="Times New Roman" w:cs="Times New Roman"/>
          <w:szCs w:val="24"/>
          <w:lang w:eastAsia="hr-HR"/>
        </w:rPr>
        <w:t>odgoji</w:t>
      </w:r>
      <w:r w:rsidR="00B30B23" w:rsidRPr="00B30B23">
        <w:rPr>
          <w:rFonts w:eastAsia="Times New Roman" w:cs="Times New Roman"/>
          <w:szCs w:val="24"/>
          <w:lang w:eastAsia="hr-HR"/>
        </w:rPr>
        <w:t>telje upućivati na organizira</w:t>
      </w:r>
      <w:r w:rsidR="000F3598">
        <w:rPr>
          <w:rFonts w:eastAsia="Times New Roman" w:cs="Times New Roman"/>
          <w:szCs w:val="24"/>
          <w:lang w:eastAsia="hr-HR"/>
        </w:rPr>
        <w:t>ne stručne aktive na nivou susjednih vrtića</w:t>
      </w:r>
      <w:r w:rsidR="00B30B23" w:rsidRPr="00B30B23">
        <w:rPr>
          <w:rFonts w:eastAsia="Times New Roman" w:cs="Times New Roman"/>
          <w:szCs w:val="24"/>
          <w:lang w:eastAsia="hr-HR"/>
        </w:rPr>
        <w:t>, županije i one koje organizira Agencija za odgoj i obrazovanje(prema katalogu stručnih skupova)</w:t>
      </w:r>
      <w:r w:rsidR="000F3598">
        <w:rPr>
          <w:rFonts w:eastAsia="Times New Roman" w:cs="Times New Roman"/>
          <w:szCs w:val="24"/>
          <w:lang w:eastAsia="hr-HR"/>
        </w:rPr>
        <w:t>.</w:t>
      </w:r>
      <w:r w:rsidR="00B30B23" w:rsidRPr="00B30B23">
        <w:rPr>
          <w:rFonts w:eastAsia="Times New Roman" w:cs="Times New Roman"/>
          <w:szCs w:val="24"/>
          <w:lang w:eastAsia="hr-HR"/>
        </w:rPr>
        <w:t xml:space="preserve"> </w:t>
      </w:r>
    </w:p>
    <w:p w14:paraId="0ABF81C9" w14:textId="77777777" w:rsidR="00993D74" w:rsidRDefault="00993D74" w:rsidP="0099150B">
      <w:pPr>
        <w:suppressAutoHyphens w:val="0"/>
        <w:spacing w:after="0"/>
        <w:jc w:val="both"/>
        <w:rPr>
          <w:rFonts w:eastAsia="Times New Roman" w:cs="Times New Roman"/>
          <w:szCs w:val="24"/>
          <w:lang w:eastAsia="hr-HR"/>
        </w:rPr>
      </w:pPr>
    </w:p>
    <w:p w14:paraId="6FE2ACF2" w14:textId="77777777" w:rsidR="00993D74" w:rsidRDefault="00993D74" w:rsidP="00F9706A">
      <w:pPr>
        <w:suppressAutoHyphens w:val="0"/>
        <w:spacing w:after="0" w:line="360" w:lineRule="auto"/>
        <w:jc w:val="both"/>
        <w:rPr>
          <w:rFonts w:eastAsia="Times New Roman" w:cs="Times New Roman"/>
          <w:szCs w:val="24"/>
          <w:lang w:eastAsia="hr-HR"/>
        </w:rPr>
      </w:pPr>
      <w:r>
        <w:rPr>
          <w:noProof/>
          <w:lang w:eastAsia="hr-HR"/>
        </w:rPr>
        <w:drawing>
          <wp:inline distT="0" distB="0" distL="0" distR="0" wp14:anchorId="56001686" wp14:editId="025D7DD3">
            <wp:extent cx="5486400" cy="3200400"/>
            <wp:effectExtent l="0" t="0" r="0" b="0"/>
            <wp:docPr id="952" name="Diagram 9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611B134" w14:textId="77777777" w:rsidR="006F094B" w:rsidRDefault="006F094B" w:rsidP="008D10AF">
      <w:pPr>
        <w:spacing w:after="0" w:line="360" w:lineRule="auto"/>
        <w:contextualSpacing/>
        <w:rPr>
          <w:rFonts w:eastAsia="Times New Roman"/>
          <w:b/>
          <w:szCs w:val="24"/>
          <w:lang w:eastAsia="hr-HR"/>
        </w:rPr>
      </w:pPr>
    </w:p>
    <w:p w14:paraId="4FC80A4E" w14:textId="77777777" w:rsidR="004B6A1F" w:rsidRDefault="004B6A1F" w:rsidP="008D10AF">
      <w:pPr>
        <w:spacing w:after="0" w:line="360" w:lineRule="auto"/>
        <w:contextualSpacing/>
        <w:rPr>
          <w:rFonts w:eastAsia="Times New Roman"/>
          <w:b/>
          <w:szCs w:val="24"/>
          <w:lang w:eastAsia="hr-HR"/>
        </w:rPr>
      </w:pPr>
    </w:p>
    <w:p w14:paraId="48403A30" w14:textId="77777777" w:rsidR="004B6A1F" w:rsidRDefault="004B6A1F" w:rsidP="008D10AF">
      <w:pPr>
        <w:spacing w:after="0" w:line="360" w:lineRule="auto"/>
        <w:contextualSpacing/>
        <w:rPr>
          <w:rFonts w:eastAsia="Times New Roman"/>
          <w:b/>
          <w:szCs w:val="24"/>
          <w:lang w:eastAsia="hr-HR"/>
        </w:rPr>
      </w:pPr>
    </w:p>
    <w:p w14:paraId="630513D5" w14:textId="718CAFE0" w:rsidR="004B6A1F" w:rsidRDefault="004B6A1F" w:rsidP="008D10AF">
      <w:pPr>
        <w:spacing w:after="0" w:line="360" w:lineRule="auto"/>
        <w:contextualSpacing/>
        <w:rPr>
          <w:rFonts w:eastAsia="Times New Roman"/>
          <w:b/>
          <w:szCs w:val="24"/>
          <w:lang w:eastAsia="hr-HR"/>
        </w:rPr>
      </w:pPr>
    </w:p>
    <w:p w14:paraId="3D442ACC" w14:textId="7B2AA8DA" w:rsidR="004F4EDA" w:rsidRDefault="004F4EDA" w:rsidP="008D10AF">
      <w:pPr>
        <w:spacing w:after="0" w:line="360" w:lineRule="auto"/>
        <w:contextualSpacing/>
        <w:rPr>
          <w:rFonts w:eastAsia="Times New Roman"/>
          <w:b/>
          <w:szCs w:val="24"/>
          <w:lang w:eastAsia="hr-HR"/>
        </w:rPr>
      </w:pPr>
    </w:p>
    <w:p w14:paraId="2E9C9DBF" w14:textId="495C6740" w:rsidR="004F4EDA" w:rsidRDefault="004F4EDA" w:rsidP="008D10AF">
      <w:pPr>
        <w:spacing w:after="0" w:line="360" w:lineRule="auto"/>
        <w:contextualSpacing/>
        <w:rPr>
          <w:rFonts w:eastAsia="Times New Roman"/>
          <w:b/>
          <w:szCs w:val="24"/>
          <w:lang w:eastAsia="hr-HR"/>
        </w:rPr>
      </w:pPr>
    </w:p>
    <w:p w14:paraId="78F1EB4C" w14:textId="77777777" w:rsidR="004F4EDA" w:rsidRDefault="004F4EDA" w:rsidP="008D10AF">
      <w:pPr>
        <w:spacing w:after="0" w:line="360" w:lineRule="auto"/>
        <w:contextualSpacing/>
        <w:rPr>
          <w:rFonts w:eastAsia="Times New Roman"/>
          <w:b/>
          <w:szCs w:val="24"/>
          <w:lang w:eastAsia="hr-HR"/>
        </w:rPr>
      </w:pPr>
    </w:p>
    <w:p w14:paraId="54D6CEC2" w14:textId="77777777" w:rsidR="004B6A1F" w:rsidRDefault="004B6A1F" w:rsidP="008D10AF">
      <w:pPr>
        <w:spacing w:after="0" w:line="360" w:lineRule="auto"/>
        <w:contextualSpacing/>
        <w:rPr>
          <w:rFonts w:eastAsia="Times New Roman"/>
          <w:b/>
          <w:szCs w:val="24"/>
          <w:lang w:eastAsia="hr-HR"/>
        </w:rPr>
      </w:pPr>
    </w:p>
    <w:p w14:paraId="4FC6D665" w14:textId="77777777" w:rsidR="001822A1" w:rsidRPr="008D10AF" w:rsidRDefault="001822A1" w:rsidP="008D10AF">
      <w:pPr>
        <w:spacing w:after="0" w:line="360" w:lineRule="auto"/>
        <w:contextualSpacing/>
        <w:rPr>
          <w:rFonts w:eastAsia="Times New Roman"/>
          <w:b/>
          <w:szCs w:val="24"/>
          <w:lang w:eastAsia="hr-HR"/>
        </w:rPr>
      </w:pPr>
      <w:r w:rsidRPr="008D10AF">
        <w:rPr>
          <w:rFonts w:eastAsia="Times New Roman"/>
          <w:b/>
          <w:szCs w:val="24"/>
          <w:lang w:eastAsia="hr-HR"/>
        </w:rPr>
        <w:lastRenderedPageBreak/>
        <w:t>RAD ODGOJITELJSKOG VIJEĆA</w:t>
      </w:r>
    </w:p>
    <w:p w14:paraId="1A1BCC71" w14:textId="3D8ABC61" w:rsidR="00993D74" w:rsidRDefault="001822A1" w:rsidP="0099150B">
      <w:pPr>
        <w:ind w:firstLine="708"/>
      </w:pPr>
      <w:r>
        <w:t xml:space="preserve">Rad odgojiteljskog vijeća će se odvijati  kroz sjednice odgojiteljskog vijeća tijekom radne godine. Na sjednicama će se raspravljati o </w:t>
      </w:r>
      <w:r w:rsidR="005668E4">
        <w:t>G</w:t>
      </w:r>
      <w:r>
        <w:t xml:space="preserve">odišnjem planu </w:t>
      </w:r>
      <w:r w:rsidR="0038362A">
        <w:t xml:space="preserve">i programu </w:t>
      </w:r>
      <w:r>
        <w:t xml:space="preserve">ustanove, </w:t>
      </w:r>
      <w:r w:rsidR="005668E4" w:rsidRPr="005668E4">
        <w:t xml:space="preserve">Godišnjem izviješću o radu, </w:t>
      </w:r>
      <w:r w:rsidR="005668E4">
        <w:t>K</w:t>
      </w:r>
      <w:r>
        <w:t>urikulumu vrtića  prezentirat će se i rasprav</w:t>
      </w:r>
      <w:r w:rsidR="00993D74">
        <w:t>ljati o stručn</w:t>
      </w:r>
      <w:r w:rsidR="005668E4">
        <w:t>im</w:t>
      </w:r>
      <w:r w:rsidR="00993D74">
        <w:t xml:space="preserve">  </w:t>
      </w:r>
      <w:r w:rsidR="005668E4">
        <w:t>temama. Dio tema pripremit će pedagoginja Vrtića Tanja Žarić prof.</w:t>
      </w:r>
    </w:p>
    <w:p w14:paraId="377EC62C" w14:textId="77777777" w:rsidR="006F094B" w:rsidRPr="006F094B" w:rsidRDefault="001822A1" w:rsidP="0099150B">
      <w:pPr>
        <w:spacing w:before="200"/>
        <w:rPr>
          <w:rFonts w:eastAsia="Times New Roman"/>
          <w:szCs w:val="24"/>
          <w:lang w:eastAsia="hr-HR"/>
        </w:rPr>
      </w:pPr>
      <w:r w:rsidRPr="006A267F">
        <w:rPr>
          <w:rFonts w:eastAsia="Times New Roman"/>
          <w:szCs w:val="24"/>
          <w:lang w:eastAsia="hr-HR"/>
        </w:rPr>
        <w:t>Odgojiteljska vijeća su aktivna i radna vijeća gdje svi sudionici izlažu, diskutiraju iznoseći svoja viđenja prakse te rješavanje problema iz prakse.</w:t>
      </w:r>
      <w:r w:rsidR="002C1D02">
        <w:rPr>
          <w:rFonts w:eastAsia="Times New Roman"/>
          <w:szCs w:val="24"/>
          <w:lang w:eastAsia="hr-HR"/>
        </w:rPr>
        <w:t xml:space="preserve"> </w:t>
      </w:r>
      <w:r w:rsidRPr="006A267F">
        <w:rPr>
          <w:rFonts w:eastAsia="Times New Roman"/>
          <w:szCs w:val="24"/>
          <w:lang w:eastAsia="hr-HR"/>
        </w:rPr>
        <w:t>Nastale teškoće rješa</w:t>
      </w:r>
      <w:r>
        <w:rPr>
          <w:rFonts w:eastAsia="Times New Roman"/>
          <w:szCs w:val="24"/>
          <w:lang w:eastAsia="hr-HR"/>
        </w:rPr>
        <w:t xml:space="preserve">vamo otvoreno i konstruktivno. </w:t>
      </w:r>
      <w:r w:rsidR="006F094B" w:rsidRPr="006A267F">
        <w:rPr>
          <w:rFonts w:eastAsia="Times New Roman"/>
          <w:szCs w:val="24"/>
          <w:lang w:eastAsia="hr-HR"/>
        </w:rPr>
        <w:t>Sjednice vodi ravnateljica vrtića, uz aktivni do</w:t>
      </w:r>
      <w:r w:rsidR="006F094B">
        <w:rPr>
          <w:rFonts w:eastAsia="Times New Roman"/>
          <w:szCs w:val="24"/>
          <w:lang w:eastAsia="hr-HR"/>
        </w:rPr>
        <w:t xml:space="preserve">prinos kolektiva. </w:t>
      </w:r>
      <w:r w:rsidR="006F094B" w:rsidRPr="006A267F">
        <w:rPr>
          <w:rFonts w:eastAsia="Times New Roman"/>
          <w:szCs w:val="24"/>
          <w:lang w:eastAsia="hr-HR"/>
        </w:rPr>
        <w:t>O nazočnosti i temama na Odgojiteljskim vijećima vodi se Zapisnik.</w:t>
      </w:r>
    </w:p>
    <w:p w14:paraId="15854587" w14:textId="77777777" w:rsidR="00B30B23" w:rsidRPr="009A50E6" w:rsidRDefault="00124B63" w:rsidP="009A50E6">
      <w:pPr>
        <w:pStyle w:val="Naslov2"/>
      </w:pPr>
      <w:bookmarkStart w:id="31" w:name="_Toc69231368"/>
      <w:r w:rsidRPr="009A50E6">
        <w:t>5</w:t>
      </w:r>
      <w:r w:rsidR="00B30B23" w:rsidRPr="009A50E6">
        <w:t>.1.</w:t>
      </w:r>
      <w:r w:rsidR="00E53342" w:rsidRPr="009A50E6">
        <w:t xml:space="preserve"> Teme za individualno usavršavanje </w:t>
      </w:r>
      <w:r w:rsidR="00B30B23" w:rsidRPr="009A50E6">
        <w:t>iz područja pedagogije, psihologije, metodike</w:t>
      </w:r>
      <w:bookmarkEnd w:id="31"/>
    </w:p>
    <w:p w14:paraId="34C900B8" w14:textId="77777777" w:rsidR="00EF1610" w:rsidRPr="00EF1610" w:rsidRDefault="00EF1610" w:rsidP="0099150B">
      <w:pPr>
        <w:rPr>
          <w:lang w:eastAsia="hr-HR"/>
        </w:rPr>
      </w:pPr>
    </w:p>
    <w:p w14:paraId="1E2D60EC" w14:textId="2D315C9F" w:rsidR="00B30B23" w:rsidRPr="00993D74" w:rsidRDefault="005668E4" w:rsidP="00CD2D57">
      <w:pPr>
        <w:pStyle w:val="Odlomakpopisa"/>
        <w:numPr>
          <w:ilvl w:val="0"/>
          <w:numId w:val="22"/>
        </w:numPr>
        <w:suppressAutoHyphens w:val="0"/>
        <w:spacing w:after="0"/>
        <w:jc w:val="both"/>
        <w:rPr>
          <w:rFonts w:eastAsia="Times New Roman" w:cs="Times New Roman"/>
          <w:szCs w:val="24"/>
          <w:lang w:eastAsia="hr-HR"/>
        </w:rPr>
      </w:pPr>
      <w:r>
        <w:rPr>
          <w:rFonts w:eastAsia="Times New Roman" w:cs="Times New Roman"/>
          <w:szCs w:val="24"/>
          <w:lang w:eastAsia="hr-HR"/>
        </w:rPr>
        <w:t>P</w:t>
      </w:r>
      <w:r w:rsidR="00B30B23" w:rsidRPr="00993D74">
        <w:rPr>
          <w:rFonts w:eastAsia="Times New Roman" w:cs="Times New Roman"/>
          <w:szCs w:val="24"/>
          <w:lang w:eastAsia="hr-HR"/>
        </w:rPr>
        <w:t>ozitivn</w:t>
      </w:r>
      <w:r>
        <w:rPr>
          <w:rFonts w:eastAsia="Times New Roman" w:cs="Times New Roman"/>
          <w:szCs w:val="24"/>
          <w:lang w:eastAsia="hr-HR"/>
        </w:rPr>
        <w:t>a</w:t>
      </w:r>
      <w:r w:rsidR="00B30B23" w:rsidRPr="00993D74">
        <w:rPr>
          <w:rFonts w:eastAsia="Times New Roman" w:cs="Times New Roman"/>
          <w:szCs w:val="24"/>
          <w:lang w:eastAsia="hr-HR"/>
        </w:rPr>
        <w:t xml:space="preserve"> iskustv</w:t>
      </w:r>
      <w:r>
        <w:rPr>
          <w:rFonts w:eastAsia="Times New Roman" w:cs="Times New Roman"/>
          <w:szCs w:val="24"/>
          <w:lang w:eastAsia="hr-HR"/>
        </w:rPr>
        <w:t>a</w:t>
      </w:r>
      <w:r w:rsidR="00B30B23" w:rsidRPr="00993D74">
        <w:rPr>
          <w:rFonts w:eastAsia="Times New Roman" w:cs="Times New Roman"/>
          <w:szCs w:val="24"/>
          <w:lang w:eastAsia="hr-HR"/>
        </w:rPr>
        <w:t xml:space="preserve"> iz prakse</w:t>
      </w:r>
      <w:r>
        <w:rPr>
          <w:rFonts w:eastAsia="Times New Roman" w:cs="Times New Roman"/>
          <w:szCs w:val="24"/>
          <w:lang w:eastAsia="hr-HR"/>
        </w:rPr>
        <w:t>-praćenje, razmjena</w:t>
      </w:r>
    </w:p>
    <w:p w14:paraId="4DEBFB8D"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 xml:space="preserve">Komunikacijska umijeća </w:t>
      </w:r>
      <w:r w:rsidR="00CD0ED0">
        <w:rPr>
          <w:rFonts w:eastAsia="Times New Roman" w:cs="Times New Roman"/>
          <w:szCs w:val="24"/>
          <w:lang w:eastAsia="hr-HR"/>
        </w:rPr>
        <w:t>odgoji</w:t>
      </w:r>
      <w:r w:rsidRPr="00993D74">
        <w:rPr>
          <w:rFonts w:eastAsia="Times New Roman" w:cs="Times New Roman"/>
          <w:szCs w:val="24"/>
          <w:lang w:eastAsia="hr-HR"/>
        </w:rPr>
        <w:t>telja</w:t>
      </w:r>
    </w:p>
    <w:p w14:paraId="711E2470"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Adaptacija djece na život u vrtiću</w:t>
      </w:r>
    </w:p>
    <w:p w14:paraId="2C68E32F"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Odgoj za ljudska prava i prava djeteta</w:t>
      </w:r>
    </w:p>
    <w:p w14:paraId="4EE05DB6"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 xml:space="preserve">Partnerstvo roditelja i </w:t>
      </w:r>
      <w:r w:rsidR="00CD0ED0">
        <w:rPr>
          <w:rFonts w:eastAsia="Times New Roman" w:cs="Times New Roman"/>
          <w:szCs w:val="24"/>
          <w:lang w:eastAsia="hr-HR"/>
        </w:rPr>
        <w:t>odgoji</w:t>
      </w:r>
      <w:r w:rsidRPr="00993D74">
        <w:rPr>
          <w:rFonts w:eastAsia="Times New Roman" w:cs="Times New Roman"/>
          <w:szCs w:val="24"/>
          <w:lang w:eastAsia="hr-HR"/>
        </w:rPr>
        <w:t>telja u odgoju i razvoju djece</w:t>
      </w:r>
    </w:p>
    <w:p w14:paraId="1077EE94"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Potrebe djeteta i organizacija života u dječjem vrtiću</w:t>
      </w:r>
    </w:p>
    <w:p w14:paraId="640866F9"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Promatranje i praćenje dječjeg razvoja u svakodnevnim aktivnostima kao temelj daljnjeg planiranja aktivnosti</w:t>
      </w:r>
    </w:p>
    <w:p w14:paraId="31635C0A"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Način bilježenja razvoja i napredovanja svakog djeteta</w:t>
      </w:r>
    </w:p>
    <w:p w14:paraId="4BCEAF98" w14:textId="77777777" w:rsidR="00B30B23" w:rsidRPr="00993D74" w:rsidRDefault="00B30B23" w:rsidP="00CD2D57">
      <w:pPr>
        <w:pStyle w:val="Odlomakpopisa"/>
        <w:numPr>
          <w:ilvl w:val="0"/>
          <w:numId w:val="22"/>
        </w:numPr>
        <w:suppressAutoHyphens w:val="0"/>
        <w:spacing w:after="0"/>
        <w:jc w:val="both"/>
        <w:rPr>
          <w:rFonts w:eastAsia="Times New Roman" w:cs="Times New Roman"/>
          <w:szCs w:val="24"/>
          <w:lang w:eastAsia="hr-HR"/>
        </w:rPr>
      </w:pPr>
      <w:r w:rsidRPr="00993D74">
        <w:rPr>
          <w:rFonts w:eastAsia="Times New Roman" w:cs="Times New Roman"/>
          <w:szCs w:val="24"/>
          <w:lang w:eastAsia="hr-HR"/>
        </w:rPr>
        <w:t>Razvojno primjerena praksa u jaslicama</w:t>
      </w:r>
    </w:p>
    <w:p w14:paraId="53332A64" w14:textId="605D2CCD" w:rsidR="00E65031" w:rsidRPr="00993D74" w:rsidRDefault="00993D74" w:rsidP="00CD2D57">
      <w:pPr>
        <w:pStyle w:val="Odlomakpopisa"/>
        <w:numPr>
          <w:ilvl w:val="0"/>
          <w:numId w:val="22"/>
        </w:numPr>
        <w:suppressAutoHyphens w:val="0"/>
        <w:spacing w:after="0"/>
        <w:jc w:val="both"/>
        <w:rPr>
          <w:rFonts w:eastAsia="Times New Roman" w:cs="Times New Roman"/>
          <w:szCs w:val="24"/>
          <w:lang w:eastAsia="hr-HR"/>
        </w:rPr>
      </w:pPr>
      <w:r>
        <w:rPr>
          <w:rFonts w:eastAsia="Times New Roman" w:cs="Times New Roman"/>
          <w:szCs w:val="24"/>
          <w:lang w:eastAsia="hr-HR"/>
        </w:rPr>
        <w:t>P</w:t>
      </w:r>
      <w:r w:rsidR="00B30B23" w:rsidRPr="00993D74">
        <w:rPr>
          <w:rFonts w:eastAsia="Times New Roman" w:cs="Times New Roman"/>
          <w:szCs w:val="24"/>
          <w:lang w:eastAsia="hr-HR"/>
        </w:rPr>
        <w:t>raćenje stručne periodike</w:t>
      </w:r>
    </w:p>
    <w:p w14:paraId="6CEE25CD" w14:textId="77777777" w:rsidR="00CF475E" w:rsidRPr="00CF475E" w:rsidRDefault="00CF475E" w:rsidP="00CD2D57">
      <w:pPr>
        <w:pStyle w:val="Odlomakpopisa"/>
        <w:numPr>
          <w:ilvl w:val="0"/>
          <w:numId w:val="22"/>
        </w:numPr>
        <w:spacing w:after="0"/>
        <w:rPr>
          <w:rFonts w:eastAsia="Times New Roman" w:cs="Times New Roman"/>
          <w:szCs w:val="24"/>
          <w:lang w:eastAsia="hr-HR"/>
        </w:rPr>
      </w:pPr>
      <w:r w:rsidRPr="00CF475E">
        <w:rPr>
          <w:rFonts w:eastAsia="Times New Roman" w:cs="Times New Roman"/>
          <w:szCs w:val="24"/>
          <w:lang w:eastAsia="hr-HR"/>
        </w:rPr>
        <w:t>Podrška djetetu s posebnim potrebama</w:t>
      </w:r>
    </w:p>
    <w:p w14:paraId="072D23C2" w14:textId="77777777" w:rsidR="00E65031" w:rsidRDefault="00CF475E" w:rsidP="00CD2D57">
      <w:pPr>
        <w:pStyle w:val="Odlomakpopisa"/>
        <w:numPr>
          <w:ilvl w:val="0"/>
          <w:numId w:val="22"/>
        </w:numPr>
        <w:suppressAutoHyphens w:val="0"/>
        <w:spacing w:after="0"/>
        <w:jc w:val="both"/>
        <w:rPr>
          <w:rFonts w:eastAsia="Times New Roman" w:cs="Times New Roman"/>
          <w:szCs w:val="24"/>
          <w:lang w:eastAsia="hr-HR"/>
        </w:rPr>
      </w:pPr>
      <w:r w:rsidRPr="00CF475E">
        <w:rPr>
          <w:rFonts w:eastAsia="Times New Roman" w:cs="Times New Roman"/>
          <w:szCs w:val="24"/>
          <w:lang w:eastAsia="hr-HR"/>
        </w:rPr>
        <w:t>Akcijska istraživanja</w:t>
      </w:r>
    </w:p>
    <w:p w14:paraId="69C18DBC" w14:textId="77777777" w:rsidR="0080334C" w:rsidRPr="00CF475E" w:rsidRDefault="0080334C" w:rsidP="00CD2D57">
      <w:pPr>
        <w:pStyle w:val="Odlomakpopisa"/>
        <w:numPr>
          <w:ilvl w:val="0"/>
          <w:numId w:val="22"/>
        </w:numPr>
        <w:spacing w:after="0"/>
        <w:rPr>
          <w:b/>
        </w:rPr>
      </w:pPr>
      <w:r w:rsidRPr="00CF475E">
        <w:t>Rad na projektu</w:t>
      </w:r>
    </w:p>
    <w:p w14:paraId="41675158" w14:textId="77777777" w:rsidR="00CF475E" w:rsidRPr="00CF475E" w:rsidRDefault="00CF475E" w:rsidP="00CD2D57">
      <w:pPr>
        <w:pStyle w:val="Odlomakpopisa"/>
        <w:numPr>
          <w:ilvl w:val="0"/>
          <w:numId w:val="22"/>
        </w:numPr>
        <w:spacing w:after="0"/>
        <w:rPr>
          <w:rFonts w:cs="Times New Roman"/>
          <w:szCs w:val="24"/>
        </w:rPr>
      </w:pPr>
      <w:r w:rsidRPr="00CF475E">
        <w:rPr>
          <w:rFonts w:eastAsia="Times New Roman" w:cs="Times New Roman"/>
          <w:szCs w:val="24"/>
          <w:lang w:eastAsia="hr-HR"/>
        </w:rPr>
        <w:t>Program sigurnosti i protokoli postupanja</w:t>
      </w:r>
    </w:p>
    <w:p w14:paraId="33A873F6" w14:textId="77777777" w:rsidR="00CF475E" w:rsidRPr="00CF475E" w:rsidRDefault="00CF475E" w:rsidP="00CD2D57">
      <w:pPr>
        <w:pStyle w:val="Odlomakpopisa"/>
        <w:numPr>
          <w:ilvl w:val="0"/>
          <w:numId w:val="22"/>
        </w:numPr>
        <w:spacing w:after="0"/>
        <w:rPr>
          <w:rFonts w:cs="Times New Roman"/>
          <w:szCs w:val="24"/>
        </w:rPr>
      </w:pPr>
      <w:r w:rsidRPr="00CF475E">
        <w:rPr>
          <w:rFonts w:eastAsia="Times New Roman" w:cs="Times New Roman"/>
          <w:szCs w:val="24"/>
          <w:lang w:eastAsia="hr-HR"/>
        </w:rPr>
        <w:t>Edukacija iz područja održivog</w:t>
      </w:r>
      <w:r w:rsidR="000F57C7">
        <w:rPr>
          <w:rFonts w:eastAsia="Times New Roman" w:cs="Times New Roman"/>
          <w:szCs w:val="24"/>
          <w:lang w:eastAsia="hr-HR"/>
        </w:rPr>
        <w:t xml:space="preserve"> </w:t>
      </w:r>
      <w:r w:rsidRPr="00CF475E">
        <w:rPr>
          <w:rFonts w:eastAsia="Times New Roman" w:cs="Times New Roman"/>
          <w:szCs w:val="24"/>
          <w:lang w:eastAsia="hr-HR"/>
        </w:rPr>
        <w:t>razvoja</w:t>
      </w:r>
    </w:p>
    <w:p w14:paraId="607579C9" w14:textId="01962316" w:rsidR="00EF1610" w:rsidRPr="00CF475E" w:rsidRDefault="00CF475E" w:rsidP="00CD2D57">
      <w:pPr>
        <w:pStyle w:val="Odlomakpopisa"/>
        <w:numPr>
          <w:ilvl w:val="0"/>
          <w:numId w:val="22"/>
        </w:numPr>
        <w:spacing w:after="0"/>
        <w:rPr>
          <w:rFonts w:cs="Times New Roman"/>
          <w:szCs w:val="24"/>
        </w:rPr>
      </w:pPr>
      <w:r w:rsidRPr="00CF475E">
        <w:rPr>
          <w:rFonts w:eastAsia="Times New Roman" w:cs="Times New Roman"/>
          <w:szCs w:val="24"/>
          <w:lang w:eastAsia="hr-HR"/>
        </w:rPr>
        <w:t>Razvoj likovnog jezika i kreativnosti</w:t>
      </w:r>
      <w:r w:rsidR="00D94B2E">
        <w:rPr>
          <w:rFonts w:eastAsia="Times New Roman" w:cs="Times New Roman"/>
          <w:szCs w:val="24"/>
          <w:lang w:eastAsia="hr-HR"/>
        </w:rPr>
        <w:t xml:space="preserve"> </w:t>
      </w:r>
    </w:p>
    <w:p w14:paraId="15CDF08F" w14:textId="77777777" w:rsidR="006F5970" w:rsidRDefault="006F5970" w:rsidP="0099150B"/>
    <w:p w14:paraId="18925DF1" w14:textId="77777777" w:rsidR="000310F9" w:rsidRDefault="000310F9" w:rsidP="00EF1610"/>
    <w:p w14:paraId="422A9EAC" w14:textId="77777777" w:rsidR="000F57C7" w:rsidRDefault="000F57C7" w:rsidP="00EF1610"/>
    <w:p w14:paraId="78160832" w14:textId="77777777" w:rsidR="000F57C7" w:rsidRDefault="000F57C7" w:rsidP="00EF1610"/>
    <w:p w14:paraId="00454C98" w14:textId="77777777" w:rsidR="000F57C7" w:rsidRDefault="000F57C7" w:rsidP="00EF1610"/>
    <w:p w14:paraId="7D982261" w14:textId="77777777" w:rsidR="000F57C7" w:rsidRDefault="000F57C7" w:rsidP="00EF1610"/>
    <w:p w14:paraId="506BE829" w14:textId="77777777" w:rsidR="004869CC" w:rsidRPr="00AA62B4" w:rsidRDefault="00124B63" w:rsidP="00EF1610">
      <w:pPr>
        <w:pStyle w:val="Naslov1"/>
        <w:rPr>
          <w:b w:val="0"/>
          <w:color w:val="0C9A73" w:themeColor="accent4" w:themeShade="BF"/>
        </w:rPr>
      </w:pPr>
      <w:bookmarkStart w:id="32" w:name="_VI._SURADNJA_S"/>
      <w:bookmarkStart w:id="33" w:name="_Toc69231369"/>
      <w:bookmarkEnd w:id="32"/>
      <w:r w:rsidRPr="00AA62B4">
        <w:rPr>
          <w:b w:val="0"/>
          <w:color w:val="0C9A73" w:themeColor="accent4" w:themeShade="BF"/>
        </w:rPr>
        <w:lastRenderedPageBreak/>
        <w:t>VI</w:t>
      </w:r>
      <w:r w:rsidR="000F3598" w:rsidRPr="00AA62B4">
        <w:rPr>
          <w:b w:val="0"/>
          <w:color w:val="0C9A73" w:themeColor="accent4" w:themeShade="BF"/>
        </w:rPr>
        <w:t xml:space="preserve">. </w:t>
      </w:r>
      <w:r w:rsidR="004869CC" w:rsidRPr="00AA62B4">
        <w:rPr>
          <w:b w:val="0"/>
          <w:color w:val="0C9A73" w:themeColor="accent4" w:themeShade="BF"/>
        </w:rPr>
        <w:t>SURADNJA S RODITELJIMA</w:t>
      </w:r>
      <w:bookmarkEnd w:id="33"/>
    </w:p>
    <w:p w14:paraId="56B65DF6" w14:textId="77777777" w:rsidR="003519A1" w:rsidRPr="003519A1" w:rsidRDefault="003519A1" w:rsidP="003519A1"/>
    <w:p w14:paraId="2D3F83E1" w14:textId="77777777" w:rsidR="0036464E" w:rsidRPr="0036464E" w:rsidRDefault="00B30B23" w:rsidP="001D0006">
      <w:pPr>
        <w:suppressAutoHyphens w:val="0"/>
        <w:spacing w:after="0"/>
        <w:ind w:firstLine="432"/>
        <w:jc w:val="both"/>
        <w:rPr>
          <w:rFonts w:eastAsia="Times New Roman" w:cs="Times New Roman"/>
          <w:szCs w:val="24"/>
          <w:lang w:eastAsia="hr-HR"/>
        </w:rPr>
      </w:pPr>
      <w:r w:rsidRPr="0036464E">
        <w:rPr>
          <w:rFonts w:eastAsia="Times New Roman" w:cs="Times New Roman"/>
          <w:szCs w:val="24"/>
          <w:lang w:eastAsia="hr-HR"/>
        </w:rPr>
        <w:t>Dječji vrtić će posebno njegovati suradnju s roditeljima i taj rad će se</w:t>
      </w:r>
      <w:r w:rsidR="001D0006">
        <w:rPr>
          <w:rFonts w:eastAsia="Times New Roman" w:cs="Times New Roman"/>
          <w:szCs w:val="24"/>
          <w:lang w:eastAsia="hr-HR"/>
        </w:rPr>
        <w:t xml:space="preserve"> </w:t>
      </w:r>
      <w:r w:rsidRPr="0036464E">
        <w:rPr>
          <w:rFonts w:eastAsia="Times New Roman" w:cs="Times New Roman"/>
          <w:szCs w:val="24"/>
          <w:lang w:eastAsia="hr-HR"/>
        </w:rPr>
        <w:t xml:space="preserve">sve više usmjeravati ka </w:t>
      </w:r>
      <w:r w:rsidR="0036464E" w:rsidRPr="0036464E">
        <w:rPr>
          <w:rFonts w:eastAsia="Times New Roman" w:cs="Times New Roman"/>
          <w:szCs w:val="24"/>
          <w:lang w:eastAsia="hr-HR"/>
        </w:rPr>
        <w:t>razvijanju partnerstva s roditeljima</w:t>
      </w:r>
      <w:r w:rsidR="000F3598">
        <w:rPr>
          <w:rFonts w:eastAsia="Times New Roman" w:cs="Times New Roman"/>
          <w:szCs w:val="24"/>
          <w:lang w:eastAsia="hr-HR"/>
        </w:rPr>
        <w:t>.</w:t>
      </w:r>
    </w:p>
    <w:p w14:paraId="78B31C96" w14:textId="77777777" w:rsidR="00B30B23" w:rsidRPr="0036464E" w:rsidRDefault="00B30B23" w:rsidP="001D0006">
      <w:pPr>
        <w:suppressAutoHyphens w:val="0"/>
        <w:spacing w:after="0"/>
        <w:jc w:val="both"/>
        <w:rPr>
          <w:rFonts w:eastAsia="Times New Roman" w:cs="Times New Roman"/>
          <w:szCs w:val="24"/>
          <w:lang w:eastAsia="hr-HR"/>
        </w:rPr>
      </w:pPr>
    </w:p>
    <w:p w14:paraId="0A5C9C22" w14:textId="77777777" w:rsidR="0036464E" w:rsidRPr="0036464E" w:rsidRDefault="0036464E" w:rsidP="001D0006">
      <w:pPr>
        <w:suppressAutoHyphens w:val="0"/>
        <w:spacing w:after="0"/>
        <w:jc w:val="both"/>
        <w:rPr>
          <w:rFonts w:eastAsia="Times New Roman" w:cs="Times New Roman"/>
          <w:szCs w:val="24"/>
          <w:lang w:eastAsia="hr-HR"/>
        </w:rPr>
      </w:pPr>
      <w:r w:rsidRPr="0036464E">
        <w:rPr>
          <w:rFonts w:eastAsia="Times New Roman" w:cs="Times New Roman"/>
          <w:szCs w:val="24"/>
          <w:lang w:eastAsia="hr-HR"/>
        </w:rPr>
        <w:t>Bitne zadaće:</w:t>
      </w:r>
    </w:p>
    <w:p w14:paraId="1DDE7EB9" w14:textId="77777777" w:rsidR="0036464E" w:rsidRPr="0036464E" w:rsidRDefault="000F3598" w:rsidP="001D0006">
      <w:pPr>
        <w:suppressAutoHyphens w:val="0"/>
        <w:spacing w:after="0"/>
        <w:jc w:val="both"/>
        <w:rPr>
          <w:rFonts w:eastAsia="Times New Roman" w:cs="Times New Roman"/>
          <w:szCs w:val="24"/>
          <w:lang w:eastAsia="hr-HR"/>
        </w:rPr>
      </w:pPr>
      <w:r>
        <w:rPr>
          <w:rFonts w:eastAsia="Times New Roman" w:cs="Times New Roman"/>
          <w:szCs w:val="24"/>
          <w:lang w:eastAsia="hr-HR"/>
        </w:rPr>
        <w:t>-</w:t>
      </w:r>
      <w:r w:rsidR="0036464E" w:rsidRPr="0036464E">
        <w:rPr>
          <w:rFonts w:eastAsia="Times New Roman" w:cs="Times New Roman"/>
          <w:szCs w:val="24"/>
          <w:lang w:eastAsia="hr-HR"/>
        </w:rPr>
        <w:t>pružiti potporu, pobuditi povjerenje roditelja u ustanovu</w:t>
      </w:r>
    </w:p>
    <w:p w14:paraId="7BB045C9" w14:textId="77777777" w:rsidR="000F3598" w:rsidRDefault="0036464E" w:rsidP="001D0006">
      <w:pPr>
        <w:suppressAutoHyphens w:val="0"/>
        <w:spacing w:after="0"/>
        <w:jc w:val="both"/>
        <w:rPr>
          <w:rFonts w:eastAsia="Times New Roman" w:cs="Times New Roman"/>
          <w:szCs w:val="24"/>
          <w:lang w:eastAsia="hr-HR"/>
        </w:rPr>
      </w:pPr>
      <w:r w:rsidRPr="0036464E">
        <w:rPr>
          <w:rFonts w:eastAsia="Times New Roman" w:cs="Times New Roman"/>
          <w:szCs w:val="24"/>
          <w:lang w:eastAsia="hr-HR"/>
        </w:rPr>
        <w:t>-obogatiti kvalitetu komunikacije na relaciji Vrtić-obitelj</w:t>
      </w:r>
    </w:p>
    <w:p w14:paraId="34723445" w14:textId="77777777" w:rsidR="0036464E" w:rsidRPr="0036464E" w:rsidRDefault="0036464E" w:rsidP="001D0006">
      <w:pPr>
        <w:suppressAutoHyphens w:val="0"/>
        <w:spacing w:after="0"/>
        <w:jc w:val="both"/>
        <w:rPr>
          <w:rFonts w:eastAsia="Times New Roman" w:cs="Times New Roman"/>
          <w:szCs w:val="24"/>
          <w:lang w:eastAsia="hr-HR"/>
        </w:rPr>
      </w:pPr>
      <w:r w:rsidRPr="0036464E">
        <w:rPr>
          <w:rFonts w:eastAsia="Times New Roman" w:cs="Times New Roman"/>
          <w:szCs w:val="24"/>
          <w:lang w:eastAsia="hr-HR"/>
        </w:rPr>
        <w:t>-pojačati informiranje i učiniti ga sadržajnijim, privlačnijim,</w:t>
      </w:r>
      <w:r w:rsidR="00AA62B4">
        <w:rPr>
          <w:rFonts w:eastAsia="Times New Roman" w:cs="Times New Roman"/>
          <w:szCs w:val="24"/>
          <w:lang w:eastAsia="hr-HR"/>
        </w:rPr>
        <w:t xml:space="preserve"> </w:t>
      </w:r>
      <w:r w:rsidRPr="0036464E">
        <w:rPr>
          <w:rFonts w:eastAsia="Times New Roman" w:cs="Times New Roman"/>
          <w:szCs w:val="24"/>
          <w:lang w:eastAsia="hr-HR"/>
        </w:rPr>
        <w:t>poticajnijim i podržavajućim</w:t>
      </w:r>
    </w:p>
    <w:p w14:paraId="1C4C0579" w14:textId="77777777" w:rsidR="00B30B23" w:rsidRPr="001D0006" w:rsidRDefault="0036464E" w:rsidP="001D0006">
      <w:pPr>
        <w:suppressAutoHyphens w:val="0"/>
        <w:spacing w:after="0"/>
        <w:jc w:val="both"/>
        <w:rPr>
          <w:rFonts w:eastAsia="Times New Roman" w:cs="Times New Roman"/>
          <w:szCs w:val="24"/>
          <w:lang w:eastAsia="hr-HR"/>
        </w:rPr>
      </w:pPr>
      <w:r w:rsidRPr="0036464E">
        <w:rPr>
          <w:rFonts w:eastAsia="Times New Roman" w:cs="Times New Roman"/>
          <w:szCs w:val="24"/>
          <w:lang w:eastAsia="hr-HR"/>
        </w:rPr>
        <w:t>-poticati roditelje na sudjelovanje u aktivnostima u Vrtiću</w:t>
      </w:r>
      <w:r w:rsidR="004869CC" w:rsidRPr="0036464E">
        <w:rPr>
          <w:rFonts w:cs="Times New Roman"/>
          <w:szCs w:val="24"/>
          <w:lang w:val="pl-PL"/>
        </w:rPr>
        <w:tab/>
      </w:r>
    </w:p>
    <w:p w14:paraId="2B7AB499" w14:textId="77777777" w:rsidR="006F2BEC" w:rsidRPr="006F2BEC" w:rsidRDefault="006F2BEC" w:rsidP="002D6E69">
      <w:pPr>
        <w:suppressAutoHyphens w:val="0"/>
        <w:spacing w:after="0" w:line="240" w:lineRule="auto"/>
        <w:rPr>
          <w:rFonts w:eastAsia="Times New Roman" w:cs="Times New Roman"/>
          <w:szCs w:val="24"/>
          <w:lang w:eastAsia="hr-HR"/>
        </w:rPr>
      </w:pPr>
      <w:r>
        <w:rPr>
          <w:szCs w:val="24"/>
          <w:lang w:val="pl-PL"/>
        </w:rPr>
        <w:tab/>
      </w:r>
    </w:p>
    <w:tbl>
      <w:tblPr>
        <w:tblStyle w:val="Svijetlareetka-Isticanje4"/>
        <w:tblW w:w="0" w:type="auto"/>
        <w:tblLook w:val="04A0" w:firstRow="1" w:lastRow="0" w:firstColumn="1" w:lastColumn="0" w:noHBand="0" w:noVBand="1"/>
      </w:tblPr>
      <w:tblGrid>
        <w:gridCol w:w="2497"/>
        <w:gridCol w:w="6554"/>
      </w:tblGrid>
      <w:tr w:rsidR="001D0006" w14:paraId="482C2618" w14:textId="77777777" w:rsidTr="001D00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val="restart"/>
          </w:tcPr>
          <w:p w14:paraId="1D6F098E" w14:textId="77777777" w:rsidR="001D0006" w:rsidRDefault="001D0006" w:rsidP="006F2BEC">
            <w:pPr>
              <w:suppressAutoHyphens w:val="0"/>
              <w:spacing w:after="0" w:line="240" w:lineRule="auto"/>
              <w:rPr>
                <w:rFonts w:eastAsia="Times New Roman" w:cs="Times New Roman"/>
                <w:szCs w:val="24"/>
                <w:lang w:eastAsia="hr-HR"/>
              </w:rPr>
            </w:pPr>
          </w:p>
          <w:p w14:paraId="47CE5A5D" w14:textId="77777777" w:rsidR="001D0006" w:rsidRDefault="001D0006" w:rsidP="006F2BEC">
            <w:pPr>
              <w:suppressAutoHyphens w:val="0"/>
              <w:spacing w:after="0" w:line="240" w:lineRule="auto"/>
              <w:rPr>
                <w:rFonts w:eastAsia="Times New Roman" w:cs="Times New Roman"/>
                <w:szCs w:val="24"/>
                <w:lang w:eastAsia="hr-HR"/>
              </w:rPr>
            </w:pPr>
          </w:p>
          <w:p w14:paraId="526D6A17" w14:textId="77777777" w:rsidR="001D0006" w:rsidRDefault="001D0006" w:rsidP="006F2BEC">
            <w:pPr>
              <w:suppressAutoHyphens w:val="0"/>
              <w:spacing w:after="0" w:line="240" w:lineRule="auto"/>
              <w:rPr>
                <w:rFonts w:eastAsia="Times New Roman" w:cs="Times New Roman"/>
                <w:szCs w:val="24"/>
                <w:lang w:eastAsia="hr-HR"/>
              </w:rPr>
            </w:pPr>
          </w:p>
          <w:p w14:paraId="4A8BD90F" w14:textId="77777777" w:rsidR="001D0006" w:rsidRDefault="001D0006" w:rsidP="006F2BEC">
            <w:pPr>
              <w:suppressAutoHyphens w:val="0"/>
              <w:spacing w:after="0" w:line="240" w:lineRule="auto"/>
              <w:rPr>
                <w:rFonts w:eastAsia="Times New Roman" w:cs="Times New Roman"/>
                <w:szCs w:val="24"/>
                <w:lang w:eastAsia="hr-HR"/>
              </w:rPr>
            </w:pPr>
          </w:p>
          <w:p w14:paraId="7212F315" w14:textId="77777777" w:rsidR="001D0006" w:rsidRDefault="001D0006" w:rsidP="006F2BEC">
            <w:pPr>
              <w:suppressAutoHyphens w:val="0"/>
              <w:spacing w:after="0" w:line="240" w:lineRule="auto"/>
              <w:rPr>
                <w:rFonts w:eastAsia="Times New Roman" w:cs="Times New Roman"/>
                <w:szCs w:val="24"/>
                <w:lang w:eastAsia="hr-HR"/>
              </w:rPr>
            </w:pPr>
          </w:p>
          <w:p w14:paraId="5C045647" w14:textId="77777777" w:rsidR="001D0006" w:rsidRDefault="001D0006" w:rsidP="006F2BEC">
            <w:pPr>
              <w:suppressAutoHyphens w:val="0"/>
              <w:spacing w:after="0" w:line="240" w:lineRule="auto"/>
              <w:rPr>
                <w:rFonts w:eastAsia="Times New Roman" w:cs="Times New Roman"/>
                <w:szCs w:val="24"/>
                <w:lang w:eastAsia="hr-HR"/>
              </w:rPr>
            </w:pPr>
          </w:p>
          <w:p w14:paraId="2D6EC021" w14:textId="77777777" w:rsidR="001D0006" w:rsidRDefault="001D0006" w:rsidP="006F2BEC">
            <w:pPr>
              <w:suppressAutoHyphens w:val="0"/>
              <w:spacing w:after="0" w:line="240" w:lineRule="auto"/>
              <w:rPr>
                <w:rFonts w:eastAsia="Times New Roman" w:cs="Times New Roman"/>
                <w:szCs w:val="24"/>
                <w:lang w:eastAsia="hr-HR"/>
              </w:rPr>
            </w:pPr>
          </w:p>
          <w:p w14:paraId="75364DCF" w14:textId="77777777" w:rsidR="001D0006" w:rsidRDefault="001D0006" w:rsidP="00993D74">
            <w:pPr>
              <w:suppressAutoHyphens w:val="0"/>
              <w:spacing w:after="0" w:line="240" w:lineRule="auto"/>
              <w:jc w:val="center"/>
              <w:rPr>
                <w:rFonts w:eastAsia="Times New Roman" w:cs="Times New Roman"/>
                <w:b w:val="0"/>
                <w:bCs w:val="0"/>
                <w:szCs w:val="24"/>
                <w:lang w:eastAsia="hr-HR"/>
              </w:rPr>
            </w:pPr>
            <w:r>
              <w:rPr>
                <w:rFonts w:eastAsia="Times New Roman" w:cs="Times New Roman"/>
                <w:szCs w:val="24"/>
                <w:lang w:eastAsia="hr-HR"/>
              </w:rPr>
              <w:t>PLANIRANI OBLICI SURADNJE S RODITELJIMA</w:t>
            </w:r>
          </w:p>
          <w:p w14:paraId="0CCD7FC4" w14:textId="5CB2136F" w:rsidR="004F4EDA" w:rsidRDefault="004F4EDA" w:rsidP="00993D74">
            <w:pPr>
              <w:suppressAutoHyphens w:val="0"/>
              <w:spacing w:after="0" w:line="240" w:lineRule="auto"/>
              <w:jc w:val="center"/>
              <w:rPr>
                <w:rFonts w:eastAsia="Times New Roman" w:cs="Times New Roman"/>
                <w:szCs w:val="24"/>
                <w:lang w:eastAsia="hr-HR"/>
              </w:rPr>
            </w:pPr>
            <w:r>
              <w:rPr>
                <w:rFonts w:eastAsia="Times New Roman" w:cs="Times New Roman"/>
                <w:szCs w:val="24"/>
                <w:lang w:eastAsia="hr-HR"/>
              </w:rPr>
              <w:t>(ovisno o epidemiološkim mjerama)</w:t>
            </w:r>
          </w:p>
        </w:tc>
        <w:tc>
          <w:tcPr>
            <w:tcW w:w="6769" w:type="dxa"/>
          </w:tcPr>
          <w:p w14:paraId="42AB4A82" w14:textId="77777777" w:rsidR="001D0006" w:rsidRPr="00124B63" w:rsidRDefault="001D0006" w:rsidP="002D6E69">
            <w:pPr>
              <w:suppressAutoHyphens w:val="0"/>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8"/>
                <w:szCs w:val="28"/>
                <w:lang w:eastAsia="hr-HR"/>
              </w:rPr>
            </w:pPr>
            <w:r w:rsidRPr="00124B63">
              <w:rPr>
                <w:rFonts w:eastAsia="Times New Roman" w:cs="Times New Roman"/>
                <w:b w:val="0"/>
                <w:szCs w:val="24"/>
                <w:lang w:eastAsia="hr-HR"/>
              </w:rPr>
              <w:t xml:space="preserve">svakodnevni, individualni razgovori </w:t>
            </w:r>
            <w:r>
              <w:rPr>
                <w:rFonts w:eastAsia="Times New Roman" w:cs="Times New Roman"/>
                <w:b w:val="0"/>
                <w:szCs w:val="24"/>
                <w:lang w:eastAsia="hr-HR"/>
              </w:rPr>
              <w:t>odgoji</w:t>
            </w:r>
            <w:r w:rsidRPr="00124B63">
              <w:rPr>
                <w:rFonts w:eastAsia="Times New Roman" w:cs="Times New Roman"/>
                <w:b w:val="0"/>
                <w:szCs w:val="24"/>
                <w:lang w:eastAsia="hr-HR"/>
              </w:rPr>
              <w:t>telja   s roditeljima u vrijeme dolaska i odlaska djece iz vrtića,</w:t>
            </w:r>
          </w:p>
          <w:p w14:paraId="405641EE" w14:textId="77777777" w:rsidR="001D0006" w:rsidRDefault="001D0006" w:rsidP="006F2BEC">
            <w:pPr>
              <w:suppressAutoHyphens w:val="0"/>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hr-HR"/>
              </w:rPr>
            </w:pPr>
          </w:p>
        </w:tc>
      </w:tr>
      <w:tr w:rsidR="001D0006" w14:paraId="7E17512D" w14:textId="77777777" w:rsidTr="001D0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tcPr>
          <w:p w14:paraId="60BE505E"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Pr>
          <w:p w14:paraId="001E0456" w14:textId="77777777" w:rsidR="001D0006" w:rsidRPr="006F2BEC" w:rsidRDefault="001D0006" w:rsidP="002D6E69">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tematski roditeljski sastanci</w:t>
            </w:r>
          </w:p>
          <w:p w14:paraId="1A991715" w14:textId="77777777" w:rsidR="001D0006" w:rsidRDefault="001D0006" w:rsidP="006F2BEC">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p>
        </w:tc>
      </w:tr>
      <w:tr w:rsidR="001D0006" w14:paraId="6E243827" w14:textId="77777777" w:rsidTr="001D000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tcPr>
          <w:p w14:paraId="5F921DAB"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Pr>
          <w:p w14:paraId="038911F3" w14:textId="77777777" w:rsidR="001D0006" w:rsidRPr="006F2BEC" w:rsidRDefault="001D0006" w:rsidP="002D6E69">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komunikacijski roditeljski sastanci u obliku radionica,</w:t>
            </w:r>
          </w:p>
          <w:p w14:paraId="3C824F2D" w14:textId="77777777" w:rsidR="001D0006" w:rsidRDefault="001D0006" w:rsidP="006F2BEC">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p>
        </w:tc>
      </w:tr>
      <w:tr w:rsidR="001D0006" w14:paraId="10A33109" w14:textId="77777777" w:rsidTr="001D0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tcPr>
          <w:p w14:paraId="7E8B22F4"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Pr>
          <w:p w14:paraId="3AC8F555" w14:textId="77777777" w:rsidR="001D0006" w:rsidRPr="006F2BEC" w:rsidRDefault="001D0006" w:rsidP="002D6E69">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tribine pedagoške i zdravstvene tematike</w:t>
            </w:r>
          </w:p>
          <w:p w14:paraId="4A78A01C" w14:textId="77777777" w:rsidR="001D0006" w:rsidRDefault="001D0006" w:rsidP="006F2BEC">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p>
        </w:tc>
      </w:tr>
      <w:tr w:rsidR="001D0006" w14:paraId="6238CFDE" w14:textId="77777777" w:rsidTr="001D000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tcPr>
          <w:p w14:paraId="5F9CD818"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Pr>
          <w:p w14:paraId="1F1B08E8" w14:textId="77777777" w:rsidR="001D0006" w:rsidRPr="006F2BEC" w:rsidRDefault="001D0006" w:rsidP="002D6E69">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 xml:space="preserve">zajedničke radionice djece, roditelja i </w:t>
            </w:r>
            <w:r>
              <w:rPr>
                <w:rFonts w:eastAsia="Times New Roman" w:cs="Times New Roman"/>
                <w:szCs w:val="24"/>
                <w:lang w:eastAsia="hr-HR"/>
              </w:rPr>
              <w:t>odgoji</w:t>
            </w:r>
            <w:r w:rsidRPr="006F2BEC">
              <w:rPr>
                <w:rFonts w:eastAsia="Times New Roman" w:cs="Times New Roman"/>
                <w:szCs w:val="24"/>
                <w:lang w:eastAsia="hr-HR"/>
              </w:rPr>
              <w:t>telja (Božić, Uskrs, Dan obitelji),</w:t>
            </w:r>
          </w:p>
          <w:p w14:paraId="6B316D3E" w14:textId="77777777" w:rsidR="001D0006" w:rsidRDefault="001D0006" w:rsidP="006F2BEC">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p>
        </w:tc>
      </w:tr>
      <w:tr w:rsidR="001D0006" w14:paraId="22BFBF2C" w14:textId="77777777" w:rsidTr="001D0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tcPr>
          <w:p w14:paraId="388B6AAA"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Pr>
          <w:p w14:paraId="5787CEA1" w14:textId="77777777" w:rsidR="001D0006" w:rsidRPr="006F2BEC" w:rsidRDefault="001D0006" w:rsidP="002D6E69">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uključivanje roditelja u neposredan odgojno-obrazovni rad,</w:t>
            </w:r>
          </w:p>
          <w:p w14:paraId="100ECC49" w14:textId="77777777" w:rsidR="001D0006" w:rsidRDefault="001D0006" w:rsidP="006F2BEC">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p>
        </w:tc>
      </w:tr>
      <w:tr w:rsidR="001D0006" w14:paraId="439665D3" w14:textId="77777777" w:rsidTr="001D0006">
        <w:trPr>
          <w:cnfStyle w:val="000000010000" w:firstRow="0" w:lastRow="0" w:firstColumn="0" w:lastColumn="0" w:oddVBand="0" w:evenVBand="0" w:oddHBand="0" w:evenHBand="1"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518" w:type="dxa"/>
            <w:vMerge/>
          </w:tcPr>
          <w:p w14:paraId="3115CCBB"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Borders>
              <w:bottom w:val="single" w:sz="4" w:space="0" w:color="auto"/>
            </w:tcBorders>
          </w:tcPr>
          <w:p w14:paraId="2C5C024B" w14:textId="77777777" w:rsidR="001D0006" w:rsidRDefault="001D0006" w:rsidP="002D6E69">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r w:rsidRPr="006F2BEC">
              <w:rPr>
                <w:rFonts w:eastAsia="Times New Roman" w:cs="Times New Roman"/>
                <w:szCs w:val="24"/>
                <w:lang w:eastAsia="hr-HR"/>
              </w:rPr>
              <w:t>suradnja pri prikupljanju neoblikovanog materijala i drugih materijala</w:t>
            </w:r>
            <w:r>
              <w:rPr>
                <w:rFonts w:eastAsia="Times New Roman" w:cs="Times New Roman"/>
                <w:szCs w:val="24"/>
                <w:lang w:eastAsia="hr-HR"/>
              </w:rPr>
              <w:t xml:space="preserve"> </w:t>
            </w:r>
            <w:r w:rsidRPr="006F2BEC">
              <w:rPr>
                <w:rFonts w:eastAsia="Times New Roman" w:cs="Times New Roman"/>
                <w:szCs w:val="24"/>
                <w:lang w:eastAsia="hr-HR"/>
              </w:rPr>
              <w:t xml:space="preserve">i </w:t>
            </w:r>
            <w:r>
              <w:rPr>
                <w:rFonts w:eastAsia="Times New Roman" w:cs="Times New Roman"/>
                <w:szCs w:val="24"/>
                <w:lang w:eastAsia="hr-HR"/>
              </w:rPr>
              <w:t xml:space="preserve"> sredstava za aktivnosti</w:t>
            </w:r>
          </w:p>
          <w:p w14:paraId="60D0C159" w14:textId="77777777" w:rsidR="001D0006" w:rsidRDefault="001D0006" w:rsidP="007A13B2">
            <w:pPr>
              <w:suppressAutoHyphens w:val="0"/>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Cs w:val="24"/>
                <w:lang w:eastAsia="hr-HR"/>
              </w:rPr>
            </w:pPr>
          </w:p>
        </w:tc>
      </w:tr>
      <w:tr w:rsidR="001D0006" w14:paraId="7CBE3051" w14:textId="77777777" w:rsidTr="001D000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518" w:type="dxa"/>
            <w:vMerge/>
          </w:tcPr>
          <w:p w14:paraId="7BCD181B" w14:textId="77777777" w:rsidR="001D0006" w:rsidRDefault="001D0006" w:rsidP="006F2BEC">
            <w:pPr>
              <w:suppressAutoHyphens w:val="0"/>
              <w:spacing w:after="0" w:line="240" w:lineRule="auto"/>
              <w:rPr>
                <w:rFonts w:eastAsia="Times New Roman" w:cs="Times New Roman"/>
                <w:szCs w:val="24"/>
                <w:lang w:eastAsia="hr-HR"/>
              </w:rPr>
            </w:pPr>
          </w:p>
        </w:tc>
        <w:tc>
          <w:tcPr>
            <w:tcW w:w="6769" w:type="dxa"/>
            <w:tcBorders>
              <w:top w:val="single" w:sz="4" w:space="0" w:color="auto"/>
            </w:tcBorders>
          </w:tcPr>
          <w:p w14:paraId="0622B674" w14:textId="77777777" w:rsidR="001D0006" w:rsidRPr="006F2BEC" w:rsidRDefault="001D0006" w:rsidP="007A13B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hr-HR"/>
              </w:rPr>
            </w:pPr>
            <w:r>
              <w:rPr>
                <w:rFonts w:eastAsia="Times New Roman" w:cs="Times New Roman"/>
                <w:szCs w:val="24"/>
                <w:lang w:eastAsia="hr-HR"/>
              </w:rPr>
              <w:t xml:space="preserve"> individualne konzultacije</w:t>
            </w:r>
          </w:p>
        </w:tc>
      </w:tr>
    </w:tbl>
    <w:p w14:paraId="27508BC3" w14:textId="77777777" w:rsidR="001D0006" w:rsidRPr="00AA62B4" w:rsidRDefault="001D0006" w:rsidP="00EF1610">
      <w:pPr>
        <w:rPr>
          <w:color w:val="0C9A73" w:themeColor="accent4" w:themeShade="BF"/>
          <w:lang w:val="de-DE"/>
        </w:rPr>
      </w:pPr>
    </w:p>
    <w:p w14:paraId="580E86E3" w14:textId="77777777" w:rsidR="00845173" w:rsidRPr="00AA62B4" w:rsidRDefault="00845173" w:rsidP="00EF1610">
      <w:pPr>
        <w:rPr>
          <w:rFonts w:eastAsia="Times New Roman"/>
          <w:color w:val="0C9A73" w:themeColor="accent4" w:themeShade="BF"/>
          <w:lang w:eastAsia="hr-HR"/>
        </w:rPr>
      </w:pPr>
      <w:r w:rsidRPr="00AA62B4">
        <w:rPr>
          <w:color w:val="0C9A73" w:themeColor="accent4" w:themeShade="BF"/>
          <w:lang w:val="de-DE"/>
        </w:rPr>
        <w:t>Su</w:t>
      </w:r>
      <w:r w:rsidR="00395AE3" w:rsidRPr="00AA62B4">
        <w:rPr>
          <w:color w:val="0C9A73" w:themeColor="accent4" w:themeShade="BF"/>
          <w:lang w:val="de-DE"/>
        </w:rPr>
        <w:t>radnju s roditeljima</w:t>
      </w:r>
      <w:r w:rsidR="002C1D02" w:rsidRPr="00AA62B4">
        <w:rPr>
          <w:color w:val="0C9A73" w:themeColor="accent4" w:themeShade="BF"/>
          <w:lang w:val="de-DE"/>
        </w:rPr>
        <w:t xml:space="preserve"> </w:t>
      </w:r>
      <w:r w:rsidR="00395AE3" w:rsidRPr="00AA62B4">
        <w:rPr>
          <w:color w:val="0C9A73" w:themeColor="accent4" w:themeShade="BF"/>
          <w:lang w:val="de-DE"/>
        </w:rPr>
        <w:t>ostvarivat</w:t>
      </w:r>
      <w:r w:rsidR="002C1D02" w:rsidRPr="00AA62B4">
        <w:rPr>
          <w:color w:val="0C9A73" w:themeColor="accent4" w:themeShade="BF"/>
          <w:lang w:val="de-DE"/>
        </w:rPr>
        <w:t xml:space="preserve"> </w:t>
      </w:r>
      <w:r w:rsidR="00395AE3" w:rsidRPr="00AA62B4">
        <w:rPr>
          <w:color w:val="0C9A73" w:themeColor="accent4" w:themeShade="BF"/>
          <w:lang w:val="de-DE"/>
        </w:rPr>
        <w:t>ćemo</w:t>
      </w:r>
      <w:r w:rsidR="002C1D02" w:rsidRPr="00AA62B4">
        <w:rPr>
          <w:color w:val="0C9A73" w:themeColor="accent4" w:themeShade="BF"/>
          <w:lang w:val="de-DE"/>
        </w:rPr>
        <w:t xml:space="preserve"> </w:t>
      </w:r>
      <w:r w:rsidRPr="00AA62B4">
        <w:rPr>
          <w:color w:val="0C9A73" w:themeColor="accent4" w:themeShade="BF"/>
          <w:lang w:val="de-DE"/>
        </w:rPr>
        <w:t>kroz</w:t>
      </w:r>
      <w:r w:rsidR="002C1D02" w:rsidRPr="00AA62B4">
        <w:rPr>
          <w:color w:val="0C9A73" w:themeColor="accent4" w:themeShade="BF"/>
          <w:lang w:val="de-DE"/>
        </w:rPr>
        <w:t xml:space="preserve"> </w:t>
      </w:r>
      <w:r w:rsidRPr="00AA62B4">
        <w:rPr>
          <w:color w:val="0C9A73" w:themeColor="accent4" w:themeShade="BF"/>
          <w:lang w:val="de-DE"/>
        </w:rPr>
        <w:t>slijedeće</w:t>
      </w:r>
      <w:r w:rsidR="002C1D02" w:rsidRPr="00AA62B4">
        <w:rPr>
          <w:color w:val="0C9A73" w:themeColor="accent4" w:themeShade="BF"/>
          <w:lang w:val="de-DE"/>
        </w:rPr>
        <w:t xml:space="preserve"> </w:t>
      </w:r>
      <w:r w:rsidRPr="00AA62B4">
        <w:rPr>
          <w:color w:val="0C9A73" w:themeColor="accent4" w:themeShade="BF"/>
          <w:lang w:val="de-DE"/>
        </w:rPr>
        <w:t>organizacijske</w:t>
      </w:r>
      <w:r w:rsidR="002C1D02" w:rsidRPr="00AA62B4">
        <w:rPr>
          <w:color w:val="0C9A73" w:themeColor="accent4" w:themeShade="BF"/>
          <w:lang w:val="de-DE"/>
        </w:rPr>
        <w:t xml:space="preserve"> </w:t>
      </w:r>
      <w:r w:rsidRPr="00AA62B4">
        <w:rPr>
          <w:color w:val="0C9A73" w:themeColor="accent4" w:themeShade="BF"/>
          <w:lang w:val="de-DE"/>
        </w:rPr>
        <w:t>oblike:</w:t>
      </w:r>
    </w:p>
    <w:bookmarkStart w:id="34" w:name="_6.1._Individualna_suradnja"/>
    <w:bookmarkStart w:id="35" w:name="_Toc396130594"/>
    <w:bookmarkEnd w:id="34"/>
    <w:p w14:paraId="4059A482" w14:textId="197028D7" w:rsidR="00845173" w:rsidRPr="009A50E6" w:rsidRDefault="00F72457" w:rsidP="009A50E6">
      <w:pPr>
        <w:pStyle w:val="Naslov2"/>
      </w:pPr>
      <w:r>
        <w:rPr>
          <w:lang w:eastAsia="hr-HR"/>
        </w:rPr>
        <w:fldChar w:fldCharType="begin"/>
      </w:r>
      <w:r>
        <w:rPr>
          <w:lang w:eastAsia="hr-HR"/>
        </w:rPr>
        <w:instrText xml:space="preserve"> HYPERLINK  \l "_6.1._Individualna_suradnja" </w:instrText>
      </w:r>
      <w:r>
        <w:rPr>
          <w:lang w:eastAsia="hr-HR"/>
        </w:rPr>
        <w:fldChar w:fldCharType="separate"/>
      </w:r>
      <w:bookmarkStart w:id="36" w:name="_Toc69231370"/>
      <w:r w:rsidR="00395AE3" w:rsidRPr="009A50E6">
        <w:rPr>
          <w:rStyle w:val="Hiperveza"/>
          <w:color w:val="089BA2" w:themeColor="accent3" w:themeShade="BF"/>
          <w:u w:val="none"/>
        </w:rPr>
        <w:t>6</w:t>
      </w:r>
      <w:r w:rsidR="00845173" w:rsidRPr="009A50E6">
        <w:rPr>
          <w:rStyle w:val="Hiperveza"/>
          <w:color w:val="089BA2" w:themeColor="accent3" w:themeShade="BF"/>
          <w:u w:val="none"/>
        </w:rPr>
        <w:t>.1. Individualna suradnja</w:t>
      </w:r>
      <w:bookmarkEnd w:id="35"/>
      <w:bookmarkEnd w:id="36"/>
    </w:p>
    <w:p w14:paraId="4A08D43C" w14:textId="699CAE88" w:rsidR="00845173" w:rsidRPr="00395AE3" w:rsidRDefault="00F72457" w:rsidP="001D35F3">
      <w:pPr>
        <w:jc w:val="both"/>
        <w:rPr>
          <w:rFonts w:cs="Times New Roman"/>
          <w:szCs w:val="24"/>
        </w:rPr>
      </w:pPr>
      <w:r>
        <w:rPr>
          <w:rFonts w:eastAsia="Times New Roman" w:cs="Times New Roman"/>
          <w:b/>
          <w:bCs/>
          <w:i/>
          <w:iCs/>
          <w:color w:val="089BA2" w:themeColor="accent3" w:themeShade="BF"/>
          <w:sz w:val="28"/>
          <w:szCs w:val="28"/>
          <w:lang w:eastAsia="hr-HR"/>
        </w:rPr>
        <w:fldChar w:fldCharType="end"/>
      </w:r>
      <w:r w:rsidR="00845173" w:rsidRPr="00395AE3">
        <w:rPr>
          <w:rFonts w:cs="Times New Roman"/>
          <w:szCs w:val="24"/>
        </w:rPr>
        <w:t>-  individualni razgovori prije dolaska djeteta u vrtić</w:t>
      </w:r>
    </w:p>
    <w:p w14:paraId="4FC2E6CD" w14:textId="77777777" w:rsidR="00845173" w:rsidRPr="00395AE3" w:rsidRDefault="00845173" w:rsidP="001D35F3">
      <w:pPr>
        <w:jc w:val="both"/>
        <w:rPr>
          <w:rFonts w:cs="Times New Roman"/>
          <w:szCs w:val="24"/>
        </w:rPr>
      </w:pPr>
      <w:r w:rsidRPr="00395AE3">
        <w:rPr>
          <w:rFonts w:cs="Times New Roman"/>
          <w:szCs w:val="24"/>
        </w:rPr>
        <w:t>-  planirani razgovori s roditeljima na inicijativu roditelja ili odgojiteljica</w:t>
      </w:r>
    </w:p>
    <w:p w14:paraId="031D1A9F" w14:textId="77777777" w:rsidR="00845173" w:rsidRPr="00395AE3" w:rsidRDefault="00845173" w:rsidP="001D35F3">
      <w:r w:rsidRPr="00395AE3">
        <w:t>-  ankete i upitnici za roditelje</w:t>
      </w:r>
    </w:p>
    <w:p w14:paraId="0E92F891" w14:textId="77777777" w:rsidR="004E29F6" w:rsidRDefault="00845173" w:rsidP="001D35F3">
      <w:r w:rsidRPr="00395AE3">
        <w:t>-  kutije za prijedloge i primjedbe na ulazu vrtića</w:t>
      </w:r>
    </w:p>
    <w:p w14:paraId="37568C00" w14:textId="77777777" w:rsidR="004E29F6" w:rsidRDefault="004E29F6" w:rsidP="001D35F3">
      <w:r>
        <w:t>- individualne konzultacije</w:t>
      </w:r>
      <w:bookmarkStart w:id="37" w:name="_Toc396130595"/>
    </w:p>
    <w:p w14:paraId="0E45A4C2" w14:textId="77777777" w:rsidR="004E29F6" w:rsidRPr="004E29F6" w:rsidRDefault="004E29F6" w:rsidP="00EF1610"/>
    <w:p w14:paraId="20CE6844" w14:textId="77777777" w:rsidR="00845173" w:rsidRPr="00EF1610" w:rsidRDefault="00395AE3" w:rsidP="00F72457">
      <w:pPr>
        <w:pStyle w:val="Naslov2"/>
      </w:pPr>
      <w:bookmarkStart w:id="38" w:name="_Toc69231371"/>
      <w:r w:rsidRPr="00EF1610">
        <w:lastRenderedPageBreak/>
        <w:t>6</w:t>
      </w:r>
      <w:r w:rsidR="00845173" w:rsidRPr="00EF1610">
        <w:t>.2. Roditeljski sastanci</w:t>
      </w:r>
      <w:bookmarkEnd w:id="37"/>
      <w:bookmarkEnd w:id="38"/>
    </w:p>
    <w:p w14:paraId="2982BE9D" w14:textId="77777777" w:rsidR="00395AE3" w:rsidRDefault="00845173" w:rsidP="0055211B">
      <w:pPr>
        <w:spacing w:line="240" w:lineRule="auto"/>
        <w:jc w:val="both"/>
        <w:rPr>
          <w:rFonts w:cs="Times New Roman"/>
          <w:szCs w:val="24"/>
        </w:rPr>
      </w:pPr>
      <w:r w:rsidRPr="00395AE3">
        <w:rPr>
          <w:rFonts w:cs="Times New Roman"/>
          <w:i/>
          <w:szCs w:val="24"/>
        </w:rPr>
        <w:t>-</w:t>
      </w:r>
      <w:r w:rsidR="00395AE3">
        <w:rPr>
          <w:rFonts w:cs="Times New Roman"/>
          <w:szCs w:val="24"/>
        </w:rPr>
        <w:t>svaka odgojna skupina imat će roditeljske sastanke prema potrebi (najmanje 4)</w:t>
      </w:r>
    </w:p>
    <w:p w14:paraId="17D75292" w14:textId="0C72C13A" w:rsidR="00395AE3" w:rsidRDefault="00395AE3" w:rsidP="0055211B">
      <w:pPr>
        <w:spacing w:line="240" w:lineRule="auto"/>
        <w:jc w:val="both"/>
        <w:rPr>
          <w:rFonts w:cs="Times New Roman"/>
          <w:szCs w:val="24"/>
        </w:rPr>
      </w:pPr>
      <w:r>
        <w:rPr>
          <w:rFonts w:cs="Times New Roman"/>
          <w:szCs w:val="24"/>
        </w:rPr>
        <w:t xml:space="preserve"> - roditeljski sastanak za predškolce</w:t>
      </w:r>
      <w:r w:rsidR="00AA62B4">
        <w:rPr>
          <w:rFonts w:cs="Times New Roman"/>
          <w:szCs w:val="24"/>
        </w:rPr>
        <w:t xml:space="preserve"> </w:t>
      </w:r>
      <w:r w:rsidR="00845173" w:rsidRPr="00395AE3">
        <w:rPr>
          <w:rFonts w:cs="Times New Roman"/>
          <w:szCs w:val="24"/>
        </w:rPr>
        <w:t xml:space="preserve">„Priprema djece za školu“ </w:t>
      </w:r>
      <w:r w:rsidR="001D0006">
        <w:rPr>
          <w:rFonts w:cs="Times New Roman"/>
          <w:szCs w:val="24"/>
        </w:rPr>
        <w:t>u suradnji s pedagog</w:t>
      </w:r>
      <w:r w:rsidR="004F4EDA">
        <w:rPr>
          <w:rFonts w:cs="Times New Roman"/>
          <w:szCs w:val="24"/>
        </w:rPr>
        <w:t>injom</w:t>
      </w:r>
      <w:r w:rsidR="0063231B">
        <w:rPr>
          <w:rFonts w:cs="Times New Roman"/>
          <w:szCs w:val="24"/>
        </w:rPr>
        <w:t xml:space="preserve"> Osnovne škole </w:t>
      </w:r>
    </w:p>
    <w:p w14:paraId="3A877418" w14:textId="0E69BA52" w:rsidR="004E29F6" w:rsidRDefault="00395AE3" w:rsidP="0055211B">
      <w:pPr>
        <w:spacing w:line="240" w:lineRule="auto"/>
        <w:jc w:val="both"/>
        <w:rPr>
          <w:rFonts w:cs="Times New Roman"/>
          <w:szCs w:val="24"/>
        </w:rPr>
      </w:pPr>
      <w:r>
        <w:rPr>
          <w:rFonts w:cs="Times New Roman"/>
          <w:szCs w:val="24"/>
        </w:rPr>
        <w:t>-</w:t>
      </w:r>
      <w:r w:rsidR="00845173" w:rsidRPr="00395AE3">
        <w:rPr>
          <w:rFonts w:cs="Times New Roman"/>
          <w:szCs w:val="24"/>
        </w:rPr>
        <w:t>roditeljsk</w:t>
      </w:r>
      <w:r>
        <w:rPr>
          <w:rFonts w:cs="Times New Roman"/>
          <w:szCs w:val="24"/>
        </w:rPr>
        <w:t>i sastanak za novoupisanu djecu</w:t>
      </w:r>
      <w:bookmarkStart w:id="39" w:name="_Toc396130596"/>
    </w:p>
    <w:p w14:paraId="091D908B" w14:textId="087AFE64" w:rsidR="005668E4" w:rsidRPr="00395AE3" w:rsidRDefault="005668E4" w:rsidP="0055211B">
      <w:pPr>
        <w:spacing w:line="240" w:lineRule="auto"/>
        <w:jc w:val="both"/>
        <w:rPr>
          <w:rFonts w:cs="Times New Roman"/>
          <w:szCs w:val="24"/>
        </w:rPr>
      </w:pPr>
      <w:r>
        <w:rPr>
          <w:rFonts w:cs="Times New Roman"/>
          <w:szCs w:val="24"/>
        </w:rPr>
        <w:t xml:space="preserve">- prema potrebi uključit će se i pedagoginja Vrtića Tanja Žarić prof. </w:t>
      </w:r>
    </w:p>
    <w:p w14:paraId="797D9A60" w14:textId="77777777" w:rsidR="00845173" w:rsidRPr="00EF1610" w:rsidRDefault="00395AE3" w:rsidP="00F72457">
      <w:pPr>
        <w:pStyle w:val="Naslov2"/>
      </w:pPr>
      <w:bookmarkStart w:id="40" w:name="_Toc69231372"/>
      <w:r w:rsidRPr="00EF1610">
        <w:t>6</w:t>
      </w:r>
      <w:r w:rsidR="00845173" w:rsidRPr="00EF1610">
        <w:t>.3. Radionice</w:t>
      </w:r>
      <w:bookmarkEnd w:id="39"/>
      <w:bookmarkEnd w:id="40"/>
    </w:p>
    <w:p w14:paraId="62985706" w14:textId="77777777" w:rsidR="00F9706A" w:rsidRDefault="00845173" w:rsidP="001D0006">
      <w:pPr>
        <w:jc w:val="both"/>
        <w:rPr>
          <w:rFonts w:cs="Times New Roman"/>
          <w:szCs w:val="24"/>
        </w:rPr>
      </w:pPr>
      <w:r w:rsidRPr="00395AE3">
        <w:rPr>
          <w:rFonts w:cs="Times New Roman"/>
          <w:color w:val="000000"/>
          <w:szCs w:val="24"/>
        </w:rPr>
        <w:t>-</w:t>
      </w:r>
      <w:r w:rsidR="00F9706A">
        <w:rPr>
          <w:rFonts w:cs="Times New Roman"/>
          <w:szCs w:val="24"/>
        </w:rPr>
        <w:t xml:space="preserve"> organiziranje  kreativnih radionica za roditelje -božićne i uskrsne  radionice</w:t>
      </w:r>
    </w:p>
    <w:p w14:paraId="094F6EA7" w14:textId="77777777" w:rsidR="004E29F6" w:rsidRPr="004E29F6" w:rsidRDefault="00F9706A" w:rsidP="001D0006">
      <w:pPr>
        <w:jc w:val="both"/>
        <w:rPr>
          <w:rFonts w:cs="Times New Roman"/>
          <w:szCs w:val="24"/>
        </w:rPr>
      </w:pPr>
      <w:r>
        <w:rPr>
          <w:rFonts w:cs="Times New Roman"/>
          <w:szCs w:val="24"/>
        </w:rPr>
        <w:t>-radionica</w:t>
      </w:r>
      <w:bookmarkStart w:id="41" w:name="_Toc396130597"/>
      <w:r w:rsidR="002C1D02">
        <w:rPr>
          <w:rFonts w:cs="Times New Roman"/>
          <w:szCs w:val="24"/>
        </w:rPr>
        <w:t xml:space="preserve"> </w:t>
      </w:r>
      <w:r w:rsidR="001D0006">
        <w:rPr>
          <w:rFonts w:cs="Times New Roman"/>
          <w:szCs w:val="24"/>
        </w:rPr>
        <w:t xml:space="preserve">djece i roditelja </w:t>
      </w:r>
    </w:p>
    <w:p w14:paraId="4754BE9B" w14:textId="77777777" w:rsidR="00845173" w:rsidRPr="00EF1610" w:rsidRDefault="00F9706A" w:rsidP="00F72457">
      <w:pPr>
        <w:pStyle w:val="Naslov2"/>
        <w:rPr>
          <w:lang w:val="de-DE"/>
        </w:rPr>
      </w:pPr>
      <w:bookmarkStart w:id="42" w:name="_Toc69231373"/>
      <w:r w:rsidRPr="00EF1610">
        <w:rPr>
          <w:lang w:val="de-DE"/>
        </w:rPr>
        <w:t>6</w:t>
      </w:r>
      <w:r w:rsidR="00845173" w:rsidRPr="00EF1610">
        <w:rPr>
          <w:lang w:val="de-DE"/>
        </w:rPr>
        <w:t>.4. Kutići</w:t>
      </w:r>
      <w:r w:rsidR="002C1D02">
        <w:rPr>
          <w:lang w:val="de-DE"/>
        </w:rPr>
        <w:t xml:space="preserve"> </w:t>
      </w:r>
      <w:r w:rsidR="00845173" w:rsidRPr="00EF1610">
        <w:rPr>
          <w:lang w:val="de-DE"/>
        </w:rPr>
        <w:t>za</w:t>
      </w:r>
      <w:r w:rsidR="002C1D02">
        <w:rPr>
          <w:lang w:val="de-DE"/>
        </w:rPr>
        <w:t xml:space="preserve"> </w:t>
      </w:r>
      <w:r w:rsidR="00845173" w:rsidRPr="00EF1610">
        <w:rPr>
          <w:lang w:val="de-DE"/>
        </w:rPr>
        <w:t>roditelje</w:t>
      </w:r>
      <w:bookmarkEnd w:id="41"/>
      <w:bookmarkEnd w:id="42"/>
    </w:p>
    <w:p w14:paraId="19211428" w14:textId="466CD448" w:rsidR="00845173" w:rsidRPr="001D0006" w:rsidRDefault="00845173" w:rsidP="001D0006">
      <w:pPr>
        <w:jc w:val="both"/>
        <w:rPr>
          <w:rFonts w:cs="Times New Roman"/>
          <w:szCs w:val="24"/>
          <w:lang w:val="de-DE"/>
        </w:rPr>
      </w:pPr>
      <w:r w:rsidRPr="00F9706A">
        <w:rPr>
          <w:rFonts w:cs="Times New Roman"/>
          <w:szCs w:val="24"/>
          <w:lang w:val="de-DE"/>
        </w:rPr>
        <w:t>-</w:t>
      </w:r>
      <w:r w:rsidRPr="00F9706A">
        <w:rPr>
          <w:rFonts w:cs="Times New Roman"/>
          <w:szCs w:val="24"/>
        </w:rPr>
        <w:t>informativno edukativni ku</w:t>
      </w:r>
      <w:r w:rsidR="00F9706A">
        <w:rPr>
          <w:rFonts w:cs="Times New Roman"/>
          <w:szCs w:val="24"/>
        </w:rPr>
        <w:t xml:space="preserve">tić na ulazu u vrtić na kojem </w:t>
      </w:r>
      <w:r w:rsidRPr="00F9706A">
        <w:rPr>
          <w:rFonts w:cs="Times New Roman"/>
          <w:szCs w:val="24"/>
        </w:rPr>
        <w:t>se</w:t>
      </w:r>
      <w:r w:rsidR="00F9706A">
        <w:rPr>
          <w:rFonts w:cs="Times New Roman"/>
          <w:szCs w:val="24"/>
        </w:rPr>
        <w:t xml:space="preserve"> često kroz godinu izmjenjuju </w:t>
      </w:r>
      <w:r w:rsidRPr="00F9706A">
        <w:rPr>
          <w:rFonts w:cs="Times New Roman"/>
          <w:szCs w:val="24"/>
        </w:rPr>
        <w:t xml:space="preserve">informacije o odgojno-obrazovnom radu, likovni radovi djece, fotografije iz vrtića, izjave djece, ostale informacije i sl. </w:t>
      </w:r>
    </w:p>
    <w:p w14:paraId="250EFFD3" w14:textId="77777777" w:rsidR="00845173" w:rsidRPr="00422D28" w:rsidRDefault="00EF1610" w:rsidP="001D0006">
      <w:pPr>
        <w:jc w:val="both"/>
        <w:rPr>
          <w:rFonts w:cs="Times New Roman"/>
          <w:szCs w:val="24"/>
        </w:rPr>
      </w:pPr>
      <w:r w:rsidRPr="00422D28">
        <w:rPr>
          <w:rFonts w:cs="Times New Roman"/>
          <w:b/>
          <w:i/>
          <w:szCs w:val="24"/>
        </w:rPr>
        <w:t>Sudjelovanje roditelja u odgojno</w:t>
      </w:r>
      <w:r w:rsidR="00845173" w:rsidRPr="00422D28">
        <w:rPr>
          <w:rFonts w:cs="Times New Roman"/>
          <w:b/>
          <w:szCs w:val="24"/>
        </w:rPr>
        <w:t>-</w:t>
      </w:r>
      <w:r w:rsidRPr="00422D28">
        <w:rPr>
          <w:rFonts w:cs="Times New Roman"/>
          <w:b/>
          <w:i/>
          <w:szCs w:val="24"/>
        </w:rPr>
        <w:t>obrazovnom procesu</w:t>
      </w:r>
      <w:r w:rsidR="00845173" w:rsidRPr="00422D28">
        <w:rPr>
          <w:rFonts w:cs="Times New Roman"/>
          <w:szCs w:val="24"/>
        </w:rPr>
        <w:t xml:space="preserve">  (posredno ili neposredno uključivanje)</w:t>
      </w:r>
    </w:p>
    <w:p w14:paraId="7DB95E1E" w14:textId="0769287B" w:rsidR="00845173" w:rsidRPr="004F4EDA" w:rsidRDefault="00845173" w:rsidP="001D0006">
      <w:pPr>
        <w:pStyle w:val="Odlomakpopisa"/>
        <w:numPr>
          <w:ilvl w:val="0"/>
          <w:numId w:val="23"/>
        </w:numPr>
        <w:jc w:val="both"/>
        <w:rPr>
          <w:rFonts w:cs="Times New Roman"/>
          <w:szCs w:val="24"/>
        </w:rPr>
      </w:pPr>
      <w:r w:rsidRPr="00422D28">
        <w:rPr>
          <w:rFonts w:cs="Times New Roman"/>
          <w:b/>
          <w:i/>
          <w:szCs w:val="24"/>
        </w:rPr>
        <w:t>posredno</w:t>
      </w:r>
      <w:r w:rsidRPr="00422D28">
        <w:rPr>
          <w:rFonts w:cs="Times New Roman"/>
          <w:szCs w:val="24"/>
        </w:rPr>
        <w:t>(sakupljanje i donošenje pedagoški neoblikovanog materijala, izrada igračaka i drugih sredstava za igru i za aktivnosti)</w:t>
      </w:r>
    </w:p>
    <w:p w14:paraId="4B5CA434" w14:textId="77777777" w:rsidR="00845173" w:rsidRPr="00422D28" w:rsidRDefault="00845173" w:rsidP="00CD2D57">
      <w:pPr>
        <w:pStyle w:val="Odlomakpopisa"/>
        <w:numPr>
          <w:ilvl w:val="0"/>
          <w:numId w:val="23"/>
        </w:numPr>
        <w:jc w:val="both"/>
        <w:rPr>
          <w:rFonts w:cs="Times New Roman"/>
          <w:szCs w:val="24"/>
        </w:rPr>
      </w:pPr>
      <w:r w:rsidRPr="00422D28">
        <w:rPr>
          <w:rFonts w:cs="Times New Roman"/>
          <w:b/>
          <w:i/>
          <w:szCs w:val="24"/>
        </w:rPr>
        <w:t>neposredno</w:t>
      </w:r>
      <w:r w:rsidRPr="00422D28">
        <w:rPr>
          <w:rFonts w:cs="Times New Roman"/>
          <w:szCs w:val="24"/>
        </w:rPr>
        <w:t>(posjet roditelja odgojnoj skupini, posjet roditelju na radnom mjestu, zajednički izleti s djecom i odgojiteljicama, zajedničke akcije roditelja i vrtića</w:t>
      </w:r>
      <w:r w:rsidR="00F9706A" w:rsidRPr="00422D28">
        <w:rPr>
          <w:rFonts w:cs="Times New Roman"/>
          <w:szCs w:val="24"/>
        </w:rPr>
        <w:t>, kestenijada, božićno druženje, lutkarske predstave</w:t>
      </w:r>
      <w:r w:rsidR="007154BE" w:rsidRPr="00422D28">
        <w:rPr>
          <w:rFonts w:cs="Times New Roman"/>
          <w:szCs w:val="24"/>
        </w:rPr>
        <w:t xml:space="preserve">, </w:t>
      </w:r>
      <w:r w:rsidR="00F9706A" w:rsidRPr="00422D28">
        <w:rPr>
          <w:rFonts w:cs="Times New Roman"/>
          <w:szCs w:val="24"/>
        </w:rPr>
        <w:t xml:space="preserve"> završna svečanost</w:t>
      </w:r>
      <w:r w:rsidRPr="00422D28">
        <w:rPr>
          <w:rFonts w:cs="Times New Roman"/>
          <w:szCs w:val="24"/>
        </w:rPr>
        <w:t xml:space="preserve">) </w:t>
      </w:r>
    </w:p>
    <w:p w14:paraId="6C924978" w14:textId="77777777" w:rsidR="00807B47" w:rsidRPr="006B735F" w:rsidRDefault="00807B47" w:rsidP="00807B47">
      <w:p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Zadaće u odnosu na roditelje:</w:t>
      </w:r>
    </w:p>
    <w:p w14:paraId="43196C91" w14:textId="77777777" w:rsidR="00807B47" w:rsidRPr="006B735F" w:rsidRDefault="00807B47" w:rsidP="00807B47">
      <w:pPr>
        <w:suppressAutoHyphens w:val="0"/>
        <w:autoSpaceDE w:val="0"/>
        <w:autoSpaceDN w:val="0"/>
        <w:adjustRightInd w:val="0"/>
        <w:spacing w:after="0" w:line="240" w:lineRule="auto"/>
        <w:rPr>
          <w:rFonts w:eastAsia="Times New Roman" w:cs="Times New Roman"/>
          <w:color w:val="000000"/>
          <w:szCs w:val="24"/>
          <w:lang w:eastAsia="hr-HR"/>
        </w:rPr>
      </w:pPr>
    </w:p>
    <w:p w14:paraId="4166C6C6" w14:textId="77777777" w:rsidR="00807B47" w:rsidRPr="006B735F" w:rsidRDefault="00807B47" w:rsidP="00807B47">
      <w:pPr>
        <w:pStyle w:val="Odlomakpopisa"/>
        <w:numPr>
          <w:ilvl w:val="0"/>
          <w:numId w:val="42"/>
        </w:numPr>
        <w:suppressAutoHyphens w:val="0"/>
        <w:autoSpaceDE w:val="0"/>
        <w:autoSpaceDN w:val="0"/>
        <w:adjustRightInd w:val="0"/>
        <w:spacing w:after="0"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upoznavanje i edukacija roditelja s aktivnostima na promicanju i očuvanju zdravlja i sigurnosti djece u Vrtiću </w:t>
      </w:r>
    </w:p>
    <w:p w14:paraId="1EE47A71" w14:textId="77777777" w:rsidR="00807B47" w:rsidRPr="006B735F" w:rsidRDefault="00807B47" w:rsidP="00807B47">
      <w:pPr>
        <w:suppressAutoHyphens w:val="0"/>
        <w:autoSpaceDE w:val="0"/>
        <w:autoSpaceDN w:val="0"/>
        <w:adjustRightInd w:val="0"/>
        <w:spacing w:after="0" w:line="240" w:lineRule="auto"/>
        <w:rPr>
          <w:rFonts w:eastAsia="Times New Roman" w:cs="Times New Roman"/>
          <w:color w:val="000000"/>
          <w:szCs w:val="24"/>
          <w:lang w:eastAsia="hr-HR"/>
        </w:rPr>
      </w:pPr>
    </w:p>
    <w:p w14:paraId="3E39F2BB"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sudjelovanje u planiranju zadaća u odnosu na roditelje prema zdravstvenoj potrebi, prema aktualnim zadaćama prevencije i unaprjeđenja zdravlja </w:t>
      </w:r>
    </w:p>
    <w:p w14:paraId="5021B3D1" w14:textId="77777777" w:rsidR="00807B47" w:rsidRPr="006B735F" w:rsidRDefault="00807B47" w:rsidP="00807B47">
      <w:pPr>
        <w:pStyle w:val="Odlomakpopisa"/>
        <w:numPr>
          <w:ilvl w:val="0"/>
          <w:numId w:val="42"/>
        </w:numPr>
        <w:rPr>
          <w:rFonts w:eastAsia="Times New Roman" w:cs="Times New Roman"/>
          <w:color w:val="000000"/>
          <w:szCs w:val="24"/>
          <w:lang w:eastAsia="hr-HR"/>
        </w:rPr>
      </w:pPr>
      <w:r w:rsidRPr="006B735F">
        <w:rPr>
          <w:rFonts w:eastAsia="Times New Roman" w:cs="Times New Roman"/>
          <w:color w:val="000000"/>
          <w:szCs w:val="24"/>
          <w:lang w:eastAsia="hr-HR"/>
        </w:rPr>
        <w:t xml:space="preserve">suradnja s roditeljima u cilju poboljšanja kvalitete boravka u Vrtiću </w:t>
      </w:r>
    </w:p>
    <w:p w14:paraId="37FC487F"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prikupljanje bitnih podataka o djetetu, njegovom zdravlju i navikama te podataka i dokumentacije o zdravstvenom stanju </w:t>
      </w:r>
    </w:p>
    <w:p w14:paraId="6475F55E"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razgovori s roditeljima radi uvođenja posebnih mjera i skrbi za dijete </w:t>
      </w:r>
    </w:p>
    <w:p w14:paraId="1C53110F"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savjetovanje radi usklađenja optimalnog zadovoljavanja djetetovih potreba u Vrtiću </w:t>
      </w:r>
    </w:p>
    <w:p w14:paraId="39C2343B"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upućivanje na potrebne kontrolne preglede ili specijalističke preglede </w:t>
      </w:r>
    </w:p>
    <w:p w14:paraId="6A5A95B8" w14:textId="77777777" w:rsidR="00807B47" w:rsidRPr="006B735F" w:rsidRDefault="00807B47" w:rsidP="00807B47">
      <w:pPr>
        <w:pStyle w:val="Odlomakpopisa"/>
        <w:numPr>
          <w:ilvl w:val="0"/>
          <w:numId w:val="42"/>
        </w:numPr>
        <w:suppressAutoHyphens w:val="0"/>
        <w:autoSpaceDE w:val="0"/>
        <w:autoSpaceDN w:val="0"/>
        <w:adjustRightInd w:val="0"/>
        <w:spacing w:after="165" w:line="240" w:lineRule="auto"/>
        <w:rPr>
          <w:rFonts w:eastAsia="Times New Roman" w:cs="Times New Roman"/>
          <w:color w:val="000000"/>
          <w:szCs w:val="24"/>
          <w:lang w:eastAsia="hr-HR"/>
        </w:rPr>
      </w:pPr>
      <w:r w:rsidRPr="006B735F">
        <w:rPr>
          <w:rFonts w:eastAsia="Times New Roman" w:cs="Times New Roman"/>
          <w:color w:val="000000"/>
          <w:szCs w:val="24"/>
          <w:lang w:eastAsia="hr-HR"/>
        </w:rPr>
        <w:t xml:space="preserve">rad na edukaciji roditelja vezano za stvaranje navika prehrane </w:t>
      </w:r>
    </w:p>
    <w:p w14:paraId="687F28B4" w14:textId="77777777" w:rsidR="004869CC" w:rsidRPr="00AA62B4" w:rsidRDefault="00124B63" w:rsidP="00EF1610">
      <w:pPr>
        <w:pStyle w:val="Naslov1"/>
        <w:rPr>
          <w:b w:val="0"/>
          <w:color w:val="0C9A73" w:themeColor="accent4" w:themeShade="BF"/>
          <w:lang w:val="de-DE"/>
        </w:rPr>
      </w:pPr>
      <w:bookmarkStart w:id="43" w:name="_Toc69231374"/>
      <w:r w:rsidRPr="00AA62B4">
        <w:rPr>
          <w:b w:val="0"/>
          <w:color w:val="0C9A73" w:themeColor="accent4" w:themeShade="BF"/>
        </w:rPr>
        <w:lastRenderedPageBreak/>
        <w:t>VII</w:t>
      </w:r>
      <w:r w:rsidR="003519A1" w:rsidRPr="00AA62B4">
        <w:rPr>
          <w:b w:val="0"/>
          <w:color w:val="0C9A73" w:themeColor="accent4" w:themeShade="BF"/>
        </w:rPr>
        <w:t xml:space="preserve">. </w:t>
      </w:r>
      <w:r w:rsidR="007735C0" w:rsidRPr="00AA62B4">
        <w:rPr>
          <w:b w:val="0"/>
          <w:color w:val="0C9A73" w:themeColor="accent4" w:themeShade="BF"/>
        </w:rPr>
        <w:t>SURADNJA S VANJSKIM ČIMBENICIMA</w:t>
      </w:r>
      <w:bookmarkEnd w:id="43"/>
    </w:p>
    <w:p w14:paraId="71497BF8" w14:textId="77777777" w:rsidR="004869CC" w:rsidRPr="001D0006" w:rsidRDefault="004869CC">
      <w:pPr>
        <w:spacing w:line="360" w:lineRule="auto"/>
        <w:jc w:val="both"/>
        <w:rPr>
          <w:color w:val="990099"/>
          <w:szCs w:val="24"/>
        </w:rPr>
      </w:pPr>
    </w:p>
    <w:p w14:paraId="2B25DF97" w14:textId="77777777" w:rsidR="004869CC" w:rsidRPr="003519A1" w:rsidRDefault="004869CC" w:rsidP="001D0006">
      <w:pPr>
        <w:ind w:firstLine="432"/>
        <w:jc w:val="both"/>
        <w:rPr>
          <w:szCs w:val="24"/>
        </w:rPr>
      </w:pPr>
      <w:r>
        <w:rPr>
          <w:szCs w:val="24"/>
        </w:rPr>
        <w:t xml:space="preserve">Suradnja s vanjskim čimbenicima uključuje sve institucije i ustanove koje doprinose raznovrsnom, zanimljivom i poticajnom razvoju i kreativnosti djece. </w:t>
      </w:r>
    </w:p>
    <w:p w14:paraId="66FF7F7E" w14:textId="77777777" w:rsidR="004869CC" w:rsidRDefault="004869CC" w:rsidP="001D0006">
      <w:pPr>
        <w:tabs>
          <w:tab w:val="left" w:pos="540"/>
        </w:tabs>
        <w:jc w:val="both"/>
        <w:rPr>
          <w:szCs w:val="24"/>
        </w:rPr>
      </w:pPr>
      <w:r>
        <w:rPr>
          <w:szCs w:val="24"/>
        </w:rPr>
        <w:tab/>
        <w:t>Ona je v</w:t>
      </w:r>
      <w:r w:rsidR="00EF1610">
        <w:rPr>
          <w:szCs w:val="24"/>
        </w:rPr>
        <w:t>rlo važan segment u radu vrtića te s</w:t>
      </w:r>
      <w:r>
        <w:rPr>
          <w:szCs w:val="24"/>
        </w:rPr>
        <w:t>toga svoju suradnju dijelimo na suradnju radi unapređivanja struke, suradnju radi pomoći ovom vrtiću, te redovitu suradnju u smislu uključivanja u sadržaje vezane uz širu društvenu zajednicu.</w:t>
      </w:r>
    </w:p>
    <w:p w14:paraId="6CA29501" w14:textId="77777777" w:rsidR="004869CC" w:rsidRPr="00AA62B4" w:rsidRDefault="004869CC" w:rsidP="009A50E6">
      <w:pPr>
        <w:pStyle w:val="Naslov2"/>
      </w:pPr>
      <w:bookmarkStart w:id="44" w:name="_Toc69231375"/>
      <w:r w:rsidRPr="00AA62B4">
        <w:t>7.1.</w:t>
      </w:r>
      <w:r w:rsidR="003519A1" w:rsidRPr="00AA62B4">
        <w:t xml:space="preserve"> Suradnja radi unapređivanja struke</w:t>
      </w:r>
      <w:bookmarkEnd w:id="44"/>
    </w:p>
    <w:p w14:paraId="343B4505" w14:textId="77777777" w:rsidR="004869CC" w:rsidRPr="00953461" w:rsidRDefault="00953461" w:rsidP="00CD2D57">
      <w:pPr>
        <w:numPr>
          <w:ilvl w:val="0"/>
          <w:numId w:val="16"/>
        </w:numPr>
        <w:spacing w:after="0"/>
        <w:jc w:val="both"/>
        <w:rPr>
          <w:szCs w:val="24"/>
        </w:rPr>
      </w:pPr>
      <w:r>
        <w:rPr>
          <w:szCs w:val="24"/>
        </w:rPr>
        <w:t>Ministarst</w:t>
      </w:r>
      <w:r w:rsidR="008D2333">
        <w:rPr>
          <w:szCs w:val="24"/>
        </w:rPr>
        <w:t xml:space="preserve">vo znanosti </w:t>
      </w:r>
      <w:r w:rsidR="00AA62B4">
        <w:rPr>
          <w:szCs w:val="24"/>
        </w:rPr>
        <w:t xml:space="preserve"> i </w:t>
      </w:r>
      <w:r w:rsidR="008D2333">
        <w:rPr>
          <w:szCs w:val="24"/>
        </w:rPr>
        <w:t>obrazovanja</w:t>
      </w:r>
      <w:r w:rsidR="0063231B">
        <w:rPr>
          <w:szCs w:val="24"/>
        </w:rPr>
        <w:t>, Zagreb</w:t>
      </w:r>
    </w:p>
    <w:p w14:paraId="60D39BD1" w14:textId="296B903C" w:rsidR="004869CC" w:rsidRDefault="004869CC" w:rsidP="00CD2D57">
      <w:pPr>
        <w:numPr>
          <w:ilvl w:val="0"/>
          <w:numId w:val="16"/>
        </w:numPr>
        <w:spacing w:after="0"/>
        <w:jc w:val="both"/>
        <w:rPr>
          <w:szCs w:val="24"/>
        </w:rPr>
      </w:pPr>
      <w:r>
        <w:rPr>
          <w:szCs w:val="24"/>
        </w:rPr>
        <w:t xml:space="preserve">Agencija za odgoj i obrazovanje,  Zagreb, </w:t>
      </w:r>
      <w:r w:rsidRPr="00FB41B0">
        <w:rPr>
          <w:szCs w:val="24"/>
        </w:rPr>
        <w:t>savjetnice za predškolski odgoj</w:t>
      </w:r>
    </w:p>
    <w:p w14:paraId="1E891030" w14:textId="1D751A96" w:rsidR="00C14084" w:rsidRPr="00FB41B0" w:rsidRDefault="00C14084" w:rsidP="00CD2D57">
      <w:pPr>
        <w:numPr>
          <w:ilvl w:val="0"/>
          <w:numId w:val="16"/>
        </w:numPr>
        <w:spacing w:after="0"/>
        <w:jc w:val="both"/>
        <w:rPr>
          <w:szCs w:val="24"/>
        </w:rPr>
      </w:pPr>
      <w:r>
        <w:rPr>
          <w:szCs w:val="24"/>
        </w:rPr>
        <w:t xml:space="preserve">NKU HBK </w:t>
      </w:r>
    </w:p>
    <w:p w14:paraId="310D9A50" w14:textId="77777777" w:rsidR="004869CC" w:rsidRDefault="004869CC" w:rsidP="00CD2D57">
      <w:pPr>
        <w:numPr>
          <w:ilvl w:val="0"/>
          <w:numId w:val="16"/>
        </w:numPr>
        <w:spacing w:after="0"/>
        <w:jc w:val="both"/>
        <w:rPr>
          <w:szCs w:val="24"/>
        </w:rPr>
      </w:pPr>
      <w:r>
        <w:rPr>
          <w:szCs w:val="24"/>
        </w:rPr>
        <w:t>Ured državne uprave u Koprivničko-križevačkoj županiji</w:t>
      </w:r>
    </w:p>
    <w:p w14:paraId="71E5AC6D" w14:textId="77777777" w:rsidR="004869CC" w:rsidRDefault="004869CC" w:rsidP="00CD2D57">
      <w:pPr>
        <w:numPr>
          <w:ilvl w:val="0"/>
          <w:numId w:val="16"/>
        </w:numPr>
        <w:spacing w:after="0"/>
        <w:jc w:val="both"/>
        <w:rPr>
          <w:szCs w:val="24"/>
        </w:rPr>
      </w:pPr>
      <w:r>
        <w:rPr>
          <w:szCs w:val="24"/>
        </w:rPr>
        <w:t>Turistička zajednica grada Koprivnice i Đurđevca</w:t>
      </w:r>
    </w:p>
    <w:p w14:paraId="1314C8BD" w14:textId="77777777" w:rsidR="004869CC" w:rsidRDefault="004869CC" w:rsidP="00CD2D57">
      <w:pPr>
        <w:numPr>
          <w:ilvl w:val="0"/>
          <w:numId w:val="16"/>
        </w:numPr>
        <w:spacing w:after="0"/>
        <w:jc w:val="both"/>
        <w:rPr>
          <w:szCs w:val="24"/>
        </w:rPr>
      </w:pPr>
      <w:r>
        <w:rPr>
          <w:szCs w:val="24"/>
        </w:rPr>
        <w:t>Turistička zajednica Koprivničko-križevačke županije</w:t>
      </w:r>
    </w:p>
    <w:p w14:paraId="1F65A6F2" w14:textId="77777777" w:rsidR="004869CC" w:rsidRDefault="004869CC" w:rsidP="00CD2D57">
      <w:pPr>
        <w:numPr>
          <w:ilvl w:val="0"/>
          <w:numId w:val="16"/>
        </w:numPr>
        <w:spacing w:after="0"/>
        <w:jc w:val="both"/>
        <w:rPr>
          <w:szCs w:val="24"/>
        </w:rPr>
      </w:pPr>
      <w:r>
        <w:rPr>
          <w:szCs w:val="24"/>
        </w:rPr>
        <w:t>Policijska uprava Koprivničko-križevačke županije</w:t>
      </w:r>
    </w:p>
    <w:p w14:paraId="19C252CE" w14:textId="77777777" w:rsidR="004869CC" w:rsidRDefault="004869CC" w:rsidP="00CD2D57">
      <w:pPr>
        <w:numPr>
          <w:ilvl w:val="0"/>
          <w:numId w:val="16"/>
        </w:numPr>
        <w:spacing w:after="0"/>
        <w:jc w:val="both"/>
        <w:rPr>
          <w:szCs w:val="24"/>
        </w:rPr>
      </w:pPr>
      <w:r>
        <w:rPr>
          <w:szCs w:val="24"/>
        </w:rPr>
        <w:t>Biskupija Varaždinska - Katehetski ured</w:t>
      </w:r>
    </w:p>
    <w:p w14:paraId="4EEF67DA" w14:textId="77777777" w:rsidR="004869CC" w:rsidRDefault="004869CC" w:rsidP="00CD2D57">
      <w:pPr>
        <w:numPr>
          <w:ilvl w:val="0"/>
          <w:numId w:val="16"/>
        </w:numPr>
        <w:spacing w:after="0"/>
        <w:jc w:val="both"/>
        <w:rPr>
          <w:szCs w:val="24"/>
        </w:rPr>
      </w:pPr>
      <w:r>
        <w:rPr>
          <w:szCs w:val="24"/>
        </w:rPr>
        <w:t>vrtići Koprivničko-križevačke županije i ostalih županija (međusobna razmjena iskustava i organizacija zajedničkih događanja)</w:t>
      </w:r>
    </w:p>
    <w:p w14:paraId="516FE6D1" w14:textId="77777777" w:rsidR="004869CC" w:rsidRDefault="00F91031" w:rsidP="00CD2D57">
      <w:pPr>
        <w:numPr>
          <w:ilvl w:val="0"/>
          <w:numId w:val="16"/>
        </w:numPr>
        <w:spacing w:after="0"/>
        <w:jc w:val="both"/>
        <w:rPr>
          <w:szCs w:val="24"/>
        </w:rPr>
      </w:pPr>
      <w:r>
        <w:rPr>
          <w:szCs w:val="24"/>
        </w:rPr>
        <w:t xml:space="preserve">Općina Podravske Sesvete </w:t>
      </w:r>
    </w:p>
    <w:p w14:paraId="4CF6CAD9" w14:textId="4D6B0D50" w:rsidR="004869CC" w:rsidRDefault="007A6C8A" w:rsidP="00CD2D57">
      <w:pPr>
        <w:numPr>
          <w:ilvl w:val="0"/>
          <w:numId w:val="16"/>
        </w:numPr>
        <w:spacing w:after="0"/>
        <w:jc w:val="both"/>
        <w:rPr>
          <w:szCs w:val="24"/>
        </w:rPr>
      </w:pPr>
      <w:r>
        <w:rPr>
          <w:szCs w:val="24"/>
        </w:rPr>
        <w:t>Područna škola Podravske Sesvete</w:t>
      </w:r>
      <w:r w:rsidR="00F91031">
        <w:rPr>
          <w:szCs w:val="24"/>
        </w:rPr>
        <w:t xml:space="preserve"> </w:t>
      </w:r>
    </w:p>
    <w:p w14:paraId="61FA3179" w14:textId="77777777" w:rsidR="00C14084" w:rsidRDefault="00C14084" w:rsidP="00CD2D57">
      <w:pPr>
        <w:numPr>
          <w:ilvl w:val="0"/>
          <w:numId w:val="16"/>
        </w:numPr>
        <w:spacing w:after="0"/>
        <w:jc w:val="both"/>
        <w:rPr>
          <w:szCs w:val="24"/>
        </w:rPr>
      </w:pPr>
      <w:r>
        <w:rPr>
          <w:szCs w:val="24"/>
        </w:rPr>
        <w:t>CZSS Đurđevac</w:t>
      </w:r>
    </w:p>
    <w:p w14:paraId="0EA46AD7" w14:textId="7428F2DE" w:rsidR="004869CC" w:rsidRDefault="004869CC" w:rsidP="00CD2D57">
      <w:pPr>
        <w:numPr>
          <w:ilvl w:val="0"/>
          <w:numId w:val="16"/>
        </w:numPr>
        <w:spacing w:after="0"/>
        <w:jc w:val="both"/>
        <w:rPr>
          <w:szCs w:val="24"/>
        </w:rPr>
      </w:pPr>
      <w:r>
        <w:rPr>
          <w:szCs w:val="24"/>
        </w:rPr>
        <w:t>škole za djecu s posebnim potrebama</w:t>
      </w:r>
      <w:r w:rsidR="008D2333">
        <w:rPr>
          <w:szCs w:val="24"/>
        </w:rPr>
        <w:t xml:space="preserve"> te Udruga „Mali princ“</w:t>
      </w:r>
    </w:p>
    <w:p w14:paraId="54A36AA8" w14:textId="77777777" w:rsidR="004869CC" w:rsidRDefault="004869CC" w:rsidP="00CD2D57">
      <w:pPr>
        <w:numPr>
          <w:ilvl w:val="0"/>
          <w:numId w:val="16"/>
        </w:numPr>
        <w:spacing w:after="0"/>
        <w:jc w:val="both"/>
        <w:rPr>
          <w:szCs w:val="24"/>
        </w:rPr>
      </w:pPr>
      <w:r>
        <w:rPr>
          <w:szCs w:val="24"/>
        </w:rPr>
        <w:t>stručni tim za praćenje pripravnika u vrtiću</w:t>
      </w:r>
    </w:p>
    <w:p w14:paraId="1C3FA3D9" w14:textId="77777777" w:rsidR="004869CC" w:rsidRDefault="007E4913" w:rsidP="00CD2D57">
      <w:pPr>
        <w:numPr>
          <w:ilvl w:val="0"/>
          <w:numId w:val="16"/>
        </w:numPr>
        <w:spacing w:after="0"/>
        <w:jc w:val="both"/>
        <w:rPr>
          <w:szCs w:val="24"/>
        </w:rPr>
      </w:pPr>
      <w:r>
        <w:rPr>
          <w:szCs w:val="24"/>
        </w:rPr>
        <w:t>Sveučilište u Zagrebu, Učiteljski fakultet- vježbaonica</w:t>
      </w:r>
    </w:p>
    <w:p w14:paraId="6D76E8F3" w14:textId="77777777" w:rsidR="00606846" w:rsidRDefault="00606846" w:rsidP="00CD2D57">
      <w:pPr>
        <w:numPr>
          <w:ilvl w:val="0"/>
          <w:numId w:val="16"/>
        </w:numPr>
        <w:spacing w:after="0"/>
        <w:jc w:val="both"/>
        <w:rPr>
          <w:szCs w:val="24"/>
        </w:rPr>
      </w:pPr>
      <w:r>
        <w:rPr>
          <w:szCs w:val="24"/>
        </w:rPr>
        <w:t>Knjižnica i čitaonica „Fran Galović“-Koprivnica</w:t>
      </w:r>
      <w:r w:rsidR="001D0006">
        <w:rPr>
          <w:szCs w:val="24"/>
        </w:rPr>
        <w:t xml:space="preserve"> </w:t>
      </w:r>
    </w:p>
    <w:p w14:paraId="05D3A299" w14:textId="77777777" w:rsidR="001D0006" w:rsidRPr="00606846" w:rsidRDefault="001D0006" w:rsidP="00CD2D57">
      <w:pPr>
        <w:numPr>
          <w:ilvl w:val="0"/>
          <w:numId w:val="16"/>
        </w:numPr>
        <w:spacing w:after="0"/>
        <w:jc w:val="both"/>
        <w:rPr>
          <w:szCs w:val="24"/>
        </w:rPr>
      </w:pPr>
      <w:r>
        <w:rPr>
          <w:szCs w:val="24"/>
        </w:rPr>
        <w:t>Gradska knjižnica Đurđevac</w:t>
      </w:r>
    </w:p>
    <w:p w14:paraId="7248AD7F" w14:textId="216F59E1" w:rsidR="004B6A1F" w:rsidRPr="004B6A1F" w:rsidRDefault="004F4EDA" w:rsidP="001D0006">
      <w:pPr>
        <w:numPr>
          <w:ilvl w:val="0"/>
          <w:numId w:val="16"/>
        </w:numPr>
        <w:spacing w:after="0"/>
        <w:jc w:val="both"/>
        <w:rPr>
          <w:szCs w:val="24"/>
        </w:rPr>
      </w:pPr>
      <w:r>
        <w:rPr>
          <w:szCs w:val="24"/>
        </w:rPr>
        <w:t xml:space="preserve">on line edukacije </w:t>
      </w:r>
    </w:p>
    <w:p w14:paraId="6934CEE8" w14:textId="77777777" w:rsidR="004869CC" w:rsidRPr="00AA62B4" w:rsidRDefault="003519A1" w:rsidP="009A50E6">
      <w:pPr>
        <w:pStyle w:val="Naslov2"/>
      </w:pPr>
      <w:bookmarkStart w:id="45" w:name="_Toc69231376"/>
      <w:r w:rsidRPr="00AA62B4">
        <w:t>7.2. Suradnja radi  financiranja odgojno-obrazovnog rada</w:t>
      </w:r>
      <w:bookmarkEnd w:id="45"/>
    </w:p>
    <w:p w14:paraId="29F2782B" w14:textId="67651754" w:rsidR="004869CC" w:rsidRDefault="00F91031" w:rsidP="00CD2D57">
      <w:pPr>
        <w:numPr>
          <w:ilvl w:val="0"/>
          <w:numId w:val="6"/>
        </w:numPr>
        <w:spacing w:after="0"/>
        <w:jc w:val="both"/>
        <w:rPr>
          <w:szCs w:val="24"/>
        </w:rPr>
      </w:pPr>
      <w:r>
        <w:rPr>
          <w:szCs w:val="24"/>
        </w:rPr>
        <w:t xml:space="preserve">Općina Podravske Sesvete </w:t>
      </w:r>
    </w:p>
    <w:p w14:paraId="55F8D3F3" w14:textId="77777777" w:rsidR="004869CC" w:rsidRDefault="004869CC" w:rsidP="00CD2D57">
      <w:pPr>
        <w:numPr>
          <w:ilvl w:val="0"/>
          <w:numId w:val="6"/>
        </w:numPr>
        <w:spacing w:after="0"/>
        <w:jc w:val="both"/>
        <w:rPr>
          <w:szCs w:val="24"/>
        </w:rPr>
      </w:pPr>
      <w:r>
        <w:rPr>
          <w:szCs w:val="24"/>
        </w:rPr>
        <w:t>Koprivničko-križevačka županija</w:t>
      </w:r>
    </w:p>
    <w:p w14:paraId="45E7F24F" w14:textId="77777777" w:rsidR="004869CC" w:rsidRDefault="004869CC" w:rsidP="00CD2D57">
      <w:pPr>
        <w:numPr>
          <w:ilvl w:val="0"/>
          <w:numId w:val="6"/>
        </w:numPr>
        <w:spacing w:after="0"/>
        <w:jc w:val="both"/>
        <w:rPr>
          <w:szCs w:val="24"/>
        </w:rPr>
      </w:pPr>
      <w:r>
        <w:rPr>
          <w:szCs w:val="24"/>
        </w:rPr>
        <w:t>roditelji</w:t>
      </w:r>
    </w:p>
    <w:p w14:paraId="6E47A327" w14:textId="77777777" w:rsidR="0003229E" w:rsidRDefault="004869CC" w:rsidP="00CD2D57">
      <w:pPr>
        <w:numPr>
          <w:ilvl w:val="0"/>
          <w:numId w:val="6"/>
        </w:numPr>
        <w:spacing w:after="0"/>
        <w:jc w:val="both"/>
        <w:rPr>
          <w:szCs w:val="24"/>
        </w:rPr>
      </w:pPr>
      <w:r>
        <w:rPr>
          <w:szCs w:val="24"/>
        </w:rPr>
        <w:t>fondov</w:t>
      </w:r>
      <w:r w:rsidR="008D2333">
        <w:rPr>
          <w:szCs w:val="24"/>
        </w:rPr>
        <w:t>i , natječaji na stranicama MZO</w:t>
      </w:r>
      <w:r>
        <w:rPr>
          <w:szCs w:val="24"/>
        </w:rPr>
        <w:t xml:space="preserve"> i AZOO</w:t>
      </w:r>
    </w:p>
    <w:p w14:paraId="4D4B02EF" w14:textId="5B73D1D6" w:rsidR="001B086A" w:rsidRDefault="001B086A" w:rsidP="00CD2D57">
      <w:pPr>
        <w:numPr>
          <w:ilvl w:val="0"/>
          <w:numId w:val="6"/>
        </w:numPr>
        <w:spacing w:after="0"/>
        <w:jc w:val="both"/>
        <w:rPr>
          <w:szCs w:val="24"/>
        </w:rPr>
      </w:pPr>
      <w:r>
        <w:rPr>
          <w:szCs w:val="24"/>
        </w:rPr>
        <w:t>ostalo</w:t>
      </w:r>
    </w:p>
    <w:p w14:paraId="0545E88B" w14:textId="77777777" w:rsidR="00F16581" w:rsidRDefault="00F16581" w:rsidP="00C14084">
      <w:pPr>
        <w:spacing w:after="0"/>
        <w:ind w:left="720"/>
        <w:jc w:val="both"/>
        <w:rPr>
          <w:szCs w:val="24"/>
        </w:rPr>
      </w:pPr>
    </w:p>
    <w:p w14:paraId="51BC56BA" w14:textId="77777777" w:rsidR="00A81361" w:rsidRPr="001B086A" w:rsidRDefault="003519A1" w:rsidP="009A50E6">
      <w:pPr>
        <w:pStyle w:val="Naslov2"/>
      </w:pPr>
      <w:bookmarkStart w:id="46" w:name="_Toc69231377"/>
      <w:r w:rsidRPr="001B086A">
        <w:lastRenderedPageBreak/>
        <w:t>7.3. Suradnja sa širom društvenom zajednicom radi zajedničkog cilja</w:t>
      </w:r>
      <w:bookmarkEnd w:id="46"/>
    </w:p>
    <w:p w14:paraId="4157F77C" w14:textId="77777777" w:rsidR="004869CC" w:rsidRDefault="004869CC" w:rsidP="00CD2D57">
      <w:pPr>
        <w:numPr>
          <w:ilvl w:val="0"/>
          <w:numId w:val="9"/>
        </w:numPr>
        <w:spacing w:after="0"/>
        <w:jc w:val="both"/>
        <w:rPr>
          <w:szCs w:val="24"/>
        </w:rPr>
      </w:pPr>
      <w:r>
        <w:rPr>
          <w:szCs w:val="24"/>
        </w:rPr>
        <w:t>suradnja s različitim kulturno–umjetničkim i sportskim ustanovama, društvima i pojedincima (kazalištima, muzejima, galerijama, knjižnicama, umjetnicima – glumcima, glazbenicima, slikarima (Likovna akademija - organizacija susreta djece s likovnim umjetnicima, zajedničke likovne aktivnosti), izletištima, sportsko-rekreativnim centrima) radi organizacije različitih posjeta, predstava, koncerata, izložaba, izleta, sportskih događanja koja obogaćuju odgojno-obrazovni rad i život djece u vrtiću</w:t>
      </w:r>
    </w:p>
    <w:p w14:paraId="66BE28AF" w14:textId="77777777" w:rsidR="004869CC" w:rsidRPr="00B858CB" w:rsidRDefault="004869CC" w:rsidP="00CD2D57">
      <w:pPr>
        <w:numPr>
          <w:ilvl w:val="0"/>
          <w:numId w:val="9"/>
        </w:numPr>
        <w:spacing w:after="0"/>
        <w:jc w:val="both"/>
        <w:rPr>
          <w:szCs w:val="24"/>
        </w:rPr>
      </w:pPr>
      <w:r>
        <w:rPr>
          <w:szCs w:val="24"/>
        </w:rPr>
        <w:t>suradnja s Domom zdravlja, Centrom za socijalnu skrb</w:t>
      </w:r>
      <w:r w:rsidR="0072283E">
        <w:rPr>
          <w:szCs w:val="24"/>
        </w:rPr>
        <w:t>, Hak-om</w:t>
      </w:r>
      <w:r>
        <w:rPr>
          <w:szCs w:val="24"/>
        </w:rPr>
        <w:t xml:space="preserve"> i Policijskom upravom radi zajedničkog rada na zaštiti, skrbi za sigurnost i zdravlje djece, dobivanja stručne pomoći u radu s djecom s posebnim potrebama i rizičnim faktorima u odrastanju</w:t>
      </w:r>
    </w:p>
    <w:p w14:paraId="282BBD35" w14:textId="77777777" w:rsidR="00953461" w:rsidRDefault="00F91031" w:rsidP="00CD2D57">
      <w:pPr>
        <w:numPr>
          <w:ilvl w:val="0"/>
          <w:numId w:val="9"/>
        </w:numPr>
        <w:spacing w:after="0"/>
        <w:jc w:val="both"/>
        <w:rPr>
          <w:szCs w:val="24"/>
        </w:rPr>
      </w:pPr>
      <w:r>
        <w:rPr>
          <w:szCs w:val="24"/>
        </w:rPr>
        <w:t xml:space="preserve">Osnovne škole </w:t>
      </w:r>
    </w:p>
    <w:p w14:paraId="310668DB" w14:textId="4271257B" w:rsidR="008D2333" w:rsidRPr="00F91031" w:rsidRDefault="00F91031" w:rsidP="00F91031">
      <w:pPr>
        <w:numPr>
          <w:ilvl w:val="0"/>
          <w:numId w:val="9"/>
        </w:numPr>
        <w:spacing w:after="0"/>
        <w:jc w:val="both"/>
        <w:rPr>
          <w:szCs w:val="24"/>
        </w:rPr>
      </w:pPr>
      <w:r>
        <w:rPr>
          <w:szCs w:val="24"/>
        </w:rPr>
        <w:t xml:space="preserve">Župni ured Podravske Sesvete, župnik </w:t>
      </w:r>
      <w:r w:rsidR="00365097">
        <w:rPr>
          <w:szCs w:val="24"/>
        </w:rPr>
        <w:t>Krunoslav Kefelja</w:t>
      </w:r>
    </w:p>
    <w:p w14:paraId="5DF161CA" w14:textId="77777777" w:rsidR="004869CC" w:rsidRDefault="00F91031" w:rsidP="00CD2D57">
      <w:pPr>
        <w:numPr>
          <w:ilvl w:val="0"/>
          <w:numId w:val="9"/>
        </w:numPr>
        <w:spacing w:after="0"/>
        <w:jc w:val="both"/>
        <w:rPr>
          <w:szCs w:val="24"/>
        </w:rPr>
      </w:pPr>
      <w:r>
        <w:rPr>
          <w:szCs w:val="24"/>
        </w:rPr>
        <w:t>domovi za djecu i starije osobe</w:t>
      </w:r>
      <w:r w:rsidR="004869CC">
        <w:rPr>
          <w:szCs w:val="24"/>
        </w:rPr>
        <w:t xml:space="preserve"> na razini Županije</w:t>
      </w:r>
    </w:p>
    <w:p w14:paraId="1041601F" w14:textId="77777777" w:rsidR="004869CC" w:rsidRDefault="004869CC" w:rsidP="00CD2D57">
      <w:pPr>
        <w:numPr>
          <w:ilvl w:val="0"/>
          <w:numId w:val="9"/>
        </w:numPr>
        <w:spacing w:after="0"/>
        <w:jc w:val="both"/>
        <w:rPr>
          <w:szCs w:val="24"/>
        </w:rPr>
      </w:pPr>
      <w:r>
        <w:rPr>
          <w:szCs w:val="24"/>
        </w:rPr>
        <w:t>obitelji djece polaznika</w:t>
      </w:r>
    </w:p>
    <w:p w14:paraId="371141A8" w14:textId="77777777" w:rsidR="004869CC" w:rsidRPr="00FB41B0" w:rsidRDefault="004869CC" w:rsidP="00CD2D57">
      <w:pPr>
        <w:numPr>
          <w:ilvl w:val="0"/>
          <w:numId w:val="9"/>
        </w:numPr>
        <w:spacing w:after="0"/>
        <w:jc w:val="both"/>
        <w:rPr>
          <w:szCs w:val="24"/>
        </w:rPr>
      </w:pPr>
      <w:r w:rsidRPr="00FB41B0">
        <w:rPr>
          <w:szCs w:val="24"/>
        </w:rPr>
        <w:t>„Školska knjiga“ Zagreb</w:t>
      </w:r>
    </w:p>
    <w:p w14:paraId="2C108CF2" w14:textId="77777777" w:rsidR="004869CC" w:rsidRPr="0003229E" w:rsidRDefault="004869CC" w:rsidP="00CD2D57">
      <w:pPr>
        <w:numPr>
          <w:ilvl w:val="0"/>
          <w:numId w:val="9"/>
        </w:numPr>
        <w:spacing w:after="0"/>
        <w:jc w:val="both"/>
        <w:rPr>
          <w:szCs w:val="24"/>
        </w:rPr>
      </w:pPr>
      <w:r w:rsidRPr="0003229E">
        <w:rPr>
          <w:szCs w:val="24"/>
        </w:rPr>
        <w:t>MUP Koprivnica, PP Đurđevac</w:t>
      </w:r>
    </w:p>
    <w:p w14:paraId="11FBDB43" w14:textId="77777777" w:rsidR="004869CC" w:rsidRPr="0003229E" w:rsidRDefault="004869CC" w:rsidP="00CD2D57">
      <w:pPr>
        <w:numPr>
          <w:ilvl w:val="0"/>
          <w:numId w:val="9"/>
        </w:numPr>
        <w:spacing w:after="0"/>
        <w:jc w:val="both"/>
        <w:rPr>
          <w:szCs w:val="24"/>
        </w:rPr>
      </w:pPr>
      <w:r w:rsidRPr="0003229E">
        <w:rPr>
          <w:szCs w:val="24"/>
        </w:rPr>
        <w:t>Zavod za javno zdravstvo Koprivničko – križevačke županije</w:t>
      </w:r>
    </w:p>
    <w:p w14:paraId="0617476D" w14:textId="77777777" w:rsidR="004869CC" w:rsidRDefault="0072283E" w:rsidP="00CD2D57">
      <w:pPr>
        <w:pStyle w:val="Odlomakpopisa"/>
        <w:numPr>
          <w:ilvl w:val="0"/>
          <w:numId w:val="9"/>
        </w:numPr>
        <w:suppressAutoHyphens w:val="0"/>
        <w:autoSpaceDE w:val="0"/>
        <w:autoSpaceDN w:val="0"/>
        <w:adjustRightInd w:val="0"/>
        <w:spacing w:after="0"/>
        <w:contextualSpacing/>
        <w:jc w:val="both"/>
        <w:rPr>
          <w:color w:val="000000"/>
          <w:szCs w:val="24"/>
        </w:rPr>
      </w:pPr>
      <w:r w:rsidRPr="0072283E">
        <w:rPr>
          <w:color w:val="000000"/>
          <w:szCs w:val="24"/>
        </w:rPr>
        <w:t>Hrvatskim olimpijskim odborom i Zajednicom športskih udruga grada Đurđevca sudjelovanjem na Olimpijskom festivalu dječjih vrtića u Đurđevcu</w:t>
      </w:r>
    </w:p>
    <w:p w14:paraId="461BC8E9" w14:textId="77777777" w:rsidR="00F91031" w:rsidRPr="0072283E" w:rsidRDefault="00F91031" w:rsidP="00CD2D57">
      <w:pPr>
        <w:pStyle w:val="Odlomakpopisa"/>
        <w:numPr>
          <w:ilvl w:val="0"/>
          <w:numId w:val="9"/>
        </w:numPr>
        <w:suppressAutoHyphens w:val="0"/>
        <w:autoSpaceDE w:val="0"/>
        <w:autoSpaceDN w:val="0"/>
        <w:adjustRightInd w:val="0"/>
        <w:spacing w:after="0"/>
        <w:contextualSpacing/>
        <w:jc w:val="both"/>
        <w:rPr>
          <w:color w:val="000000"/>
          <w:szCs w:val="24"/>
        </w:rPr>
      </w:pPr>
      <w:r>
        <w:rPr>
          <w:color w:val="000000"/>
          <w:szCs w:val="24"/>
        </w:rPr>
        <w:t>Udruge i društva na području Općine i šire</w:t>
      </w:r>
    </w:p>
    <w:p w14:paraId="32F761D8" w14:textId="77777777" w:rsidR="004869CC" w:rsidRPr="0003229E" w:rsidRDefault="004869CC" w:rsidP="00CD2D57">
      <w:pPr>
        <w:numPr>
          <w:ilvl w:val="0"/>
          <w:numId w:val="9"/>
        </w:numPr>
        <w:spacing w:after="0"/>
        <w:jc w:val="both"/>
        <w:rPr>
          <w:szCs w:val="24"/>
        </w:rPr>
      </w:pPr>
      <w:r w:rsidRPr="0003229E">
        <w:rPr>
          <w:szCs w:val="24"/>
        </w:rPr>
        <w:t>Hrv</w:t>
      </w:r>
      <w:r w:rsidR="00F91031">
        <w:rPr>
          <w:szCs w:val="24"/>
        </w:rPr>
        <w:t>atska pošta – poštanski ured Podravske Sesvete</w:t>
      </w:r>
    </w:p>
    <w:p w14:paraId="57717515" w14:textId="77777777" w:rsidR="004869CC" w:rsidRPr="0003229E" w:rsidRDefault="004869CC" w:rsidP="00CD2D57">
      <w:pPr>
        <w:numPr>
          <w:ilvl w:val="0"/>
          <w:numId w:val="9"/>
        </w:numPr>
        <w:spacing w:after="0"/>
        <w:jc w:val="both"/>
        <w:rPr>
          <w:szCs w:val="24"/>
        </w:rPr>
      </w:pPr>
      <w:r w:rsidRPr="0003229E">
        <w:rPr>
          <w:szCs w:val="24"/>
        </w:rPr>
        <w:t>razni mediji: Radio Koprivnica, Podravski list, Glas Podravine i Prigorja</w:t>
      </w:r>
      <w:r w:rsidR="00B858CB">
        <w:rPr>
          <w:szCs w:val="24"/>
        </w:rPr>
        <w:t>, Podravski radio</w:t>
      </w:r>
    </w:p>
    <w:p w14:paraId="36A589C3" w14:textId="77777777" w:rsidR="004869CC" w:rsidRPr="0072283E" w:rsidRDefault="004869CC" w:rsidP="00CD2D57">
      <w:pPr>
        <w:numPr>
          <w:ilvl w:val="0"/>
          <w:numId w:val="9"/>
        </w:numPr>
        <w:spacing w:after="0"/>
        <w:jc w:val="both"/>
        <w:rPr>
          <w:szCs w:val="24"/>
        </w:rPr>
      </w:pPr>
      <w:r w:rsidRPr="0003229E">
        <w:rPr>
          <w:szCs w:val="24"/>
        </w:rPr>
        <w:t>putujuća dječja kazališta</w:t>
      </w:r>
    </w:p>
    <w:p w14:paraId="09424D8A" w14:textId="77777777" w:rsidR="006F2BEC" w:rsidRDefault="006F2BEC" w:rsidP="00CD2D57">
      <w:pPr>
        <w:numPr>
          <w:ilvl w:val="0"/>
          <w:numId w:val="9"/>
        </w:numPr>
        <w:spacing w:after="0"/>
        <w:jc w:val="both"/>
        <w:rPr>
          <w:szCs w:val="24"/>
        </w:rPr>
      </w:pPr>
      <w:r>
        <w:rPr>
          <w:szCs w:val="24"/>
        </w:rPr>
        <w:t>Županija Koprivničko-križevačka</w:t>
      </w:r>
    </w:p>
    <w:p w14:paraId="37C081B7" w14:textId="00073AA7" w:rsidR="007E4913" w:rsidRPr="00365097" w:rsidRDefault="006F2BEC" w:rsidP="00365097">
      <w:pPr>
        <w:numPr>
          <w:ilvl w:val="0"/>
          <w:numId w:val="9"/>
        </w:numPr>
        <w:spacing w:after="0"/>
        <w:jc w:val="both"/>
        <w:rPr>
          <w:szCs w:val="24"/>
        </w:rPr>
      </w:pPr>
      <w:r>
        <w:rPr>
          <w:szCs w:val="24"/>
        </w:rPr>
        <w:t>Hrvatske šume</w:t>
      </w:r>
    </w:p>
    <w:p w14:paraId="6F3D1ED2" w14:textId="77777777" w:rsidR="0072283E" w:rsidRPr="0072283E" w:rsidRDefault="0072283E" w:rsidP="00CD2D57">
      <w:pPr>
        <w:numPr>
          <w:ilvl w:val="0"/>
          <w:numId w:val="9"/>
        </w:numPr>
        <w:spacing w:after="0"/>
        <w:jc w:val="both"/>
        <w:rPr>
          <w:szCs w:val="24"/>
        </w:rPr>
      </w:pPr>
      <w:r w:rsidRPr="00896793">
        <w:rPr>
          <w:color w:val="000000"/>
          <w:szCs w:val="24"/>
        </w:rPr>
        <w:t>Suradnja sa Udrugom za održivi razvoj Hrvatske</w:t>
      </w:r>
    </w:p>
    <w:p w14:paraId="16D45A39" w14:textId="77777777" w:rsidR="0072283E" w:rsidRPr="0072283E" w:rsidRDefault="0072283E" w:rsidP="00CD2D57">
      <w:pPr>
        <w:numPr>
          <w:ilvl w:val="0"/>
          <w:numId w:val="9"/>
        </w:numPr>
        <w:spacing w:after="0"/>
        <w:jc w:val="both"/>
        <w:rPr>
          <w:szCs w:val="24"/>
        </w:rPr>
      </w:pPr>
      <w:r>
        <w:rPr>
          <w:color w:val="000000"/>
          <w:szCs w:val="24"/>
        </w:rPr>
        <w:t>Bibliobus</w:t>
      </w:r>
    </w:p>
    <w:p w14:paraId="6B9600F7" w14:textId="77777777" w:rsidR="0072283E" w:rsidRPr="00606846" w:rsidRDefault="0072283E" w:rsidP="00CD2D57">
      <w:pPr>
        <w:numPr>
          <w:ilvl w:val="0"/>
          <w:numId w:val="9"/>
        </w:numPr>
        <w:spacing w:after="0"/>
        <w:jc w:val="both"/>
        <w:rPr>
          <w:szCs w:val="24"/>
        </w:rPr>
      </w:pPr>
      <w:r w:rsidRPr="004D64C3">
        <w:rPr>
          <w:szCs w:val="24"/>
        </w:rPr>
        <w:t>Sa Sveučilištem u Zagrebu, Učiteljskim fakultetom, kao vježbaonica za praktično osposobljavanje izvanrednih studenata za rad s predškolskom djecom</w:t>
      </w:r>
    </w:p>
    <w:p w14:paraId="74AFEFC6" w14:textId="77777777" w:rsidR="004869CC" w:rsidRPr="0003229E" w:rsidRDefault="004869CC" w:rsidP="00CD2D57">
      <w:pPr>
        <w:numPr>
          <w:ilvl w:val="0"/>
          <w:numId w:val="9"/>
        </w:numPr>
        <w:spacing w:after="0"/>
        <w:jc w:val="both"/>
        <w:rPr>
          <w:szCs w:val="24"/>
        </w:rPr>
      </w:pPr>
      <w:r w:rsidRPr="0003229E">
        <w:rPr>
          <w:szCs w:val="24"/>
        </w:rPr>
        <w:t>Ostali</w:t>
      </w:r>
    </w:p>
    <w:p w14:paraId="1C8E7C70" w14:textId="77777777" w:rsidR="007A13B2" w:rsidRDefault="007A13B2" w:rsidP="001D0006">
      <w:pPr>
        <w:spacing w:after="0"/>
        <w:jc w:val="both"/>
        <w:rPr>
          <w:szCs w:val="24"/>
        </w:rPr>
      </w:pPr>
    </w:p>
    <w:p w14:paraId="214891C2" w14:textId="77777777" w:rsidR="007A13B2" w:rsidRDefault="007A13B2" w:rsidP="001D0006">
      <w:pPr>
        <w:spacing w:after="0"/>
        <w:jc w:val="both"/>
        <w:rPr>
          <w:szCs w:val="24"/>
        </w:rPr>
      </w:pPr>
    </w:p>
    <w:p w14:paraId="780C745F" w14:textId="77777777" w:rsidR="004869CC" w:rsidRDefault="004869CC" w:rsidP="001D0006">
      <w:pPr>
        <w:spacing w:after="0"/>
        <w:jc w:val="both"/>
        <w:rPr>
          <w:szCs w:val="24"/>
        </w:rPr>
      </w:pPr>
      <w:r w:rsidRPr="0003229E">
        <w:rPr>
          <w:szCs w:val="24"/>
        </w:rPr>
        <w:t>Cilj suradnje: uključivanje šire društvene zajednice u kreiranje našeg konkretnog odgojno-obrazovnog kurikuluma, izravnim ili neizravnim uključivanjem.</w:t>
      </w:r>
    </w:p>
    <w:p w14:paraId="10D969DC" w14:textId="77777777" w:rsidR="00124B63" w:rsidRPr="00AA79E9" w:rsidRDefault="00124B63" w:rsidP="001D0006">
      <w:pPr>
        <w:suppressAutoHyphens w:val="0"/>
        <w:spacing w:after="0"/>
        <w:rPr>
          <w:rFonts w:cs="Times New Roman"/>
          <w:b/>
          <w:bCs/>
          <w:color w:val="10CF9B" w:themeColor="accent4"/>
          <w:sz w:val="32"/>
          <w:szCs w:val="32"/>
        </w:rPr>
      </w:pPr>
    </w:p>
    <w:p w14:paraId="7FBECE72" w14:textId="77777777" w:rsidR="00A53E4E" w:rsidRDefault="00A53E4E" w:rsidP="001D0006">
      <w:pPr>
        <w:pStyle w:val="Naslov1"/>
        <w:spacing w:line="276" w:lineRule="auto"/>
        <w:rPr>
          <w:color w:val="0F6FC6" w:themeColor="accent1"/>
        </w:rPr>
      </w:pPr>
      <w:bookmarkStart w:id="47" w:name="_Toc401060066"/>
    </w:p>
    <w:bookmarkEnd w:id="47"/>
    <w:p w14:paraId="5602EE17" w14:textId="77777777" w:rsidR="00124B63" w:rsidRDefault="00124B63" w:rsidP="001D0006">
      <w:pPr>
        <w:rPr>
          <w:color w:val="54A738" w:themeColor="accent5" w:themeShade="BF"/>
        </w:rPr>
      </w:pPr>
    </w:p>
    <w:p w14:paraId="64E25DE6" w14:textId="77777777" w:rsidR="00A53E4E" w:rsidRPr="001B086A" w:rsidRDefault="00A53E4E" w:rsidP="001D0006">
      <w:pPr>
        <w:pStyle w:val="Naslov1"/>
        <w:spacing w:line="276" w:lineRule="auto"/>
        <w:rPr>
          <w:b w:val="0"/>
          <w:color w:val="0C9A73" w:themeColor="accent4" w:themeShade="BF"/>
        </w:rPr>
      </w:pPr>
      <w:bookmarkStart w:id="48" w:name="_Toc69231378"/>
      <w:r w:rsidRPr="001B086A">
        <w:rPr>
          <w:b w:val="0"/>
          <w:color w:val="0C9A73" w:themeColor="accent4" w:themeShade="BF"/>
        </w:rPr>
        <w:lastRenderedPageBreak/>
        <w:t>VIII. VREDNOVANJE PROGRAMA</w:t>
      </w:r>
      <w:bookmarkEnd w:id="48"/>
    </w:p>
    <w:p w14:paraId="5B391C1E" w14:textId="77777777" w:rsidR="00A53E4E" w:rsidRPr="00A53E4E" w:rsidRDefault="00A53E4E" w:rsidP="001D0006"/>
    <w:p w14:paraId="38F88364" w14:textId="77777777" w:rsidR="00124B63" w:rsidRDefault="00124B63" w:rsidP="00FB7B6C">
      <w:pPr>
        <w:ind w:firstLine="432"/>
        <w:jc w:val="both"/>
        <w:rPr>
          <w:szCs w:val="24"/>
        </w:rPr>
      </w:pPr>
      <w:r>
        <w:rPr>
          <w:szCs w:val="24"/>
        </w:rPr>
        <w:t>Djetinjstvo je doba najintenzivnijeg utjecaja na razvoj osobe i zato je ono iznimno važno razdoblje u ljudskom životu. Osnovna je uloga</w:t>
      </w:r>
      <w:r w:rsidR="00422D28">
        <w:rPr>
          <w:szCs w:val="24"/>
        </w:rPr>
        <w:t xml:space="preserve"> ranog i</w:t>
      </w:r>
      <w:r>
        <w:rPr>
          <w:szCs w:val="24"/>
        </w:rPr>
        <w:t xml:space="preserve"> predškolskog odgoja da pridonosi povoljnom cjelovitom razvoju osobnosti djeteta i kakvoći njegova života. Usmjerenost na dijete bitna je značajka humanističkog pristupa. Cilj je da se odgoji slobodno, samostalno i stvaralačko dijete pri čemu se respektiraju njegovi interesi koje odgojitelj prepoznaje i svojim odgojno-obrazovnim postupcima afirmira, proširuje i neprekidno obogaćuje.</w:t>
      </w:r>
    </w:p>
    <w:p w14:paraId="30D55AA9" w14:textId="77777777" w:rsidR="00124B63" w:rsidRDefault="00124B63" w:rsidP="00FB7B6C">
      <w:pPr>
        <w:ind w:firstLine="432"/>
        <w:jc w:val="both"/>
        <w:rPr>
          <w:szCs w:val="24"/>
        </w:rPr>
      </w:pPr>
      <w:r>
        <w:rPr>
          <w:szCs w:val="24"/>
        </w:rPr>
        <w:t>Plan i program rada predškolske ustanove prvenstveno je u funkciji razvoja djeteta. Boravak djeteta u vrtiću treba pridonositi ostvarivanju svih razvojnih zadaća, kako tjelesnih i psihičkih, tako i socio-emocionalnih, spoznajnih, govornih i stvaralačkih. Uloga je odgojitelja važna, zato on mora biti kompetentan i kreativan.</w:t>
      </w:r>
    </w:p>
    <w:p w14:paraId="0403DC3E" w14:textId="77777777" w:rsidR="00124B63" w:rsidRDefault="00124B63" w:rsidP="00FB7B6C">
      <w:pPr>
        <w:ind w:firstLine="432"/>
        <w:jc w:val="both"/>
        <w:rPr>
          <w:szCs w:val="24"/>
        </w:rPr>
      </w:pPr>
      <w:r>
        <w:rPr>
          <w:szCs w:val="24"/>
        </w:rPr>
        <w:t xml:space="preserve">Poglavlja u Planu i programu imaju samo orijentacijsku i operativnu vrijednost, odnosno, to su upute koje će se zadaće i u kojem razdoblju intenzivnije ostvarivati, te koje minimalne materijalne uvjete vrtić treba osigurati. </w:t>
      </w:r>
    </w:p>
    <w:p w14:paraId="2324D7A5" w14:textId="77777777" w:rsidR="00124B63" w:rsidRDefault="00124B63" w:rsidP="00FB7B6C">
      <w:pPr>
        <w:ind w:firstLine="432"/>
        <w:jc w:val="both"/>
        <w:rPr>
          <w:szCs w:val="24"/>
        </w:rPr>
      </w:pPr>
      <w:r>
        <w:rPr>
          <w:szCs w:val="24"/>
        </w:rPr>
        <w:t xml:space="preserve">Kvalitetno ostvarivanje </w:t>
      </w:r>
      <w:r w:rsidR="00422D28">
        <w:rPr>
          <w:szCs w:val="24"/>
        </w:rPr>
        <w:t xml:space="preserve">ranog i predškolskog </w:t>
      </w:r>
      <w:r>
        <w:rPr>
          <w:szCs w:val="24"/>
        </w:rPr>
        <w:t>programa odgoja i naobrazbe predškolske djece, ekološki programi, sportski i umjetnički programi, zdravstvena zaštita i socijalna skrb, suradnja s roditeljima, kulturna i javna djelatnost glavne su zadaće djelatnika. To traži stalno stručno usavršavanje odgojitelja i drugih stručnih djelatnika, dodatne napore u inoviranju i primjenu suvremenih pedagoških spoznaja i koncepcija, otvaranje vrtića prema roditeljima i okruženju, istraživanje i na kraju vrednovanje ostvarenih uvjeta i ostvarenih zadaća.</w:t>
      </w:r>
    </w:p>
    <w:p w14:paraId="5771935B" w14:textId="77777777" w:rsidR="00124B63" w:rsidRDefault="00124B63" w:rsidP="00FB7B6C">
      <w:pPr>
        <w:ind w:firstLine="432"/>
        <w:jc w:val="both"/>
        <w:rPr>
          <w:szCs w:val="24"/>
        </w:rPr>
      </w:pPr>
      <w:r>
        <w:rPr>
          <w:szCs w:val="24"/>
        </w:rPr>
        <w:t>Djeca vole dječji vrtić, ako se tamo osjećaju sigurnima, radosnima i voljenima. Naša je zadaća i odgovornost pružiti im i omogućiti sve što je potrebno da bismo ih kvalitetno pripremili za daljnji život, za tzv. ''svijet odraslih''.</w:t>
      </w:r>
    </w:p>
    <w:p w14:paraId="3B2EEFA9" w14:textId="77777777" w:rsidR="00124B63" w:rsidRDefault="00124B63" w:rsidP="00FB7B6C">
      <w:pPr>
        <w:ind w:firstLine="432"/>
        <w:jc w:val="both"/>
        <w:rPr>
          <w:szCs w:val="24"/>
        </w:rPr>
      </w:pPr>
      <w:r>
        <w:rPr>
          <w:szCs w:val="24"/>
        </w:rPr>
        <w:t>Naša vizija – biti vrtić u kojem djeca žele boraviti, koji zadovoljava sve dječje potrebe – dječja kuća radosnog odrastanja.</w:t>
      </w:r>
    </w:p>
    <w:p w14:paraId="12AD0BED" w14:textId="77777777" w:rsidR="00124B63" w:rsidRDefault="00124B63" w:rsidP="00FB7B6C">
      <w:pPr>
        <w:ind w:firstLine="432"/>
        <w:jc w:val="both"/>
        <w:rPr>
          <w:szCs w:val="24"/>
        </w:rPr>
      </w:pPr>
      <w:r>
        <w:rPr>
          <w:szCs w:val="24"/>
        </w:rPr>
        <w:t>Naša misija – profesionalni pristup ranom odgoju i obrazovanju kao prvom dijelu i temelju odgojno-obrazovnog sustava uvažavajući zadovoljavanje dječjih potreba te utjecanje na razvoj roditeljskih kompetencija.</w:t>
      </w:r>
    </w:p>
    <w:p w14:paraId="13AF3B4C" w14:textId="191CEA91" w:rsidR="0098590B" w:rsidRPr="0098590B" w:rsidRDefault="0098590B" w:rsidP="00FB7B6C">
      <w:pPr>
        <w:suppressAutoHyphens w:val="0"/>
        <w:spacing w:after="0"/>
        <w:ind w:firstLine="432"/>
        <w:jc w:val="both"/>
        <w:rPr>
          <w:rFonts w:eastAsia="Times New Roman" w:cs="Times New Roman"/>
          <w:szCs w:val="24"/>
          <w:lang w:eastAsia="hr-HR"/>
        </w:rPr>
      </w:pPr>
      <w:r w:rsidRPr="0098590B">
        <w:rPr>
          <w:rFonts w:eastAsia="Times New Roman" w:cs="Times New Roman"/>
          <w:szCs w:val="24"/>
          <w:lang w:eastAsia="hr-HR"/>
        </w:rPr>
        <w:t>Dokumentiranje podrazumijeva sustavno prikupljanje dokumentacije koje</w:t>
      </w:r>
      <w:r w:rsidR="002C1D02">
        <w:rPr>
          <w:rFonts w:eastAsia="Times New Roman" w:cs="Times New Roman"/>
          <w:szCs w:val="24"/>
          <w:lang w:eastAsia="hr-HR"/>
        </w:rPr>
        <w:t xml:space="preserve"> </w:t>
      </w:r>
      <w:r w:rsidRPr="0098590B">
        <w:rPr>
          <w:rFonts w:eastAsia="Times New Roman" w:cs="Times New Roman"/>
          <w:szCs w:val="24"/>
          <w:lang w:eastAsia="hr-HR"/>
        </w:rPr>
        <w:t>omogućuje promatranje i bolje razumijevanje akcija djeteta, a samim time i osiguranje</w:t>
      </w:r>
      <w:r w:rsidR="002C1D02">
        <w:rPr>
          <w:rFonts w:eastAsia="Times New Roman" w:cs="Times New Roman"/>
          <w:szCs w:val="24"/>
          <w:lang w:eastAsia="hr-HR"/>
        </w:rPr>
        <w:t xml:space="preserve"> </w:t>
      </w:r>
      <w:r w:rsidRPr="0098590B">
        <w:rPr>
          <w:rFonts w:eastAsia="Times New Roman" w:cs="Times New Roman"/>
          <w:szCs w:val="24"/>
          <w:lang w:eastAsia="hr-HR"/>
        </w:rPr>
        <w:t>kvalitetnije potpore njegovu razvoju. Dokumentiranje pridonosi kreiranju kulture</w:t>
      </w:r>
      <w:r w:rsidR="002C1D02">
        <w:rPr>
          <w:rFonts w:eastAsia="Times New Roman" w:cs="Times New Roman"/>
          <w:szCs w:val="24"/>
          <w:lang w:eastAsia="hr-HR"/>
        </w:rPr>
        <w:t xml:space="preserve"> </w:t>
      </w:r>
      <w:r w:rsidRPr="0098590B">
        <w:rPr>
          <w:rFonts w:eastAsia="Times New Roman" w:cs="Times New Roman"/>
          <w:szCs w:val="24"/>
          <w:lang w:eastAsia="hr-HR"/>
        </w:rPr>
        <w:t>uključenosti i dijaloga između svih sudionika u vrtiću. Dokumentiranje ćemo provoditi</w:t>
      </w:r>
      <w:r w:rsidR="002C1D02">
        <w:rPr>
          <w:rFonts w:eastAsia="Times New Roman" w:cs="Times New Roman"/>
          <w:szCs w:val="24"/>
          <w:lang w:eastAsia="hr-HR"/>
        </w:rPr>
        <w:t xml:space="preserve"> </w:t>
      </w:r>
      <w:r w:rsidRPr="0098590B">
        <w:rPr>
          <w:rFonts w:eastAsia="Times New Roman" w:cs="Times New Roman"/>
          <w:szCs w:val="24"/>
          <w:lang w:eastAsia="hr-HR"/>
        </w:rPr>
        <w:t>kroz različite oblike: pisane anegdotske bilješke, dnevnike, dječje likovne radove,</w:t>
      </w:r>
      <w:r w:rsidR="00365097">
        <w:rPr>
          <w:rFonts w:eastAsia="Times New Roman" w:cs="Times New Roman"/>
          <w:szCs w:val="24"/>
          <w:lang w:eastAsia="hr-HR"/>
        </w:rPr>
        <w:t xml:space="preserve"> </w:t>
      </w:r>
      <w:r w:rsidRPr="0098590B">
        <w:rPr>
          <w:rFonts w:eastAsia="Times New Roman" w:cs="Times New Roman"/>
          <w:szCs w:val="24"/>
          <w:lang w:eastAsia="hr-HR"/>
        </w:rPr>
        <w:t>grafičke prikaze dobivenih rezultata,  protokole praćenja, ankete i dr.</w:t>
      </w:r>
    </w:p>
    <w:p w14:paraId="44828EED" w14:textId="77777777" w:rsidR="00EF1610" w:rsidRDefault="00EF1610" w:rsidP="00FB7B6C">
      <w:pPr>
        <w:suppressAutoHyphens w:val="0"/>
        <w:spacing w:after="0"/>
        <w:ind w:firstLine="432"/>
        <w:jc w:val="both"/>
        <w:rPr>
          <w:rFonts w:eastAsia="Times New Roman" w:cs="Times New Roman"/>
          <w:szCs w:val="24"/>
          <w:lang w:eastAsia="hr-HR"/>
        </w:rPr>
      </w:pPr>
    </w:p>
    <w:p w14:paraId="5FB1FC67" w14:textId="77777777" w:rsidR="0098590B" w:rsidRPr="0098590B" w:rsidRDefault="0098590B" w:rsidP="00FB7B6C">
      <w:pPr>
        <w:suppressAutoHyphens w:val="0"/>
        <w:spacing w:after="0"/>
        <w:ind w:firstLine="432"/>
        <w:jc w:val="both"/>
        <w:rPr>
          <w:rFonts w:eastAsia="Times New Roman" w:cs="Times New Roman"/>
          <w:szCs w:val="24"/>
          <w:lang w:eastAsia="hr-HR"/>
        </w:rPr>
      </w:pPr>
      <w:r w:rsidRPr="0098590B">
        <w:rPr>
          <w:rFonts w:eastAsia="Times New Roman" w:cs="Times New Roman"/>
          <w:szCs w:val="24"/>
          <w:lang w:eastAsia="hr-HR"/>
        </w:rPr>
        <w:lastRenderedPageBreak/>
        <w:t>Dokumentiranje omogućuje odgojiteljima bolje razumijevanje djeteta u odgojno-obrazovnom procesu, razumijevanje kvalitete okruženja za učenje i kvalitete njegovih</w:t>
      </w:r>
      <w:r w:rsidR="002C1D02">
        <w:rPr>
          <w:rFonts w:eastAsia="Times New Roman" w:cs="Times New Roman"/>
          <w:szCs w:val="24"/>
          <w:lang w:eastAsia="hr-HR"/>
        </w:rPr>
        <w:t xml:space="preserve"> </w:t>
      </w:r>
      <w:r w:rsidRPr="0098590B">
        <w:rPr>
          <w:rFonts w:eastAsia="Times New Roman" w:cs="Times New Roman"/>
          <w:szCs w:val="24"/>
          <w:lang w:eastAsia="hr-HR"/>
        </w:rPr>
        <w:t>intervencija, omogućava procjenjivanje aktualnog znanja i razumijevanje djece te</w:t>
      </w:r>
      <w:r w:rsidR="002C1D02">
        <w:rPr>
          <w:rFonts w:eastAsia="Times New Roman" w:cs="Times New Roman"/>
          <w:szCs w:val="24"/>
          <w:lang w:eastAsia="hr-HR"/>
        </w:rPr>
        <w:t xml:space="preserve"> </w:t>
      </w:r>
      <w:r w:rsidRPr="0098590B">
        <w:rPr>
          <w:rFonts w:eastAsia="Times New Roman" w:cs="Times New Roman"/>
          <w:szCs w:val="24"/>
          <w:lang w:eastAsia="hr-HR"/>
        </w:rPr>
        <w:t>modificiranje složenosti ponuđenih materijala i aktivnosti. Ono je ujedno i specifična</w:t>
      </w:r>
      <w:r w:rsidR="002C1D02">
        <w:rPr>
          <w:rFonts w:eastAsia="Times New Roman" w:cs="Times New Roman"/>
          <w:szCs w:val="24"/>
          <w:lang w:eastAsia="hr-HR"/>
        </w:rPr>
        <w:t xml:space="preserve"> </w:t>
      </w:r>
      <w:r w:rsidRPr="0098590B">
        <w:rPr>
          <w:rFonts w:eastAsia="Times New Roman" w:cs="Times New Roman"/>
          <w:szCs w:val="24"/>
          <w:lang w:eastAsia="hr-HR"/>
        </w:rPr>
        <w:t>potpora odgoja i učenja djece, usklađeno s njihovim individualnim i razvojnim</w:t>
      </w:r>
      <w:r w:rsidR="002C1D02">
        <w:rPr>
          <w:rFonts w:eastAsia="Times New Roman" w:cs="Times New Roman"/>
          <w:szCs w:val="24"/>
          <w:lang w:eastAsia="hr-HR"/>
        </w:rPr>
        <w:t xml:space="preserve"> </w:t>
      </w:r>
      <w:r w:rsidRPr="0098590B">
        <w:rPr>
          <w:rFonts w:eastAsia="Times New Roman" w:cs="Times New Roman"/>
          <w:szCs w:val="24"/>
          <w:lang w:eastAsia="hr-HR"/>
        </w:rPr>
        <w:t>mogućnostima, kognitivnim strategijama i drugim posebnostima. Omogućuje</w:t>
      </w:r>
      <w:r w:rsidR="002C1D02">
        <w:rPr>
          <w:rFonts w:eastAsia="Times New Roman" w:cs="Times New Roman"/>
          <w:szCs w:val="24"/>
          <w:lang w:eastAsia="hr-HR"/>
        </w:rPr>
        <w:t xml:space="preserve"> </w:t>
      </w:r>
      <w:r w:rsidRPr="0098590B">
        <w:rPr>
          <w:rFonts w:eastAsia="Times New Roman" w:cs="Times New Roman"/>
          <w:szCs w:val="24"/>
          <w:lang w:eastAsia="hr-HR"/>
        </w:rPr>
        <w:t>razumijevanje tijeka aktivnosti, te promišljanje načina podrške njihova razvoja.</w:t>
      </w:r>
    </w:p>
    <w:p w14:paraId="4A2CE13F" w14:textId="77777777" w:rsidR="00E94014" w:rsidRDefault="00E94014" w:rsidP="00FB7B6C">
      <w:pPr>
        <w:suppressAutoHyphens w:val="0"/>
        <w:spacing w:after="0"/>
        <w:jc w:val="both"/>
        <w:rPr>
          <w:rFonts w:eastAsia="Times New Roman" w:cs="Times New Roman"/>
          <w:szCs w:val="24"/>
          <w:lang w:eastAsia="hr-HR"/>
        </w:rPr>
      </w:pPr>
    </w:p>
    <w:p w14:paraId="36CA01F5" w14:textId="048D0F5F" w:rsidR="0098590B" w:rsidRPr="0098590B" w:rsidRDefault="0098590B" w:rsidP="00FB7B6C">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Vrednovanje i dokumentiranj</w:t>
      </w:r>
      <w:r w:rsidR="00365097">
        <w:rPr>
          <w:rFonts w:eastAsia="Times New Roman" w:cs="Times New Roman"/>
          <w:szCs w:val="24"/>
          <w:lang w:eastAsia="hr-HR"/>
        </w:rPr>
        <w:t>e</w:t>
      </w:r>
      <w:r w:rsidRPr="0098590B">
        <w:rPr>
          <w:rFonts w:eastAsia="Times New Roman" w:cs="Times New Roman"/>
          <w:szCs w:val="24"/>
          <w:lang w:eastAsia="hr-HR"/>
        </w:rPr>
        <w:t xml:space="preserve"> programa vršit će se radi:</w:t>
      </w:r>
    </w:p>
    <w:p w14:paraId="7EB9E632" w14:textId="77777777" w:rsidR="0098590B" w:rsidRPr="0098590B" w:rsidRDefault="0098590B" w:rsidP="00FB7B6C">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a)procjene postignuća i kompetencija djece</w:t>
      </w:r>
    </w:p>
    <w:p w14:paraId="3CC11655" w14:textId="77777777" w:rsidR="0098590B" w:rsidRPr="0098590B" w:rsidRDefault="0098590B" w:rsidP="00FB7B6C">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b)oblikovanje kurikuluma</w:t>
      </w:r>
    </w:p>
    <w:p w14:paraId="5682929E" w14:textId="77777777" w:rsidR="0098590B" w:rsidRPr="0098590B" w:rsidRDefault="0098590B" w:rsidP="00FB7B6C">
      <w:pPr>
        <w:suppressAutoHyphens w:val="0"/>
        <w:spacing w:after="0"/>
        <w:jc w:val="both"/>
        <w:rPr>
          <w:rFonts w:eastAsia="Times New Roman" w:cs="Times New Roman"/>
          <w:szCs w:val="24"/>
          <w:lang w:eastAsia="hr-HR"/>
        </w:rPr>
      </w:pPr>
      <w:r w:rsidRPr="0098590B">
        <w:rPr>
          <w:rFonts w:eastAsia="Times New Roman" w:cs="Times New Roman"/>
          <w:szCs w:val="24"/>
          <w:lang w:eastAsia="hr-HR"/>
        </w:rPr>
        <w:t>c)partnerstva s roditeljima i komunikacije sa širom socijalnom zajednicom</w:t>
      </w:r>
    </w:p>
    <w:p w14:paraId="6A3FAC22" w14:textId="77777777" w:rsidR="0098590B" w:rsidRDefault="0098590B" w:rsidP="00FB7B6C">
      <w:pPr>
        <w:pStyle w:val="Naslov1"/>
        <w:spacing w:line="276" w:lineRule="auto"/>
        <w:ind w:left="0" w:firstLine="0"/>
        <w:rPr>
          <w:color w:val="54A738" w:themeColor="accent5" w:themeShade="BF"/>
        </w:rPr>
      </w:pPr>
    </w:p>
    <w:p w14:paraId="27BB9468" w14:textId="77777777" w:rsidR="0098590B" w:rsidRDefault="0098590B" w:rsidP="00FB7B6C">
      <w:pPr>
        <w:pStyle w:val="Naslov1"/>
        <w:spacing w:line="276" w:lineRule="auto"/>
        <w:ind w:left="0" w:firstLine="0"/>
        <w:rPr>
          <w:color w:val="54A738" w:themeColor="accent5" w:themeShade="BF"/>
        </w:rPr>
      </w:pPr>
    </w:p>
    <w:p w14:paraId="62391D84" w14:textId="77777777" w:rsidR="0098590B" w:rsidRDefault="0098590B" w:rsidP="00FB7B6C">
      <w:pPr>
        <w:pStyle w:val="Naslov1"/>
        <w:spacing w:line="276" w:lineRule="auto"/>
        <w:ind w:left="0" w:firstLine="0"/>
        <w:rPr>
          <w:color w:val="54A738" w:themeColor="accent5" w:themeShade="BF"/>
        </w:rPr>
      </w:pPr>
    </w:p>
    <w:p w14:paraId="442E3296" w14:textId="77777777" w:rsidR="0098590B" w:rsidRDefault="0098590B" w:rsidP="00FB7B6C">
      <w:pPr>
        <w:pStyle w:val="Naslov1"/>
        <w:spacing w:line="276" w:lineRule="auto"/>
        <w:ind w:left="0" w:firstLine="0"/>
        <w:rPr>
          <w:color w:val="54A738" w:themeColor="accent5" w:themeShade="BF"/>
        </w:rPr>
      </w:pPr>
    </w:p>
    <w:p w14:paraId="3B5771F8" w14:textId="77777777" w:rsidR="0098590B" w:rsidRDefault="0098590B" w:rsidP="00FB7B6C">
      <w:pPr>
        <w:pStyle w:val="Naslov1"/>
        <w:spacing w:line="276" w:lineRule="auto"/>
        <w:ind w:left="0" w:firstLine="0"/>
        <w:rPr>
          <w:color w:val="54A738" w:themeColor="accent5" w:themeShade="BF"/>
        </w:rPr>
      </w:pPr>
    </w:p>
    <w:p w14:paraId="24BC09E4" w14:textId="77777777" w:rsidR="0098590B" w:rsidRDefault="0098590B" w:rsidP="00FB7B6C">
      <w:pPr>
        <w:pStyle w:val="Naslov1"/>
        <w:spacing w:line="276" w:lineRule="auto"/>
        <w:ind w:left="0" w:firstLine="0"/>
        <w:rPr>
          <w:color w:val="54A738" w:themeColor="accent5" w:themeShade="BF"/>
        </w:rPr>
      </w:pPr>
    </w:p>
    <w:p w14:paraId="5CD43EA7" w14:textId="77777777" w:rsidR="0098590B" w:rsidRDefault="0098590B" w:rsidP="00FB7B6C">
      <w:pPr>
        <w:pStyle w:val="Naslov1"/>
        <w:spacing w:line="276" w:lineRule="auto"/>
        <w:ind w:left="0" w:firstLine="0"/>
        <w:rPr>
          <w:color w:val="54A738" w:themeColor="accent5" w:themeShade="BF"/>
        </w:rPr>
      </w:pPr>
    </w:p>
    <w:p w14:paraId="557469CE" w14:textId="77777777" w:rsidR="0098590B" w:rsidRDefault="0098590B" w:rsidP="00FB7B6C">
      <w:pPr>
        <w:pStyle w:val="Naslov1"/>
        <w:spacing w:line="276" w:lineRule="auto"/>
        <w:ind w:left="0" w:firstLine="0"/>
        <w:rPr>
          <w:color w:val="54A738" w:themeColor="accent5" w:themeShade="BF"/>
        </w:rPr>
      </w:pPr>
    </w:p>
    <w:p w14:paraId="6E0BD535" w14:textId="77777777" w:rsidR="0098590B" w:rsidRDefault="0098590B" w:rsidP="00124B63">
      <w:pPr>
        <w:pStyle w:val="Naslov1"/>
        <w:ind w:left="0" w:firstLine="0"/>
        <w:rPr>
          <w:color w:val="54A738" w:themeColor="accent5" w:themeShade="BF"/>
        </w:rPr>
      </w:pPr>
    </w:p>
    <w:p w14:paraId="56FF3622" w14:textId="77777777" w:rsidR="0098590B" w:rsidRDefault="0098590B" w:rsidP="00124B63">
      <w:pPr>
        <w:pStyle w:val="Naslov1"/>
        <w:ind w:left="0" w:firstLine="0"/>
        <w:rPr>
          <w:color w:val="54A738" w:themeColor="accent5" w:themeShade="BF"/>
        </w:rPr>
      </w:pPr>
    </w:p>
    <w:p w14:paraId="17CC9523" w14:textId="77777777" w:rsidR="0098590B" w:rsidRDefault="0098590B" w:rsidP="0098590B">
      <w:pPr>
        <w:pStyle w:val="Naslov1"/>
        <w:ind w:left="0" w:firstLine="0"/>
        <w:jc w:val="left"/>
        <w:rPr>
          <w:color w:val="54A738" w:themeColor="accent5" w:themeShade="BF"/>
        </w:rPr>
      </w:pPr>
    </w:p>
    <w:p w14:paraId="1E8230F1" w14:textId="77777777" w:rsidR="0098590B" w:rsidRDefault="0098590B" w:rsidP="0098590B">
      <w:pPr>
        <w:pStyle w:val="Naslov1"/>
        <w:ind w:left="0" w:firstLine="0"/>
        <w:jc w:val="left"/>
        <w:rPr>
          <w:color w:val="54A738" w:themeColor="accent5" w:themeShade="BF"/>
        </w:rPr>
      </w:pPr>
    </w:p>
    <w:p w14:paraId="039C3D22" w14:textId="77777777" w:rsidR="0098590B" w:rsidRDefault="0098590B" w:rsidP="0098590B">
      <w:pPr>
        <w:pStyle w:val="Naslov1"/>
        <w:ind w:left="0" w:firstLine="0"/>
        <w:jc w:val="left"/>
        <w:rPr>
          <w:color w:val="54A738" w:themeColor="accent5" w:themeShade="BF"/>
        </w:rPr>
      </w:pPr>
    </w:p>
    <w:p w14:paraId="1BE201F1" w14:textId="77777777" w:rsidR="0098590B" w:rsidRDefault="0098590B" w:rsidP="0098590B">
      <w:pPr>
        <w:pStyle w:val="Naslov1"/>
        <w:ind w:left="0" w:firstLine="0"/>
        <w:jc w:val="left"/>
        <w:rPr>
          <w:color w:val="54A738" w:themeColor="accent5" w:themeShade="BF"/>
        </w:rPr>
      </w:pPr>
    </w:p>
    <w:p w14:paraId="4871440E" w14:textId="77777777" w:rsidR="00FB7B6C" w:rsidRDefault="00FB7B6C" w:rsidP="00FB7B6C"/>
    <w:p w14:paraId="3C4CAE32" w14:textId="77777777" w:rsidR="00FB7B6C" w:rsidRDefault="00FB7B6C" w:rsidP="00FB7B6C"/>
    <w:p w14:paraId="64C37739" w14:textId="77777777" w:rsidR="00FB7B6C" w:rsidRDefault="00FB7B6C" w:rsidP="00FB7B6C"/>
    <w:p w14:paraId="39C1B55A" w14:textId="77777777" w:rsidR="00FB7B6C" w:rsidRDefault="00FB7B6C" w:rsidP="00FB7B6C"/>
    <w:p w14:paraId="575709E5" w14:textId="77777777" w:rsidR="00FB7B6C" w:rsidRDefault="00FB7B6C" w:rsidP="00FB7B6C"/>
    <w:p w14:paraId="41238BFB" w14:textId="77777777" w:rsidR="00FB7B6C" w:rsidRDefault="00FB7B6C" w:rsidP="00FB7B6C"/>
    <w:p w14:paraId="0BBDE458" w14:textId="77777777" w:rsidR="00FB7B6C" w:rsidRPr="00FB7B6C" w:rsidRDefault="00FB7B6C" w:rsidP="00FB7B6C"/>
    <w:p w14:paraId="0EEDB460" w14:textId="77777777" w:rsidR="00A81361" w:rsidRPr="00A81361" w:rsidRDefault="00A81361" w:rsidP="00A81361"/>
    <w:p w14:paraId="502D8763" w14:textId="77777777" w:rsidR="0098590B" w:rsidRPr="001B086A" w:rsidRDefault="0098590B" w:rsidP="00EF1610">
      <w:pPr>
        <w:pStyle w:val="Naslov1"/>
        <w:rPr>
          <w:b w:val="0"/>
          <w:color w:val="0C9A73" w:themeColor="accent4" w:themeShade="BF"/>
        </w:rPr>
      </w:pPr>
      <w:bookmarkStart w:id="49" w:name="_Toc69231379"/>
      <w:r w:rsidRPr="001B086A">
        <w:rPr>
          <w:b w:val="0"/>
          <w:color w:val="0C9A73" w:themeColor="accent4" w:themeShade="BF"/>
        </w:rPr>
        <w:lastRenderedPageBreak/>
        <w:t>IX. GODIŠNJI PLAN RAVNATELJA</w:t>
      </w:r>
      <w:bookmarkEnd w:id="49"/>
    </w:p>
    <w:p w14:paraId="7DAFC9DC" w14:textId="77777777" w:rsidR="0098590B" w:rsidRPr="00FB7B6C" w:rsidRDefault="0098590B">
      <w:pPr>
        <w:pStyle w:val="Tijeloteksta21"/>
        <w:jc w:val="both"/>
        <w:rPr>
          <w:rFonts w:cs="Times New Roman"/>
          <w:color w:val="990099"/>
          <w:sz w:val="24"/>
        </w:rPr>
      </w:pPr>
    </w:p>
    <w:p w14:paraId="5BE00883" w14:textId="77777777" w:rsidR="004869CC" w:rsidRPr="0003229E" w:rsidRDefault="004869CC">
      <w:pPr>
        <w:pStyle w:val="Tijeloteksta21"/>
        <w:jc w:val="both"/>
        <w:rPr>
          <w:rFonts w:cs="Times New Roman"/>
          <w:sz w:val="24"/>
        </w:rPr>
      </w:pPr>
      <w:r w:rsidRPr="0003229E">
        <w:rPr>
          <w:rFonts w:cs="Times New Roman"/>
          <w:sz w:val="24"/>
        </w:rPr>
        <w:t>Godišnji plan ravnatelja vezan je uz sljedeće zadaće:</w:t>
      </w:r>
    </w:p>
    <w:p w14:paraId="3CB372B7" w14:textId="77777777" w:rsidR="004869CC" w:rsidRPr="0003229E" w:rsidRDefault="004869CC">
      <w:pPr>
        <w:jc w:val="both"/>
        <w:rPr>
          <w:rFonts w:cs="Times New Roman"/>
          <w:szCs w:val="24"/>
        </w:rPr>
      </w:pPr>
    </w:p>
    <w:p w14:paraId="4B44AA40" w14:textId="65F6E241" w:rsidR="004869CC" w:rsidRPr="00EF1610" w:rsidRDefault="002D6E69" w:rsidP="009A50E6">
      <w:pPr>
        <w:pStyle w:val="Naslov2"/>
      </w:pPr>
      <w:bookmarkStart w:id="50" w:name="_Toc69231380"/>
      <w:r w:rsidRPr="00EF1610">
        <w:t>9</w:t>
      </w:r>
      <w:r w:rsidR="00953461" w:rsidRPr="00EF1610">
        <w:t>.1</w:t>
      </w:r>
      <w:r w:rsidR="00EF1610">
        <w:t>.</w:t>
      </w:r>
      <w:r w:rsidR="00F16581">
        <w:t xml:space="preserve"> </w:t>
      </w:r>
      <w:r w:rsidR="00A81361" w:rsidRPr="00EF1610">
        <w:t>Planiranje Ustrojstva rada</w:t>
      </w:r>
      <w:bookmarkEnd w:id="50"/>
      <w:r w:rsidR="00A81361" w:rsidRPr="00EF1610">
        <w:t xml:space="preserve"> </w:t>
      </w:r>
    </w:p>
    <w:p w14:paraId="244435F0"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cjelokupne ust</w:t>
      </w:r>
      <w:r w:rsidR="00FB41B0">
        <w:rPr>
          <w:rFonts w:cs="Times New Roman"/>
          <w:szCs w:val="24"/>
        </w:rPr>
        <w:t>anove – uz suradnju sa odgojite</w:t>
      </w:r>
      <w:r w:rsidRPr="0003229E">
        <w:rPr>
          <w:rFonts w:cs="Times New Roman"/>
          <w:szCs w:val="24"/>
        </w:rPr>
        <w:t>ljicama</w:t>
      </w:r>
    </w:p>
    <w:p w14:paraId="67D6061C"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organizacija rada komisije za upis djece, sudjelovanje u rješavanju prijema d</w:t>
      </w:r>
      <w:r w:rsidR="004514FE">
        <w:rPr>
          <w:rFonts w:cs="Times New Roman"/>
          <w:szCs w:val="24"/>
        </w:rPr>
        <w:t xml:space="preserve">jece prema potrebama - </w:t>
      </w:r>
      <w:r w:rsidRPr="0003229E">
        <w:rPr>
          <w:rFonts w:cs="Times New Roman"/>
          <w:szCs w:val="24"/>
        </w:rPr>
        <w:t>uz suradnju sa članovima komisije</w:t>
      </w:r>
    </w:p>
    <w:p w14:paraId="18B55CC8"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ustroj rada odgojitelja i os</w:t>
      </w:r>
      <w:r w:rsidR="004514FE">
        <w:rPr>
          <w:rFonts w:cs="Times New Roman"/>
          <w:szCs w:val="24"/>
        </w:rPr>
        <w:t>talih zaposlenika u</w:t>
      </w:r>
      <w:r w:rsidRPr="0003229E">
        <w:rPr>
          <w:rFonts w:cs="Times New Roman"/>
          <w:szCs w:val="24"/>
        </w:rPr>
        <w:t xml:space="preserve"> odgojnim skupinama</w:t>
      </w:r>
    </w:p>
    <w:p w14:paraId="00B51AC2"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izrada godišnjeg zaduženja i praćenje njegovog ostvarivanja svaki mjesec za svakoga, sveukupno za sve zaposlenike, te realizacija ostvarenja stanice na nivou svakog djelatnika, cjelokupne ustanove na kraju godine</w:t>
      </w:r>
    </w:p>
    <w:p w14:paraId="3ED03D7F"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 xml:space="preserve">organizacija zamjena za </w:t>
      </w:r>
      <w:r w:rsidR="004514FE">
        <w:rPr>
          <w:rFonts w:cs="Times New Roman"/>
          <w:szCs w:val="24"/>
        </w:rPr>
        <w:t>bolovanje</w:t>
      </w:r>
    </w:p>
    <w:p w14:paraId="55D413BE"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priprema materijala za permanentno stručno obrazovanje odgojitelja</w:t>
      </w:r>
    </w:p>
    <w:p w14:paraId="440646D3" w14:textId="2352224A" w:rsidR="004869CC" w:rsidRPr="0003229E" w:rsidRDefault="004869CC" w:rsidP="00FB7B6C">
      <w:pPr>
        <w:numPr>
          <w:ilvl w:val="0"/>
          <w:numId w:val="10"/>
        </w:numPr>
        <w:spacing w:after="0"/>
        <w:jc w:val="both"/>
        <w:rPr>
          <w:rFonts w:cs="Times New Roman"/>
          <w:szCs w:val="24"/>
        </w:rPr>
      </w:pPr>
      <w:r w:rsidRPr="0003229E">
        <w:rPr>
          <w:rFonts w:cs="Times New Roman"/>
          <w:szCs w:val="24"/>
        </w:rPr>
        <w:t>praćenje rada odgojitelja i ostalih uposlenika</w:t>
      </w:r>
    </w:p>
    <w:p w14:paraId="3FD7EE95"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priprema Odgojiteljskih vijeća, vođenje i realizacija odluka Odgojiteljskog vijeća</w:t>
      </w:r>
    </w:p>
    <w:p w14:paraId="59E8B37A"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priprema Upravnih vijeća, aktivno i konstruktivno sudjelovanje na sjednicama Upravnog vijeća</w:t>
      </w:r>
    </w:p>
    <w:p w14:paraId="4F3A37FF"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 xml:space="preserve"> pripremanje materijala za organe upravljanja, rad na provedbi odluka Upravnog vijeća, komisija, briga o davanju točnih i pravovremenih podataka o zaposlenicima ali i za zaposlenike sukladno aktualnim zakonskim promjenama</w:t>
      </w:r>
    </w:p>
    <w:p w14:paraId="078301F7"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briga oko provođenja novina i promjenama Zakonskih regulativa, ustrojavanje u redoviti rad ustanove</w:t>
      </w:r>
    </w:p>
    <w:p w14:paraId="47EF096B"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sudjelovanje prema</w:t>
      </w:r>
      <w:r w:rsidR="004514FE">
        <w:rPr>
          <w:rFonts w:cs="Times New Roman"/>
          <w:szCs w:val="24"/>
        </w:rPr>
        <w:t xml:space="preserve"> potrebi na sjednicama opći</w:t>
      </w:r>
      <w:r w:rsidR="00F91031">
        <w:rPr>
          <w:rFonts w:cs="Times New Roman"/>
          <w:szCs w:val="24"/>
        </w:rPr>
        <w:t>nskog vijeća općine Podravske Sesvete</w:t>
      </w:r>
    </w:p>
    <w:p w14:paraId="3849198D"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Izrada Godišnjeg plana i programa – uz suradnju sa svim zaposlenicima</w:t>
      </w:r>
    </w:p>
    <w:p w14:paraId="6765FB3B"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Izrada Godišnjeg izvješća –uz suradnju sa svim zaposlenicima radi transparentnosti</w:t>
      </w:r>
    </w:p>
    <w:p w14:paraId="4E63EB70"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 xml:space="preserve">Osiguranje uvjeta za permanentno stručno usavršavanje prema Katalogu stručnih skupova i individualno prema sposobnostima i </w:t>
      </w:r>
      <w:r w:rsidR="00425556">
        <w:rPr>
          <w:rFonts w:cs="Times New Roman"/>
          <w:szCs w:val="24"/>
        </w:rPr>
        <w:t>afinitetu radi povećanja kompete</w:t>
      </w:r>
      <w:r w:rsidRPr="0003229E">
        <w:rPr>
          <w:rFonts w:cs="Times New Roman"/>
          <w:szCs w:val="24"/>
        </w:rPr>
        <w:t>ncija i napretka struke.</w:t>
      </w:r>
    </w:p>
    <w:p w14:paraId="6A4BFBD4"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Praćenje realizacije stručnog usavršavanja</w:t>
      </w:r>
    </w:p>
    <w:p w14:paraId="0008F38C"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Praćenje polaganja higijenskog minimuma, Zaštite na radu te ostalih potrebnih preventivnih sigurnosnih mjera</w:t>
      </w:r>
    </w:p>
    <w:p w14:paraId="7273FB2D"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Praćenje vođenja pedag</w:t>
      </w:r>
      <w:r w:rsidR="008D781A">
        <w:rPr>
          <w:rFonts w:cs="Times New Roman"/>
          <w:szCs w:val="24"/>
        </w:rPr>
        <w:t>oške dokumentacije na nivou</w:t>
      </w:r>
      <w:r w:rsidRPr="0003229E">
        <w:rPr>
          <w:rFonts w:cs="Times New Roman"/>
          <w:szCs w:val="24"/>
        </w:rPr>
        <w:t xml:space="preserve"> vrtića radi što kvalitetnijeg pristupa planiranju koje nije samo zadovoljavanje forme već je konkretni materijal koji iza sebe ima kvalitetnu obradu svih podataka prema individualnim pristupima djeci, roditeljima, skupini te inom.</w:t>
      </w:r>
    </w:p>
    <w:p w14:paraId="219EFCA8" w14:textId="688D70B1" w:rsidR="004869CC" w:rsidRPr="00030812" w:rsidRDefault="004869CC" w:rsidP="00030812">
      <w:pPr>
        <w:numPr>
          <w:ilvl w:val="0"/>
          <w:numId w:val="10"/>
        </w:numPr>
        <w:spacing w:after="0"/>
        <w:jc w:val="both"/>
        <w:rPr>
          <w:rFonts w:cs="Times New Roman"/>
          <w:szCs w:val="24"/>
        </w:rPr>
      </w:pPr>
      <w:r w:rsidRPr="0003229E">
        <w:rPr>
          <w:rFonts w:cs="Times New Roman"/>
          <w:szCs w:val="24"/>
        </w:rPr>
        <w:t xml:space="preserve">Vođenje  Ljetopisa vrtića </w:t>
      </w:r>
    </w:p>
    <w:p w14:paraId="7F5745B4" w14:textId="46C2CBB2" w:rsidR="004869CC" w:rsidRPr="00030812" w:rsidRDefault="004869CC" w:rsidP="00030812">
      <w:pPr>
        <w:numPr>
          <w:ilvl w:val="0"/>
          <w:numId w:val="10"/>
        </w:numPr>
        <w:spacing w:after="0"/>
        <w:jc w:val="both"/>
        <w:rPr>
          <w:rFonts w:cs="Times New Roman"/>
          <w:szCs w:val="24"/>
        </w:rPr>
      </w:pPr>
      <w:r w:rsidRPr="0003229E">
        <w:rPr>
          <w:rFonts w:cs="Times New Roman"/>
          <w:szCs w:val="24"/>
        </w:rPr>
        <w:t>praćenje izvršavanja Godišnjeg plana i programa, aneksiranje Godišnjeg plana i programa</w:t>
      </w:r>
    </w:p>
    <w:p w14:paraId="521A1575" w14:textId="2AAFBE5C" w:rsidR="004869CC" w:rsidRPr="0003229E" w:rsidRDefault="004869CC" w:rsidP="00FB7B6C">
      <w:pPr>
        <w:numPr>
          <w:ilvl w:val="0"/>
          <w:numId w:val="10"/>
        </w:numPr>
        <w:spacing w:after="0"/>
        <w:jc w:val="both"/>
        <w:rPr>
          <w:rFonts w:cs="Times New Roman"/>
          <w:szCs w:val="24"/>
        </w:rPr>
      </w:pPr>
      <w:r w:rsidRPr="0003229E">
        <w:rPr>
          <w:rFonts w:cs="Times New Roman"/>
          <w:szCs w:val="24"/>
        </w:rPr>
        <w:t>voditi brig</w:t>
      </w:r>
      <w:r w:rsidR="00030812">
        <w:rPr>
          <w:rFonts w:cs="Times New Roman"/>
          <w:szCs w:val="24"/>
        </w:rPr>
        <w:t>u</w:t>
      </w:r>
      <w:r w:rsidRPr="0003229E">
        <w:rPr>
          <w:rFonts w:cs="Times New Roman"/>
          <w:szCs w:val="24"/>
        </w:rPr>
        <w:t xml:space="preserve"> oko menadžmenta vrtića, st</w:t>
      </w:r>
      <w:r w:rsidR="00030812">
        <w:rPr>
          <w:rFonts w:cs="Times New Roman"/>
          <w:szCs w:val="24"/>
        </w:rPr>
        <w:t>v</w:t>
      </w:r>
      <w:r w:rsidRPr="0003229E">
        <w:rPr>
          <w:rFonts w:cs="Times New Roman"/>
          <w:szCs w:val="24"/>
        </w:rPr>
        <w:t>aranjem pozitivne klime za realne postupke općinskih vijeća</w:t>
      </w:r>
      <w:r w:rsidR="00C14084">
        <w:rPr>
          <w:rFonts w:cs="Times New Roman"/>
          <w:szCs w:val="24"/>
        </w:rPr>
        <w:t xml:space="preserve"> glede poboljšanja uvjeta rada </w:t>
      </w:r>
    </w:p>
    <w:p w14:paraId="4DB60823" w14:textId="75C52FC5" w:rsidR="004869CC" w:rsidRPr="0003229E" w:rsidRDefault="004869CC" w:rsidP="00FB7B6C">
      <w:pPr>
        <w:numPr>
          <w:ilvl w:val="0"/>
          <w:numId w:val="10"/>
        </w:numPr>
        <w:spacing w:after="0"/>
        <w:jc w:val="both"/>
        <w:rPr>
          <w:rFonts w:cs="Times New Roman"/>
          <w:szCs w:val="24"/>
        </w:rPr>
      </w:pPr>
      <w:r w:rsidRPr="0003229E">
        <w:rPr>
          <w:rFonts w:cs="Times New Roman"/>
          <w:szCs w:val="24"/>
        </w:rPr>
        <w:t xml:space="preserve">sudjelovanje u izradi Proračuna vrtića </w:t>
      </w:r>
      <w:r w:rsidR="00C14084">
        <w:rPr>
          <w:rFonts w:cs="Times New Roman"/>
          <w:szCs w:val="24"/>
        </w:rPr>
        <w:t>s računovođom općine</w:t>
      </w:r>
    </w:p>
    <w:p w14:paraId="5B63105D"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lastRenderedPageBreak/>
        <w:t>praćenje financijskog poslovanja uz suradnju sa računovodstvom vrtića</w:t>
      </w:r>
    </w:p>
    <w:p w14:paraId="02779DF9"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stvoriti pozi</w:t>
      </w:r>
      <w:r w:rsidR="00422D28">
        <w:rPr>
          <w:rFonts w:cs="Times New Roman"/>
          <w:szCs w:val="24"/>
        </w:rPr>
        <w:t>tivnu poticajnu suradnju sa MZO</w:t>
      </w:r>
      <w:r w:rsidRPr="0003229E">
        <w:rPr>
          <w:rFonts w:cs="Times New Roman"/>
          <w:szCs w:val="24"/>
        </w:rPr>
        <w:t xml:space="preserve"> i AZOO  s ciljem p</w:t>
      </w:r>
      <w:r w:rsidR="008D781A">
        <w:rPr>
          <w:rFonts w:cs="Times New Roman"/>
          <w:szCs w:val="24"/>
        </w:rPr>
        <w:t>oboljšanja kvalitete rada u našem vrtiću</w:t>
      </w:r>
    </w:p>
    <w:p w14:paraId="41F4194C"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Provođenja mjera antikorupcijskog plana i programa</w:t>
      </w:r>
    </w:p>
    <w:p w14:paraId="4C7B4929"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Provođenje sigurnosno-zaštitnih mjera</w:t>
      </w:r>
    </w:p>
    <w:p w14:paraId="30B27E7D"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 xml:space="preserve">Praćenje provođenja HACCP-a </w:t>
      </w:r>
    </w:p>
    <w:p w14:paraId="4AAB5E05" w14:textId="77777777" w:rsidR="004869CC" w:rsidRPr="0003229E" w:rsidRDefault="004869CC" w:rsidP="00FB7B6C">
      <w:pPr>
        <w:numPr>
          <w:ilvl w:val="0"/>
          <w:numId w:val="10"/>
        </w:numPr>
        <w:spacing w:after="0"/>
        <w:jc w:val="both"/>
        <w:rPr>
          <w:rFonts w:cs="Times New Roman"/>
          <w:szCs w:val="24"/>
        </w:rPr>
      </w:pPr>
      <w:r w:rsidRPr="0003229E">
        <w:rPr>
          <w:rFonts w:cs="Times New Roman"/>
          <w:szCs w:val="24"/>
        </w:rPr>
        <w:t>Praćenje aktualnih smotra projekata u RH i poticanje uključivanje u njih</w:t>
      </w:r>
    </w:p>
    <w:p w14:paraId="2B42D323" w14:textId="77777777" w:rsidR="004869CC" w:rsidRPr="00953461" w:rsidRDefault="004869CC" w:rsidP="00FB7B6C">
      <w:pPr>
        <w:jc w:val="both"/>
        <w:rPr>
          <w:rFonts w:cs="Times New Roman"/>
          <w:i/>
          <w:color w:val="10CF9B" w:themeColor="accent4"/>
          <w:sz w:val="28"/>
          <w:szCs w:val="28"/>
        </w:rPr>
      </w:pPr>
    </w:p>
    <w:p w14:paraId="3DAAC014" w14:textId="77777777" w:rsidR="00953461" w:rsidRPr="00EF1610" w:rsidRDefault="002D6E69" w:rsidP="009A50E6">
      <w:pPr>
        <w:pStyle w:val="Naslov2"/>
      </w:pPr>
      <w:bookmarkStart w:id="51" w:name="_Toc69231381"/>
      <w:r w:rsidRPr="00EF1610">
        <w:t>9</w:t>
      </w:r>
      <w:r w:rsidR="00953461" w:rsidRPr="00EF1610">
        <w:t>.2.</w:t>
      </w:r>
      <w:r w:rsidR="004869CC" w:rsidRPr="00EF1610">
        <w:t>Materijalni uvjeti</w:t>
      </w:r>
      <w:bookmarkEnd w:id="51"/>
    </w:p>
    <w:p w14:paraId="5A979B5A"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praćenje i usklađivanje financijskog poslovanja s kriterijima sufinanciranja općine osnivača</w:t>
      </w:r>
    </w:p>
    <w:p w14:paraId="052FAE9B"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 xml:space="preserve">redovito izvješćivanje o stanju financijskog poslovanja  općinu s  ciljem praćenja potreba odgojno-obrazovnog rada </w:t>
      </w:r>
    </w:p>
    <w:p w14:paraId="114A1ACC"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praćenje rada računovodstva, administracije</w:t>
      </w:r>
    </w:p>
    <w:p w14:paraId="62F2B735"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tajnički poslovi, prema potrebi zamolbi, statističkih izvješća i ostalog)</w:t>
      </w:r>
    </w:p>
    <w:p w14:paraId="146B67D0"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poduzimanje mjera u slučaju potrebnih radnji u smislu administrativnih zabrani vezanih uz uplate roditelja te ostalog, uz suradnju s računovodstvom i javnobilježničkim uredima</w:t>
      </w:r>
    </w:p>
    <w:p w14:paraId="777A5E31"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vođenje brige oko raspisivanja natječaja za radna mjesta, sudjelovanje u provođenju i izborima</w:t>
      </w:r>
    </w:p>
    <w:p w14:paraId="2C7C7084"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organizacija i provođenje natječaja za obavljanje poslova vezanih uz poboljšanje uvjeta rada, biranje najpovoljnijeg ponuđača, praćenje realizacije izvršenog posla</w:t>
      </w:r>
    </w:p>
    <w:p w14:paraId="3CF55564"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sudjelovanje u komisijama za primopredaju provedenih radova po vrtiću</w:t>
      </w:r>
    </w:p>
    <w:p w14:paraId="2AD9A436" w14:textId="77777777" w:rsidR="004869CC" w:rsidRPr="001B086A" w:rsidRDefault="00F91031" w:rsidP="001B086A">
      <w:pPr>
        <w:numPr>
          <w:ilvl w:val="0"/>
          <w:numId w:val="17"/>
        </w:numPr>
        <w:spacing w:after="0"/>
        <w:jc w:val="both"/>
        <w:rPr>
          <w:rFonts w:cs="Times New Roman"/>
          <w:szCs w:val="24"/>
        </w:rPr>
      </w:pPr>
      <w:r>
        <w:rPr>
          <w:rFonts w:cs="Times New Roman"/>
          <w:szCs w:val="24"/>
        </w:rPr>
        <w:t xml:space="preserve">sudjelovanje u organizaciji </w:t>
      </w:r>
      <w:r w:rsidR="004869CC" w:rsidRPr="0003229E">
        <w:rPr>
          <w:rFonts w:cs="Times New Roman"/>
          <w:szCs w:val="24"/>
        </w:rPr>
        <w:t xml:space="preserve"> prikupljanja ponuda oko najpovoljnijeg dobavljača roba manje vrijednosti</w:t>
      </w:r>
    </w:p>
    <w:p w14:paraId="7A7D7F02"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izrada plana malih investicija uz suradnju s računovođom vrtića</w:t>
      </w:r>
    </w:p>
    <w:p w14:paraId="3B7E764C"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izrada plana kapitalnih ulaganja (uz suradnju sa r</w:t>
      </w:r>
      <w:r w:rsidR="00807D3E">
        <w:rPr>
          <w:rFonts w:cs="Times New Roman"/>
          <w:szCs w:val="24"/>
        </w:rPr>
        <w:t>ačunovodstvom vrtića i općinom osnivačem</w:t>
      </w:r>
      <w:r w:rsidRPr="0003229E">
        <w:rPr>
          <w:rFonts w:cs="Times New Roman"/>
          <w:szCs w:val="24"/>
        </w:rPr>
        <w:t>)</w:t>
      </w:r>
    </w:p>
    <w:p w14:paraId="7D8D2423"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nabava didaktike, opreme za vrtić uz izbor najpovoljnije ponuđača i suradnju s odgojiteljima</w:t>
      </w:r>
    </w:p>
    <w:p w14:paraId="2AB04D73" w14:textId="77777777" w:rsidR="004869CC" w:rsidRPr="0003229E" w:rsidRDefault="004869CC" w:rsidP="00FB7B6C">
      <w:pPr>
        <w:numPr>
          <w:ilvl w:val="0"/>
          <w:numId w:val="17"/>
        </w:numPr>
        <w:spacing w:after="0"/>
        <w:jc w:val="both"/>
        <w:rPr>
          <w:rFonts w:cs="Times New Roman"/>
          <w:szCs w:val="24"/>
        </w:rPr>
      </w:pPr>
      <w:r w:rsidRPr="0003229E">
        <w:rPr>
          <w:rFonts w:cs="Times New Roman"/>
          <w:szCs w:val="24"/>
        </w:rPr>
        <w:t>osiguravanje materijalnih uvjeta za rad vrtića u cijelosti programa namicanjem sredstava za redovito isplaćivanje plaća djelatnika po vrtićima , te stvaranje viška sredstva putem donacija.</w:t>
      </w:r>
    </w:p>
    <w:p w14:paraId="4897FCA2" w14:textId="77777777" w:rsidR="004869CC" w:rsidRPr="0003229E" w:rsidRDefault="004869CC" w:rsidP="00FB7B6C">
      <w:pPr>
        <w:jc w:val="both"/>
        <w:rPr>
          <w:rFonts w:cs="Times New Roman"/>
          <w:szCs w:val="24"/>
        </w:rPr>
      </w:pPr>
    </w:p>
    <w:p w14:paraId="09C3B41D" w14:textId="4B52B593" w:rsidR="004869CC" w:rsidRPr="00EF1610" w:rsidRDefault="002D6E69" w:rsidP="009A50E6">
      <w:pPr>
        <w:pStyle w:val="Naslov2"/>
      </w:pPr>
      <w:bookmarkStart w:id="52" w:name="_Toc69231382"/>
      <w:r w:rsidRPr="00EF1610">
        <w:t>9</w:t>
      </w:r>
      <w:r w:rsidR="00953461" w:rsidRPr="00EF1610">
        <w:t>.3.</w:t>
      </w:r>
      <w:r w:rsidR="00F16581">
        <w:t xml:space="preserve"> </w:t>
      </w:r>
      <w:r w:rsidR="004869CC" w:rsidRPr="00EF1610">
        <w:t>Njega, skrb za tjelesni rast i zdravlje djece</w:t>
      </w:r>
      <w:bookmarkEnd w:id="52"/>
    </w:p>
    <w:p w14:paraId="33E1672C" w14:textId="7C5327C8" w:rsidR="004869CC" w:rsidRPr="0003229E" w:rsidRDefault="004869CC" w:rsidP="00FB7B6C">
      <w:pPr>
        <w:numPr>
          <w:ilvl w:val="0"/>
          <w:numId w:val="1"/>
        </w:numPr>
        <w:spacing w:after="0"/>
        <w:jc w:val="both"/>
        <w:rPr>
          <w:rFonts w:cs="Times New Roman"/>
          <w:szCs w:val="24"/>
        </w:rPr>
      </w:pPr>
      <w:r w:rsidRPr="0003229E">
        <w:rPr>
          <w:rFonts w:cs="Times New Roman"/>
          <w:szCs w:val="24"/>
        </w:rPr>
        <w:t>upoznavanje s analizom zdravstvenog stanja djece upisn</w:t>
      </w:r>
      <w:r w:rsidR="00B858CB">
        <w:rPr>
          <w:rFonts w:cs="Times New Roman"/>
          <w:szCs w:val="24"/>
        </w:rPr>
        <w:t>e u r.g</w:t>
      </w:r>
      <w:r w:rsidR="00EC582B">
        <w:rPr>
          <w:rFonts w:cs="Times New Roman"/>
          <w:szCs w:val="24"/>
        </w:rPr>
        <w:t>. 202</w:t>
      </w:r>
      <w:r w:rsidR="00D31D16">
        <w:rPr>
          <w:rFonts w:cs="Times New Roman"/>
          <w:szCs w:val="24"/>
        </w:rPr>
        <w:t>1</w:t>
      </w:r>
      <w:r w:rsidR="00EC582B">
        <w:rPr>
          <w:rFonts w:cs="Times New Roman"/>
          <w:szCs w:val="24"/>
        </w:rPr>
        <w:t>./202</w:t>
      </w:r>
      <w:r w:rsidR="00D31D16">
        <w:rPr>
          <w:rFonts w:cs="Times New Roman"/>
          <w:szCs w:val="24"/>
        </w:rPr>
        <w:t>2</w:t>
      </w:r>
      <w:r w:rsidR="00B858CB">
        <w:rPr>
          <w:rFonts w:cs="Times New Roman"/>
          <w:szCs w:val="24"/>
        </w:rPr>
        <w:t>.</w:t>
      </w:r>
    </w:p>
    <w:p w14:paraId="693FC405" w14:textId="77777777" w:rsidR="004869CC" w:rsidRPr="0003229E" w:rsidRDefault="004869CC" w:rsidP="00FB7B6C">
      <w:pPr>
        <w:numPr>
          <w:ilvl w:val="0"/>
          <w:numId w:val="1"/>
        </w:numPr>
        <w:spacing w:after="0"/>
        <w:jc w:val="both"/>
        <w:rPr>
          <w:rFonts w:cs="Times New Roman"/>
          <w:szCs w:val="24"/>
        </w:rPr>
      </w:pPr>
      <w:r w:rsidRPr="0003229E">
        <w:rPr>
          <w:rFonts w:cs="Times New Roman"/>
          <w:szCs w:val="24"/>
        </w:rPr>
        <w:t>uključivanje u provođenje mjera HACCP-a</w:t>
      </w:r>
    </w:p>
    <w:p w14:paraId="4E4FE721" w14:textId="71B588EA" w:rsidR="004869CC" w:rsidRPr="0003229E" w:rsidRDefault="004869CC" w:rsidP="00FB7B6C">
      <w:pPr>
        <w:numPr>
          <w:ilvl w:val="0"/>
          <w:numId w:val="1"/>
        </w:numPr>
        <w:spacing w:after="0"/>
        <w:jc w:val="both"/>
        <w:rPr>
          <w:rFonts w:cs="Times New Roman"/>
          <w:szCs w:val="24"/>
        </w:rPr>
      </w:pPr>
      <w:r w:rsidRPr="0003229E">
        <w:rPr>
          <w:rFonts w:cs="Times New Roman"/>
          <w:szCs w:val="24"/>
        </w:rPr>
        <w:t>uključivanje u praćenje kvalitete jelovnika i kvalitetne i zdrave hrane propisane od Ministarstva zdravstva, uz  kuharicu</w:t>
      </w:r>
    </w:p>
    <w:p w14:paraId="6A62CBBB" w14:textId="48D1386E" w:rsidR="004869CC" w:rsidRPr="0003229E" w:rsidRDefault="004869CC" w:rsidP="00FB7B6C">
      <w:pPr>
        <w:numPr>
          <w:ilvl w:val="0"/>
          <w:numId w:val="1"/>
        </w:numPr>
        <w:spacing w:after="0"/>
        <w:jc w:val="both"/>
        <w:rPr>
          <w:rFonts w:cs="Times New Roman"/>
          <w:szCs w:val="24"/>
        </w:rPr>
      </w:pPr>
      <w:r w:rsidRPr="0003229E">
        <w:rPr>
          <w:rFonts w:cs="Times New Roman"/>
          <w:szCs w:val="24"/>
        </w:rPr>
        <w:lastRenderedPageBreak/>
        <w:t xml:space="preserve">pravovremeno osiguravanje namirnica, praćenje </w:t>
      </w:r>
      <w:r w:rsidR="00030812">
        <w:rPr>
          <w:rFonts w:cs="Times New Roman"/>
          <w:szCs w:val="24"/>
        </w:rPr>
        <w:t>potreba</w:t>
      </w:r>
      <w:r w:rsidRPr="0003229E">
        <w:rPr>
          <w:rFonts w:cs="Times New Roman"/>
          <w:szCs w:val="24"/>
        </w:rPr>
        <w:t>, te dostava pojedinih namirnica, ako za isto postoji hitna potreba</w:t>
      </w:r>
    </w:p>
    <w:p w14:paraId="6B2EB09A" w14:textId="77777777" w:rsidR="004869CC" w:rsidRPr="0003229E" w:rsidRDefault="004869CC" w:rsidP="00FB7B6C">
      <w:pPr>
        <w:numPr>
          <w:ilvl w:val="0"/>
          <w:numId w:val="1"/>
        </w:numPr>
        <w:spacing w:after="0"/>
        <w:jc w:val="both"/>
        <w:rPr>
          <w:rFonts w:cs="Times New Roman"/>
          <w:szCs w:val="24"/>
        </w:rPr>
      </w:pPr>
      <w:r w:rsidRPr="0003229E">
        <w:rPr>
          <w:rFonts w:cs="Times New Roman"/>
          <w:szCs w:val="24"/>
        </w:rPr>
        <w:t>preventivno djelovanje za očuvanje zdravlja djece i zaposlenika</w:t>
      </w:r>
    </w:p>
    <w:p w14:paraId="793A04D2" w14:textId="77777777" w:rsidR="004869CC" w:rsidRPr="0003229E" w:rsidRDefault="004869CC" w:rsidP="00FB7B6C">
      <w:pPr>
        <w:numPr>
          <w:ilvl w:val="0"/>
          <w:numId w:val="1"/>
        </w:numPr>
        <w:spacing w:after="0"/>
        <w:jc w:val="both"/>
        <w:rPr>
          <w:rFonts w:cs="Times New Roman"/>
          <w:szCs w:val="24"/>
        </w:rPr>
      </w:pPr>
      <w:r w:rsidRPr="0003229E">
        <w:rPr>
          <w:rFonts w:cs="Times New Roman"/>
          <w:szCs w:val="24"/>
        </w:rPr>
        <w:t>organizacija suradnje sa primarnom zdravstvenom zaštitom te kontakti sa liječnicima djece polaznika radi posebnosti zdravstvenog stanja pojedine djece (liječnik djeteta, ortoped, logoped, psiholog, defektolog, stomatolog, oftamolog) uz suradnju s odgojiteljima</w:t>
      </w:r>
    </w:p>
    <w:p w14:paraId="41D7D650" w14:textId="77777777" w:rsidR="004869CC" w:rsidRPr="0003229E" w:rsidRDefault="004869CC" w:rsidP="00FB7B6C">
      <w:pPr>
        <w:jc w:val="both"/>
        <w:rPr>
          <w:rFonts w:cs="Times New Roman"/>
          <w:szCs w:val="24"/>
        </w:rPr>
      </w:pPr>
    </w:p>
    <w:p w14:paraId="104595CE" w14:textId="18E62F91" w:rsidR="004869CC" w:rsidRPr="001D3A17" w:rsidRDefault="002D6E69" w:rsidP="009A50E6">
      <w:pPr>
        <w:pStyle w:val="Naslov2"/>
      </w:pPr>
      <w:bookmarkStart w:id="53" w:name="_Toc69231383"/>
      <w:r w:rsidRPr="001D3A17">
        <w:t>9</w:t>
      </w:r>
      <w:r w:rsidR="00953461" w:rsidRPr="001D3A17">
        <w:t>.4.</w:t>
      </w:r>
      <w:r w:rsidR="001376C8">
        <w:t xml:space="preserve"> </w:t>
      </w:r>
      <w:r w:rsidR="00953461" w:rsidRPr="001D3A17">
        <w:t>Odgojno -obrazov</w:t>
      </w:r>
      <w:r w:rsidR="004869CC" w:rsidRPr="001D3A17">
        <w:t>ni rad</w:t>
      </w:r>
      <w:bookmarkEnd w:id="53"/>
    </w:p>
    <w:p w14:paraId="5890B209" w14:textId="77777777" w:rsidR="004869CC" w:rsidRPr="0003229E" w:rsidRDefault="004869CC" w:rsidP="00FB7B6C">
      <w:pPr>
        <w:numPr>
          <w:ilvl w:val="0"/>
          <w:numId w:val="2"/>
        </w:numPr>
        <w:spacing w:after="0"/>
        <w:jc w:val="both"/>
        <w:rPr>
          <w:rFonts w:cs="Times New Roman"/>
          <w:szCs w:val="24"/>
        </w:rPr>
      </w:pPr>
      <w:r w:rsidRPr="0003229E">
        <w:rPr>
          <w:rFonts w:cs="Times New Roman"/>
          <w:szCs w:val="24"/>
        </w:rPr>
        <w:t>Izrada Godišnjeg plana i programa uz odgojitelje</w:t>
      </w:r>
    </w:p>
    <w:p w14:paraId="420AF7EF" w14:textId="77777777" w:rsidR="004869CC" w:rsidRPr="0003229E" w:rsidRDefault="004869CC" w:rsidP="00FB7B6C">
      <w:pPr>
        <w:numPr>
          <w:ilvl w:val="0"/>
          <w:numId w:val="2"/>
        </w:numPr>
        <w:spacing w:after="0"/>
        <w:jc w:val="both"/>
        <w:rPr>
          <w:rFonts w:cs="Times New Roman"/>
          <w:szCs w:val="24"/>
        </w:rPr>
      </w:pPr>
      <w:r w:rsidRPr="0003229E">
        <w:rPr>
          <w:rFonts w:cs="Times New Roman"/>
          <w:szCs w:val="24"/>
        </w:rPr>
        <w:t>Praćenje realizacije Godišnjeg plana i programa</w:t>
      </w:r>
    </w:p>
    <w:p w14:paraId="39D65E8C" w14:textId="77777777" w:rsidR="004869CC" w:rsidRPr="0003229E" w:rsidRDefault="004869CC" w:rsidP="00FB7B6C">
      <w:pPr>
        <w:numPr>
          <w:ilvl w:val="0"/>
          <w:numId w:val="2"/>
        </w:numPr>
        <w:spacing w:after="0"/>
        <w:jc w:val="both"/>
        <w:rPr>
          <w:rFonts w:cs="Times New Roman"/>
          <w:szCs w:val="24"/>
        </w:rPr>
      </w:pPr>
      <w:r w:rsidRPr="0003229E">
        <w:rPr>
          <w:rFonts w:cs="Times New Roman"/>
          <w:szCs w:val="24"/>
        </w:rPr>
        <w:t>Izrada Godišnjeg izvješća, uz sve zaposlenike radi što kvalitetnijeg uvida u sve segmente djelatnosti.</w:t>
      </w:r>
    </w:p>
    <w:p w14:paraId="6FF5E8B7" w14:textId="77777777" w:rsidR="004869CC" w:rsidRPr="006B2B5C" w:rsidRDefault="004869CC" w:rsidP="00FB7B6C">
      <w:pPr>
        <w:numPr>
          <w:ilvl w:val="0"/>
          <w:numId w:val="2"/>
        </w:numPr>
        <w:spacing w:after="0"/>
        <w:jc w:val="both"/>
        <w:rPr>
          <w:rFonts w:cs="Times New Roman"/>
          <w:szCs w:val="24"/>
        </w:rPr>
      </w:pPr>
      <w:r w:rsidRPr="0003229E">
        <w:rPr>
          <w:rFonts w:cs="Times New Roman"/>
          <w:szCs w:val="24"/>
        </w:rPr>
        <w:t>Vredno</w:t>
      </w:r>
      <w:r w:rsidR="00425556">
        <w:rPr>
          <w:rFonts w:cs="Times New Roman"/>
          <w:szCs w:val="24"/>
        </w:rPr>
        <w:t>vanje postignutih zadaća na niv</w:t>
      </w:r>
      <w:r w:rsidRPr="0003229E">
        <w:rPr>
          <w:rFonts w:cs="Times New Roman"/>
          <w:szCs w:val="24"/>
        </w:rPr>
        <w:t>o</w:t>
      </w:r>
      <w:r w:rsidR="00425556">
        <w:rPr>
          <w:rFonts w:cs="Times New Roman"/>
          <w:szCs w:val="24"/>
        </w:rPr>
        <w:t>u</w:t>
      </w:r>
      <w:r w:rsidRPr="0003229E">
        <w:rPr>
          <w:rFonts w:cs="Times New Roman"/>
          <w:szCs w:val="24"/>
        </w:rPr>
        <w:t xml:space="preserve"> vrtića, skupina, odgojitelja, te pomoćnog tehničkog osoblja</w:t>
      </w:r>
    </w:p>
    <w:p w14:paraId="47ED95BD" w14:textId="77777777" w:rsidR="004869CC" w:rsidRPr="0003229E" w:rsidRDefault="004869CC" w:rsidP="00FB7B6C">
      <w:pPr>
        <w:numPr>
          <w:ilvl w:val="0"/>
          <w:numId w:val="2"/>
        </w:numPr>
        <w:spacing w:after="0"/>
        <w:jc w:val="both"/>
        <w:rPr>
          <w:rFonts w:cs="Times New Roman"/>
          <w:szCs w:val="24"/>
        </w:rPr>
      </w:pPr>
      <w:r w:rsidRPr="0003229E">
        <w:rPr>
          <w:rFonts w:cs="Times New Roman"/>
          <w:szCs w:val="24"/>
        </w:rPr>
        <w:t>praćenje dokumenta</w:t>
      </w:r>
      <w:r w:rsidR="006B2B5C">
        <w:rPr>
          <w:rFonts w:cs="Times New Roman"/>
          <w:szCs w:val="24"/>
        </w:rPr>
        <w:t>cije odgojitelja/ica</w:t>
      </w:r>
    </w:p>
    <w:p w14:paraId="009644D0" w14:textId="45002399" w:rsidR="004869CC" w:rsidRPr="0003229E" w:rsidRDefault="004869CC" w:rsidP="00FB7B6C">
      <w:pPr>
        <w:numPr>
          <w:ilvl w:val="0"/>
          <w:numId w:val="2"/>
        </w:numPr>
        <w:spacing w:after="0"/>
        <w:jc w:val="both"/>
        <w:rPr>
          <w:rFonts w:cs="Times New Roman"/>
          <w:szCs w:val="24"/>
        </w:rPr>
      </w:pPr>
      <w:r w:rsidRPr="0003229E">
        <w:rPr>
          <w:rFonts w:cs="Times New Roman"/>
          <w:szCs w:val="24"/>
        </w:rPr>
        <w:t>praćenje pripravnika</w:t>
      </w:r>
      <w:r w:rsidR="00D31D16">
        <w:rPr>
          <w:rFonts w:cs="Times New Roman"/>
          <w:szCs w:val="24"/>
        </w:rPr>
        <w:t xml:space="preserve"> (ukoliko ih bude) </w:t>
      </w:r>
    </w:p>
    <w:p w14:paraId="1FDA882D" w14:textId="04E76F85" w:rsidR="004869CC" w:rsidRPr="0003229E" w:rsidRDefault="004869CC" w:rsidP="00FB7B6C">
      <w:pPr>
        <w:numPr>
          <w:ilvl w:val="0"/>
          <w:numId w:val="2"/>
        </w:numPr>
        <w:spacing w:after="0"/>
        <w:jc w:val="both"/>
        <w:rPr>
          <w:rFonts w:cs="Times New Roman"/>
          <w:szCs w:val="24"/>
        </w:rPr>
      </w:pPr>
      <w:r w:rsidRPr="0003229E">
        <w:rPr>
          <w:rFonts w:cs="Times New Roman"/>
          <w:szCs w:val="24"/>
        </w:rPr>
        <w:t xml:space="preserve">briga o dokumentaciji vrtića osim zakonski propisane  (osobenici djece, individ. </w:t>
      </w:r>
      <w:r w:rsidR="00030812" w:rsidRPr="0003229E">
        <w:rPr>
          <w:rFonts w:cs="Times New Roman"/>
          <w:szCs w:val="24"/>
        </w:rPr>
        <w:t>D</w:t>
      </w:r>
      <w:r w:rsidRPr="0003229E">
        <w:rPr>
          <w:rFonts w:cs="Times New Roman"/>
          <w:szCs w:val="24"/>
        </w:rPr>
        <w:t>osjei</w:t>
      </w:r>
      <w:r w:rsidR="00030812">
        <w:rPr>
          <w:rFonts w:cs="Times New Roman"/>
          <w:szCs w:val="24"/>
        </w:rPr>
        <w:t>)</w:t>
      </w:r>
      <w:r w:rsidRPr="0003229E">
        <w:rPr>
          <w:rFonts w:cs="Times New Roman"/>
          <w:szCs w:val="24"/>
        </w:rPr>
        <w:t>, praćenje projekata, sklopova aktivnosti, praćenje darovite djece i</w:t>
      </w:r>
      <w:r w:rsidR="001D3A17">
        <w:rPr>
          <w:rFonts w:cs="Times New Roman"/>
          <w:szCs w:val="24"/>
        </w:rPr>
        <w:t xml:space="preserve"> djece s teškoćama  - na poziv </w:t>
      </w:r>
      <w:r w:rsidRPr="0003229E">
        <w:rPr>
          <w:rFonts w:cs="Times New Roman"/>
          <w:szCs w:val="24"/>
        </w:rPr>
        <w:t xml:space="preserve">odgojiteljica i uočenoj potrebi i stupnju uočenog problema i potreba </w:t>
      </w:r>
    </w:p>
    <w:p w14:paraId="1DA6EB0F" w14:textId="77777777" w:rsidR="004869CC" w:rsidRPr="0003229E" w:rsidRDefault="004869CC" w:rsidP="00FB7B6C">
      <w:pPr>
        <w:numPr>
          <w:ilvl w:val="0"/>
          <w:numId w:val="2"/>
        </w:numPr>
        <w:spacing w:after="0"/>
        <w:jc w:val="both"/>
        <w:rPr>
          <w:rFonts w:cs="Times New Roman"/>
          <w:szCs w:val="24"/>
        </w:rPr>
      </w:pPr>
      <w:r w:rsidRPr="0003229E">
        <w:rPr>
          <w:rFonts w:cs="Times New Roman"/>
          <w:szCs w:val="24"/>
        </w:rPr>
        <w:t>rad na unapređenju struke</w:t>
      </w:r>
    </w:p>
    <w:p w14:paraId="27947315" w14:textId="5778909D" w:rsidR="004869CC" w:rsidRPr="0003229E" w:rsidRDefault="004869CC" w:rsidP="00FB7B6C">
      <w:pPr>
        <w:numPr>
          <w:ilvl w:val="0"/>
          <w:numId w:val="2"/>
        </w:numPr>
        <w:spacing w:after="0"/>
        <w:jc w:val="both"/>
        <w:rPr>
          <w:rFonts w:cs="Times New Roman"/>
          <w:szCs w:val="24"/>
        </w:rPr>
      </w:pPr>
      <w:r w:rsidRPr="0003229E">
        <w:rPr>
          <w:rFonts w:cs="Times New Roman"/>
          <w:szCs w:val="24"/>
        </w:rPr>
        <w:t xml:space="preserve"> rad na projektima</w:t>
      </w:r>
    </w:p>
    <w:p w14:paraId="050FB98C" w14:textId="2A0EBE9C" w:rsidR="001D3A17" w:rsidRPr="00FB7B6C" w:rsidRDefault="00EC582B" w:rsidP="00FB7B6C">
      <w:pPr>
        <w:numPr>
          <w:ilvl w:val="0"/>
          <w:numId w:val="2"/>
        </w:numPr>
        <w:spacing w:after="0"/>
        <w:jc w:val="both"/>
        <w:rPr>
          <w:rFonts w:cs="Times New Roman"/>
          <w:szCs w:val="24"/>
        </w:rPr>
      </w:pPr>
      <w:r>
        <w:rPr>
          <w:rFonts w:cs="Times New Roman"/>
          <w:szCs w:val="24"/>
        </w:rPr>
        <w:t>stručno usavršavanje</w:t>
      </w:r>
      <w:r w:rsidR="004869CC" w:rsidRPr="0003229E">
        <w:rPr>
          <w:rFonts w:cs="Times New Roman"/>
          <w:szCs w:val="24"/>
        </w:rPr>
        <w:t xml:space="preserve"> uz suradnju sa Agencijom za odgoj i obrazovanje</w:t>
      </w:r>
      <w:r w:rsidR="00D31D16">
        <w:rPr>
          <w:rFonts w:cs="Times New Roman"/>
          <w:szCs w:val="24"/>
        </w:rPr>
        <w:t>, MZO; NKU HBK, ostalo</w:t>
      </w:r>
    </w:p>
    <w:p w14:paraId="474DE193" w14:textId="77777777" w:rsidR="001D3A17" w:rsidRDefault="001D3A17" w:rsidP="00EF1610">
      <w:pPr>
        <w:rPr>
          <w:b/>
        </w:rPr>
      </w:pPr>
    </w:p>
    <w:p w14:paraId="11D39EF5" w14:textId="516E8E04" w:rsidR="004869CC" w:rsidRPr="00FB7B6C" w:rsidRDefault="002D6E69" w:rsidP="009A50E6">
      <w:pPr>
        <w:pStyle w:val="Naslov2"/>
      </w:pPr>
      <w:bookmarkStart w:id="54" w:name="_Toc69231384"/>
      <w:r w:rsidRPr="00EF1610">
        <w:t>9</w:t>
      </w:r>
      <w:r w:rsidR="00953461" w:rsidRPr="00EF1610">
        <w:t>.5.</w:t>
      </w:r>
      <w:r w:rsidR="00F16581">
        <w:t xml:space="preserve"> </w:t>
      </w:r>
      <w:r w:rsidR="006F2BEC" w:rsidRPr="00EF1610">
        <w:t>Izobrazba</w:t>
      </w:r>
      <w:r w:rsidR="004869CC" w:rsidRPr="00EF1610">
        <w:t xml:space="preserve"> i usavršavanje</w:t>
      </w:r>
      <w:r w:rsidR="002C1D02">
        <w:t xml:space="preserve"> </w:t>
      </w:r>
      <w:r w:rsidR="006F2BEC" w:rsidRPr="00EF1610">
        <w:t>odgojnih</w:t>
      </w:r>
      <w:r w:rsidR="004869CC" w:rsidRPr="00EF1610">
        <w:t xml:space="preserve"> djelatnika</w:t>
      </w:r>
      <w:bookmarkEnd w:id="54"/>
    </w:p>
    <w:p w14:paraId="7E85D100" w14:textId="77777777" w:rsidR="004869CC" w:rsidRPr="0003229E" w:rsidRDefault="004869CC" w:rsidP="00CD2D57">
      <w:pPr>
        <w:numPr>
          <w:ilvl w:val="0"/>
          <w:numId w:val="14"/>
        </w:numPr>
        <w:spacing w:after="0"/>
        <w:jc w:val="both"/>
        <w:rPr>
          <w:rFonts w:cs="Times New Roman"/>
          <w:szCs w:val="24"/>
        </w:rPr>
      </w:pPr>
      <w:r w:rsidRPr="0003229E">
        <w:rPr>
          <w:rFonts w:cs="Times New Roman"/>
          <w:szCs w:val="24"/>
        </w:rPr>
        <w:t>Predlaganje i pripremanje zajedničkih tema za Odgojiteljska vijeća</w:t>
      </w:r>
    </w:p>
    <w:p w14:paraId="6EAFEF73" w14:textId="7358694B" w:rsidR="004869CC" w:rsidRPr="0003229E" w:rsidRDefault="004869CC" w:rsidP="00CD2D57">
      <w:pPr>
        <w:numPr>
          <w:ilvl w:val="0"/>
          <w:numId w:val="14"/>
        </w:numPr>
        <w:spacing w:after="0"/>
        <w:jc w:val="both"/>
        <w:rPr>
          <w:rFonts w:cs="Times New Roman"/>
          <w:szCs w:val="24"/>
        </w:rPr>
      </w:pPr>
      <w:r w:rsidRPr="0003229E">
        <w:rPr>
          <w:rFonts w:cs="Times New Roman"/>
          <w:szCs w:val="24"/>
        </w:rPr>
        <w:t>Uključivanje u stručne skupove prema</w:t>
      </w:r>
      <w:r w:rsidR="00EC582B">
        <w:rPr>
          <w:rFonts w:cs="Times New Roman"/>
          <w:szCs w:val="24"/>
        </w:rPr>
        <w:t xml:space="preserve"> Katalogu Ministarstva znanosti i obrazovanja, </w:t>
      </w:r>
      <w:r w:rsidRPr="0003229E">
        <w:rPr>
          <w:rFonts w:cs="Times New Roman"/>
          <w:szCs w:val="24"/>
        </w:rPr>
        <w:t xml:space="preserve"> Agencije za odgoj i obrazovanje te Udruge ravnatelja</w:t>
      </w:r>
      <w:r w:rsidR="00D31D16">
        <w:rPr>
          <w:rFonts w:cs="Times New Roman"/>
          <w:szCs w:val="24"/>
        </w:rPr>
        <w:t>, NKU HBK, ostalo</w:t>
      </w:r>
    </w:p>
    <w:p w14:paraId="6E81F1C1" w14:textId="77777777" w:rsidR="004869CC" w:rsidRPr="0003229E" w:rsidRDefault="004869CC" w:rsidP="00CD2D57">
      <w:pPr>
        <w:numPr>
          <w:ilvl w:val="0"/>
          <w:numId w:val="14"/>
        </w:numPr>
        <w:spacing w:after="0"/>
        <w:jc w:val="both"/>
        <w:rPr>
          <w:rFonts w:cs="Times New Roman"/>
          <w:szCs w:val="24"/>
        </w:rPr>
      </w:pPr>
      <w:r w:rsidRPr="0003229E">
        <w:rPr>
          <w:rFonts w:cs="Times New Roman"/>
          <w:szCs w:val="24"/>
        </w:rPr>
        <w:t>organizacija stručnih skupova prema interesima odgojitelja i potrebama struke</w:t>
      </w:r>
    </w:p>
    <w:p w14:paraId="0A24775F" w14:textId="77777777" w:rsidR="004869CC" w:rsidRPr="0003229E" w:rsidRDefault="006B2B5C" w:rsidP="00CD2D57">
      <w:pPr>
        <w:numPr>
          <w:ilvl w:val="0"/>
          <w:numId w:val="14"/>
        </w:numPr>
        <w:spacing w:after="0"/>
        <w:jc w:val="both"/>
        <w:rPr>
          <w:rFonts w:cs="Times New Roman"/>
          <w:szCs w:val="24"/>
        </w:rPr>
      </w:pPr>
      <w:r>
        <w:rPr>
          <w:rFonts w:cs="Times New Roman"/>
          <w:szCs w:val="24"/>
        </w:rPr>
        <w:t xml:space="preserve">nastavak </w:t>
      </w:r>
      <w:r w:rsidR="004869CC" w:rsidRPr="0003229E">
        <w:rPr>
          <w:rFonts w:cs="Times New Roman"/>
          <w:szCs w:val="24"/>
        </w:rPr>
        <w:t>stručne suradnje prema potrebi s</w:t>
      </w:r>
      <w:r>
        <w:rPr>
          <w:rFonts w:cs="Times New Roman"/>
          <w:szCs w:val="24"/>
        </w:rPr>
        <w:t>a  AZOO i savjetnicama za predš</w:t>
      </w:r>
      <w:r w:rsidR="004869CC" w:rsidRPr="0003229E">
        <w:rPr>
          <w:rFonts w:cs="Times New Roman"/>
          <w:szCs w:val="24"/>
        </w:rPr>
        <w:t>kolski odgoj iz različitih interesnih područja a  prema potrebama našeg vrtića</w:t>
      </w:r>
    </w:p>
    <w:p w14:paraId="34042D89" w14:textId="21CC64D9" w:rsidR="004869CC" w:rsidRPr="0003229E" w:rsidRDefault="004869CC" w:rsidP="00CD2D57">
      <w:pPr>
        <w:numPr>
          <w:ilvl w:val="0"/>
          <w:numId w:val="14"/>
        </w:numPr>
        <w:spacing w:after="0"/>
        <w:jc w:val="both"/>
        <w:rPr>
          <w:rFonts w:cs="Times New Roman"/>
          <w:szCs w:val="24"/>
        </w:rPr>
      </w:pPr>
      <w:r w:rsidRPr="0003229E">
        <w:rPr>
          <w:rFonts w:cs="Times New Roman"/>
          <w:szCs w:val="24"/>
        </w:rPr>
        <w:t xml:space="preserve">Praćenje literature i zakonskih akata </w:t>
      </w:r>
    </w:p>
    <w:p w14:paraId="1F53B930" w14:textId="222AE12E" w:rsidR="004869CC" w:rsidRPr="0003229E" w:rsidRDefault="004869CC" w:rsidP="00CD2D57">
      <w:pPr>
        <w:numPr>
          <w:ilvl w:val="0"/>
          <w:numId w:val="14"/>
        </w:numPr>
        <w:spacing w:after="0"/>
        <w:jc w:val="both"/>
        <w:rPr>
          <w:rFonts w:cs="Times New Roman"/>
          <w:szCs w:val="24"/>
        </w:rPr>
      </w:pPr>
      <w:r w:rsidRPr="0003229E">
        <w:rPr>
          <w:rFonts w:cs="Times New Roman"/>
          <w:szCs w:val="24"/>
        </w:rPr>
        <w:t>ažuriranje podataka vezanih uz pripravnički staž</w:t>
      </w:r>
      <w:r w:rsidR="00D31D16">
        <w:rPr>
          <w:rFonts w:cs="Times New Roman"/>
          <w:szCs w:val="24"/>
        </w:rPr>
        <w:t xml:space="preserve"> ukoliko ustanova ima pripravnike </w:t>
      </w:r>
    </w:p>
    <w:p w14:paraId="69F426CC" w14:textId="77777777" w:rsidR="004869CC" w:rsidRPr="0003229E" w:rsidRDefault="004869CC" w:rsidP="00CD2D57">
      <w:pPr>
        <w:numPr>
          <w:ilvl w:val="0"/>
          <w:numId w:val="14"/>
        </w:numPr>
        <w:spacing w:after="0"/>
        <w:jc w:val="both"/>
        <w:rPr>
          <w:rFonts w:cs="Times New Roman"/>
          <w:szCs w:val="24"/>
        </w:rPr>
      </w:pPr>
      <w:r w:rsidRPr="0003229E">
        <w:rPr>
          <w:rFonts w:cs="Times New Roman"/>
          <w:szCs w:val="24"/>
        </w:rPr>
        <w:t>suradnja sa stručnim suradnicima, te mentorima u smislu kvalitetnog praćenja pripravnika</w:t>
      </w:r>
    </w:p>
    <w:p w14:paraId="5681616F" w14:textId="77777777" w:rsidR="004869CC" w:rsidRPr="0003229E" w:rsidRDefault="004869CC" w:rsidP="00CD2D57">
      <w:pPr>
        <w:numPr>
          <w:ilvl w:val="0"/>
          <w:numId w:val="14"/>
        </w:numPr>
        <w:spacing w:after="0"/>
        <w:jc w:val="both"/>
        <w:rPr>
          <w:rFonts w:cs="Times New Roman"/>
          <w:szCs w:val="24"/>
        </w:rPr>
      </w:pPr>
      <w:r w:rsidRPr="0003229E">
        <w:rPr>
          <w:rFonts w:cs="Times New Roman"/>
          <w:szCs w:val="24"/>
        </w:rPr>
        <w:t>praćenje stručnog usavršavanja odgojitelja</w:t>
      </w:r>
    </w:p>
    <w:p w14:paraId="3C83CCCC" w14:textId="77777777" w:rsidR="004869CC" w:rsidRDefault="004869CC" w:rsidP="00FB7B6C">
      <w:pPr>
        <w:numPr>
          <w:ilvl w:val="0"/>
          <w:numId w:val="14"/>
        </w:numPr>
        <w:spacing w:after="0"/>
        <w:jc w:val="both"/>
        <w:rPr>
          <w:rFonts w:cs="Times New Roman"/>
          <w:szCs w:val="24"/>
        </w:rPr>
      </w:pPr>
      <w:r w:rsidRPr="0003229E">
        <w:rPr>
          <w:rFonts w:cs="Times New Roman"/>
          <w:szCs w:val="24"/>
        </w:rPr>
        <w:t>poticanje odgojitelja za što kvalitetnijim sudjelovanjem na svim stručnim aktivima</w:t>
      </w:r>
    </w:p>
    <w:p w14:paraId="2754700C" w14:textId="77777777" w:rsidR="00FB7B6C" w:rsidRPr="00FB7B6C" w:rsidRDefault="00FB7B6C" w:rsidP="00EC582B">
      <w:pPr>
        <w:spacing w:after="0"/>
        <w:ind w:left="360"/>
        <w:jc w:val="both"/>
        <w:rPr>
          <w:rFonts w:cs="Times New Roman"/>
          <w:szCs w:val="24"/>
        </w:rPr>
      </w:pPr>
    </w:p>
    <w:p w14:paraId="617144F0" w14:textId="77777777" w:rsidR="00F16581" w:rsidRDefault="00F16581" w:rsidP="001D3A17">
      <w:pPr>
        <w:rPr>
          <w:b/>
        </w:rPr>
      </w:pPr>
    </w:p>
    <w:p w14:paraId="6D5B5034" w14:textId="194B1FB3" w:rsidR="004869CC" w:rsidRPr="001D3A17" w:rsidRDefault="002D6E69" w:rsidP="009A50E6">
      <w:pPr>
        <w:pStyle w:val="Naslov2"/>
      </w:pPr>
      <w:bookmarkStart w:id="55" w:name="_Toc69231385"/>
      <w:r w:rsidRPr="001D3A17">
        <w:t>9</w:t>
      </w:r>
      <w:r w:rsidR="00953461" w:rsidRPr="001D3A17">
        <w:t>.6.</w:t>
      </w:r>
      <w:r w:rsidR="00F16581">
        <w:t xml:space="preserve"> </w:t>
      </w:r>
      <w:r w:rsidR="004869CC" w:rsidRPr="001D3A17">
        <w:t>Suradnja s roditeljima</w:t>
      </w:r>
      <w:bookmarkEnd w:id="55"/>
    </w:p>
    <w:p w14:paraId="6320BE8B" w14:textId="1BAD3F48" w:rsidR="004869CC" w:rsidRPr="0003229E" w:rsidRDefault="004869CC" w:rsidP="00CD2D57">
      <w:pPr>
        <w:numPr>
          <w:ilvl w:val="0"/>
          <w:numId w:val="12"/>
        </w:numPr>
        <w:spacing w:after="0"/>
        <w:jc w:val="both"/>
        <w:rPr>
          <w:rFonts w:cs="Times New Roman"/>
          <w:szCs w:val="24"/>
        </w:rPr>
      </w:pPr>
      <w:r w:rsidRPr="0003229E">
        <w:rPr>
          <w:rFonts w:cs="Times New Roman"/>
          <w:szCs w:val="24"/>
        </w:rPr>
        <w:t>sudjelovanje oko provođenja pojedinih roditeljskih sastanaka</w:t>
      </w:r>
    </w:p>
    <w:p w14:paraId="7A3ACACF" w14:textId="77777777" w:rsidR="004869CC" w:rsidRPr="0003229E" w:rsidRDefault="004869CC" w:rsidP="00CD2D57">
      <w:pPr>
        <w:numPr>
          <w:ilvl w:val="0"/>
          <w:numId w:val="12"/>
        </w:numPr>
        <w:spacing w:after="0"/>
        <w:jc w:val="both"/>
        <w:rPr>
          <w:rFonts w:cs="Times New Roman"/>
          <w:szCs w:val="24"/>
        </w:rPr>
      </w:pPr>
      <w:r w:rsidRPr="0003229E">
        <w:rPr>
          <w:rFonts w:cs="Times New Roman"/>
          <w:szCs w:val="24"/>
        </w:rPr>
        <w:t>pomoć oko organizacije roditeljskih sastanaka edukativnog tipa, komunikacijskog i radioničkog tipa, prema potrebama odgojitelja</w:t>
      </w:r>
    </w:p>
    <w:p w14:paraId="3C83721E" w14:textId="77777777" w:rsidR="004869CC" w:rsidRPr="0003229E" w:rsidRDefault="004869CC" w:rsidP="00CD2D57">
      <w:pPr>
        <w:numPr>
          <w:ilvl w:val="0"/>
          <w:numId w:val="12"/>
        </w:numPr>
        <w:spacing w:after="0"/>
        <w:jc w:val="both"/>
        <w:rPr>
          <w:rFonts w:cs="Times New Roman"/>
          <w:szCs w:val="24"/>
        </w:rPr>
      </w:pPr>
      <w:r w:rsidRPr="0003229E">
        <w:rPr>
          <w:rFonts w:cs="Times New Roman"/>
          <w:szCs w:val="24"/>
        </w:rPr>
        <w:t>individualni razgovori s roditeljima prema potrebama roditelja i odgojitelja</w:t>
      </w:r>
    </w:p>
    <w:p w14:paraId="19BDB9C0" w14:textId="77777777" w:rsidR="004869CC" w:rsidRPr="0003229E" w:rsidRDefault="004869CC" w:rsidP="00CD2D57">
      <w:pPr>
        <w:numPr>
          <w:ilvl w:val="0"/>
          <w:numId w:val="12"/>
        </w:numPr>
        <w:spacing w:after="0"/>
        <w:jc w:val="both"/>
        <w:rPr>
          <w:rFonts w:cs="Times New Roman"/>
          <w:szCs w:val="24"/>
        </w:rPr>
      </w:pPr>
      <w:r w:rsidRPr="0003229E">
        <w:rPr>
          <w:rFonts w:cs="Times New Roman"/>
          <w:szCs w:val="24"/>
        </w:rPr>
        <w:t>razvijanje empatije rješavanja konfliktnih situacija u razgovorima s roditeljima s obzirom na problemske situacije</w:t>
      </w:r>
    </w:p>
    <w:p w14:paraId="1E8BADDA" w14:textId="77777777" w:rsidR="004869CC" w:rsidRPr="0003229E" w:rsidRDefault="004869CC" w:rsidP="00606846">
      <w:pPr>
        <w:spacing w:line="360" w:lineRule="auto"/>
        <w:ind w:left="360"/>
        <w:jc w:val="both"/>
        <w:rPr>
          <w:rFonts w:cs="Times New Roman"/>
          <w:szCs w:val="24"/>
        </w:rPr>
      </w:pPr>
    </w:p>
    <w:p w14:paraId="6F995963" w14:textId="720BCD3F" w:rsidR="00A81361" w:rsidRPr="00FB7B6C" w:rsidRDefault="002D6E69" w:rsidP="009A50E6">
      <w:pPr>
        <w:pStyle w:val="Naslov2"/>
      </w:pPr>
      <w:bookmarkStart w:id="56" w:name="_Toc69231386"/>
      <w:r w:rsidRPr="001D3A17">
        <w:t>9</w:t>
      </w:r>
      <w:r w:rsidR="00953461" w:rsidRPr="001D3A17">
        <w:t>.7.</w:t>
      </w:r>
      <w:r w:rsidR="00F16581">
        <w:t xml:space="preserve"> </w:t>
      </w:r>
      <w:r w:rsidR="004869CC" w:rsidRPr="001D3A17">
        <w:t>Suradnja s vanjskim ustanovama:</w:t>
      </w:r>
      <w:bookmarkEnd w:id="56"/>
    </w:p>
    <w:p w14:paraId="690718F5"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Ministarstv</w:t>
      </w:r>
      <w:r w:rsidR="00EC582B">
        <w:rPr>
          <w:rFonts w:cs="Times New Roman"/>
          <w:szCs w:val="24"/>
        </w:rPr>
        <w:t>o znanosti i</w:t>
      </w:r>
      <w:r w:rsidR="00422D28">
        <w:rPr>
          <w:rFonts w:cs="Times New Roman"/>
          <w:szCs w:val="24"/>
        </w:rPr>
        <w:t xml:space="preserve"> obrazovanja</w:t>
      </w:r>
      <w:r w:rsidRPr="0003229E">
        <w:rPr>
          <w:rFonts w:cs="Times New Roman"/>
          <w:szCs w:val="24"/>
        </w:rPr>
        <w:t>, Zagreb</w:t>
      </w:r>
    </w:p>
    <w:p w14:paraId="505561B8"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Načelnica za predškol</w:t>
      </w:r>
      <w:r w:rsidR="00EC582B">
        <w:rPr>
          <w:rFonts w:cs="Times New Roman"/>
          <w:szCs w:val="24"/>
        </w:rPr>
        <w:t xml:space="preserve">ski odgoj </w:t>
      </w:r>
    </w:p>
    <w:p w14:paraId="7692AD34"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Agencija za odgoj i obrazovanje, Zagreb</w:t>
      </w:r>
    </w:p>
    <w:p w14:paraId="740B8A2A"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Viša savjetnica Darija Drviš, ostale savjetnice AZOO</w:t>
      </w:r>
    </w:p>
    <w:p w14:paraId="79C06B36" w14:textId="0FB4F913" w:rsidR="004869CC" w:rsidRPr="0003229E" w:rsidRDefault="004869CC" w:rsidP="00CD2D57">
      <w:pPr>
        <w:numPr>
          <w:ilvl w:val="0"/>
          <w:numId w:val="8"/>
        </w:numPr>
        <w:spacing w:after="0"/>
        <w:jc w:val="both"/>
        <w:rPr>
          <w:rFonts w:cs="Times New Roman"/>
          <w:szCs w:val="24"/>
        </w:rPr>
      </w:pPr>
      <w:r w:rsidRPr="0003229E">
        <w:rPr>
          <w:rFonts w:cs="Times New Roman"/>
          <w:szCs w:val="24"/>
        </w:rPr>
        <w:t>Katehetski ured Varaždin</w:t>
      </w:r>
    </w:p>
    <w:p w14:paraId="65DDDD7E" w14:textId="6061783C" w:rsidR="004869CC" w:rsidRDefault="004869CC" w:rsidP="00CD2D57">
      <w:pPr>
        <w:numPr>
          <w:ilvl w:val="0"/>
          <w:numId w:val="8"/>
        </w:numPr>
        <w:spacing w:after="0"/>
        <w:jc w:val="both"/>
        <w:rPr>
          <w:rFonts w:cs="Times New Roman"/>
          <w:szCs w:val="24"/>
        </w:rPr>
      </w:pPr>
      <w:r w:rsidRPr="0003229E">
        <w:rPr>
          <w:rFonts w:cs="Times New Roman"/>
          <w:szCs w:val="24"/>
        </w:rPr>
        <w:t>Viša savjetnica za vjerski odgoj prof. Brankica Blažević</w:t>
      </w:r>
    </w:p>
    <w:p w14:paraId="164E6FCA" w14:textId="65720B15" w:rsidR="00542BF2" w:rsidRPr="0003229E" w:rsidRDefault="00542BF2" w:rsidP="00CD2D57">
      <w:pPr>
        <w:numPr>
          <w:ilvl w:val="0"/>
          <w:numId w:val="8"/>
        </w:numPr>
        <w:spacing w:after="0"/>
        <w:jc w:val="both"/>
        <w:rPr>
          <w:rFonts w:cs="Times New Roman"/>
          <w:szCs w:val="24"/>
        </w:rPr>
      </w:pPr>
      <w:r>
        <w:rPr>
          <w:rFonts w:cs="Times New Roman"/>
          <w:szCs w:val="24"/>
        </w:rPr>
        <w:t>NKU HBK</w:t>
      </w:r>
    </w:p>
    <w:p w14:paraId="0B8713C0" w14:textId="77777777" w:rsidR="004869CC" w:rsidRPr="0003229E" w:rsidRDefault="00EC582B" w:rsidP="00CD2D57">
      <w:pPr>
        <w:numPr>
          <w:ilvl w:val="0"/>
          <w:numId w:val="8"/>
        </w:numPr>
        <w:spacing w:after="0"/>
        <w:jc w:val="both"/>
        <w:rPr>
          <w:rFonts w:cs="Times New Roman"/>
          <w:szCs w:val="24"/>
        </w:rPr>
      </w:pPr>
      <w:r>
        <w:rPr>
          <w:rFonts w:cs="Times New Roman"/>
          <w:szCs w:val="24"/>
        </w:rPr>
        <w:t>Općina Podravske Sesvete</w:t>
      </w:r>
    </w:p>
    <w:p w14:paraId="580D7295" w14:textId="77777777" w:rsidR="004869CC" w:rsidRDefault="004869CC" w:rsidP="00CD2D57">
      <w:pPr>
        <w:numPr>
          <w:ilvl w:val="0"/>
          <w:numId w:val="8"/>
        </w:numPr>
        <w:spacing w:after="0"/>
        <w:jc w:val="both"/>
        <w:rPr>
          <w:rFonts w:cs="Times New Roman"/>
          <w:szCs w:val="24"/>
        </w:rPr>
      </w:pPr>
      <w:r w:rsidRPr="0003229E">
        <w:rPr>
          <w:rFonts w:cs="Times New Roman"/>
          <w:szCs w:val="24"/>
        </w:rPr>
        <w:t>os</w:t>
      </w:r>
      <w:r w:rsidR="00EC582B">
        <w:rPr>
          <w:rFonts w:cs="Times New Roman"/>
          <w:szCs w:val="24"/>
        </w:rPr>
        <w:t>novne škole</w:t>
      </w:r>
    </w:p>
    <w:p w14:paraId="16F1A30F" w14:textId="1707C151" w:rsidR="00606846" w:rsidRPr="00DB12E5" w:rsidRDefault="00606846" w:rsidP="00CD2D57">
      <w:pPr>
        <w:numPr>
          <w:ilvl w:val="0"/>
          <w:numId w:val="8"/>
        </w:numPr>
        <w:spacing w:after="0"/>
        <w:jc w:val="both"/>
        <w:rPr>
          <w:rFonts w:cs="Times New Roman"/>
          <w:szCs w:val="24"/>
        </w:rPr>
      </w:pPr>
      <w:r>
        <w:rPr>
          <w:szCs w:val="24"/>
        </w:rPr>
        <w:t>vrtići Koprivničko-križevačke županije i ostalih županija (međusobna razmjena iskustava i organizacija zajedničkih događanja</w:t>
      </w:r>
    </w:p>
    <w:p w14:paraId="1F9007E9" w14:textId="20349AA9" w:rsidR="00DB12E5" w:rsidRPr="00DB12E5" w:rsidRDefault="00DB12E5" w:rsidP="00CD2D57">
      <w:pPr>
        <w:numPr>
          <w:ilvl w:val="0"/>
          <w:numId w:val="8"/>
        </w:numPr>
        <w:spacing w:after="0"/>
        <w:jc w:val="both"/>
        <w:rPr>
          <w:rFonts w:cs="Times New Roman"/>
          <w:szCs w:val="24"/>
        </w:rPr>
      </w:pPr>
      <w:r>
        <w:rPr>
          <w:szCs w:val="24"/>
        </w:rPr>
        <w:t>župni uredi</w:t>
      </w:r>
    </w:p>
    <w:p w14:paraId="1D1E00AA" w14:textId="6B98EF9E" w:rsidR="00DB12E5" w:rsidRPr="0003229E" w:rsidRDefault="00DB12E5" w:rsidP="00CD2D57">
      <w:pPr>
        <w:numPr>
          <w:ilvl w:val="0"/>
          <w:numId w:val="8"/>
        </w:numPr>
        <w:spacing w:after="0"/>
        <w:jc w:val="both"/>
        <w:rPr>
          <w:rFonts w:cs="Times New Roman"/>
          <w:szCs w:val="24"/>
        </w:rPr>
      </w:pPr>
      <w:r>
        <w:rPr>
          <w:szCs w:val="24"/>
        </w:rPr>
        <w:t xml:space="preserve">Udruga Zdenac </w:t>
      </w:r>
    </w:p>
    <w:p w14:paraId="4F0943A0" w14:textId="008BF851" w:rsidR="004869CC" w:rsidRDefault="004869CC" w:rsidP="00CD2D57">
      <w:pPr>
        <w:numPr>
          <w:ilvl w:val="0"/>
          <w:numId w:val="8"/>
        </w:numPr>
        <w:spacing w:after="0"/>
        <w:jc w:val="both"/>
        <w:rPr>
          <w:rFonts w:cs="Times New Roman"/>
          <w:szCs w:val="24"/>
        </w:rPr>
      </w:pPr>
      <w:r w:rsidRPr="0003229E">
        <w:rPr>
          <w:rFonts w:cs="Times New Roman"/>
          <w:szCs w:val="24"/>
        </w:rPr>
        <w:t>Poliklinika Suvag Zagreb</w:t>
      </w:r>
    </w:p>
    <w:p w14:paraId="14C1E517" w14:textId="2693992F" w:rsidR="00725DB4" w:rsidRPr="0003229E" w:rsidRDefault="00725DB4" w:rsidP="00CD2D57">
      <w:pPr>
        <w:numPr>
          <w:ilvl w:val="0"/>
          <w:numId w:val="8"/>
        </w:numPr>
        <w:spacing w:after="0"/>
        <w:jc w:val="both"/>
        <w:rPr>
          <w:rFonts w:cs="Times New Roman"/>
          <w:szCs w:val="24"/>
        </w:rPr>
      </w:pPr>
      <w:r>
        <w:rPr>
          <w:rFonts w:cs="Times New Roman"/>
          <w:szCs w:val="24"/>
        </w:rPr>
        <w:t xml:space="preserve">Psihijatrijska bolnica za djecu i mladež, Ivana Kukuljevića </w:t>
      </w:r>
    </w:p>
    <w:p w14:paraId="31742E69"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Ured državne uprave Koprivničko-križevačke županije</w:t>
      </w:r>
    </w:p>
    <w:p w14:paraId="51255174" w14:textId="77777777" w:rsidR="004869CC" w:rsidRDefault="004869CC" w:rsidP="00CD2D57">
      <w:pPr>
        <w:numPr>
          <w:ilvl w:val="0"/>
          <w:numId w:val="8"/>
        </w:numPr>
        <w:spacing w:after="0"/>
        <w:jc w:val="both"/>
        <w:rPr>
          <w:rFonts w:cs="Times New Roman"/>
          <w:szCs w:val="24"/>
        </w:rPr>
      </w:pPr>
      <w:r w:rsidRPr="0003229E">
        <w:rPr>
          <w:rFonts w:cs="Times New Roman"/>
          <w:szCs w:val="24"/>
        </w:rPr>
        <w:t>Službe za društvene djelatnosti Koprivničko-križevačke županije</w:t>
      </w:r>
    </w:p>
    <w:p w14:paraId="1FB2AAC8" w14:textId="77777777" w:rsidR="00B858CB" w:rsidRPr="0003229E" w:rsidRDefault="00B858CB" w:rsidP="00CD2D57">
      <w:pPr>
        <w:numPr>
          <w:ilvl w:val="0"/>
          <w:numId w:val="8"/>
        </w:numPr>
        <w:spacing w:after="0"/>
        <w:jc w:val="both"/>
        <w:rPr>
          <w:rFonts w:cs="Times New Roman"/>
          <w:szCs w:val="24"/>
        </w:rPr>
      </w:pPr>
      <w:r>
        <w:rPr>
          <w:rFonts w:cs="Times New Roman"/>
          <w:szCs w:val="24"/>
        </w:rPr>
        <w:t>Koprivničko- križevačka županija</w:t>
      </w:r>
    </w:p>
    <w:p w14:paraId="244E73C1" w14:textId="77777777" w:rsidR="004869CC" w:rsidRPr="0003229E" w:rsidRDefault="004869CC" w:rsidP="00CD2D57">
      <w:pPr>
        <w:numPr>
          <w:ilvl w:val="0"/>
          <w:numId w:val="8"/>
        </w:numPr>
        <w:spacing w:after="0"/>
        <w:rPr>
          <w:rFonts w:cs="Times New Roman"/>
          <w:szCs w:val="24"/>
        </w:rPr>
      </w:pPr>
      <w:r w:rsidRPr="0003229E">
        <w:rPr>
          <w:rFonts w:cs="Times New Roman"/>
          <w:szCs w:val="24"/>
        </w:rPr>
        <w:t>Zavod za javno zdravstvo Koprivničko-križevačke županije</w:t>
      </w:r>
    </w:p>
    <w:p w14:paraId="70BB7652" w14:textId="632014A5" w:rsidR="004869CC" w:rsidRDefault="004869CC" w:rsidP="00CD2D57">
      <w:pPr>
        <w:numPr>
          <w:ilvl w:val="0"/>
          <w:numId w:val="8"/>
        </w:numPr>
        <w:spacing w:after="0"/>
        <w:jc w:val="both"/>
        <w:rPr>
          <w:rFonts w:cs="Times New Roman"/>
          <w:szCs w:val="24"/>
        </w:rPr>
      </w:pPr>
      <w:r w:rsidRPr="0003229E">
        <w:rPr>
          <w:rFonts w:cs="Times New Roman"/>
          <w:szCs w:val="24"/>
        </w:rPr>
        <w:t>Sanitarna inspekcija</w:t>
      </w:r>
    </w:p>
    <w:p w14:paraId="60C4ECFC" w14:textId="16F0E29B" w:rsidR="00542BF2" w:rsidRPr="0003229E" w:rsidRDefault="00542BF2" w:rsidP="00CD2D57">
      <w:pPr>
        <w:numPr>
          <w:ilvl w:val="0"/>
          <w:numId w:val="8"/>
        </w:numPr>
        <w:spacing w:after="0"/>
        <w:jc w:val="both"/>
        <w:rPr>
          <w:rFonts w:cs="Times New Roman"/>
          <w:szCs w:val="24"/>
        </w:rPr>
      </w:pPr>
      <w:r>
        <w:rPr>
          <w:rFonts w:cs="Times New Roman"/>
          <w:szCs w:val="24"/>
        </w:rPr>
        <w:t>Sanitacija Koprivnica ( DDD mjere)</w:t>
      </w:r>
    </w:p>
    <w:p w14:paraId="62B7255E"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Policijska uprava Koprivničko-križevačke županije</w:t>
      </w:r>
    </w:p>
    <w:p w14:paraId="27217179"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Pedijatri i liječnici opće prakse</w:t>
      </w:r>
    </w:p>
    <w:p w14:paraId="490AFF21"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Specijalisti prema potrebama djece, djece s posebnim potrebama, djece s poremećajima ponašanja</w:t>
      </w:r>
    </w:p>
    <w:p w14:paraId="45EA7C77"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Policijska uprava Koprivnica (preventivni programi)</w:t>
      </w:r>
    </w:p>
    <w:p w14:paraId="4FB5B526" w14:textId="77777777" w:rsidR="004869CC" w:rsidRPr="0003229E" w:rsidRDefault="006F2BEC" w:rsidP="00CD2D57">
      <w:pPr>
        <w:numPr>
          <w:ilvl w:val="0"/>
          <w:numId w:val="8"/>
        </w:numPr>
        <w:spacing w:after="0"/>
        <w:jc w:val="both"/>
        <w:rPr>
          <w:rFonts w:cs="Times New Roman"/>
          <w:szCs w:val="24"/>
        </w:rPr>
      </w:pPr>
      <w:r>
        <w:rPr>
          <w:rFonts w:cs="Times New Roman"/>
          <w:szCs w:val="24"/>
        </w:rPr>
        <w:t>Zajednica sportskih udruga grada Đurđevca</w:t>
      </w:r>
    </w:p>
    <w:p w14:paraId="08F35D6E" w14:textId="6FD8114B" w:rsidR="004869CC" w:rsidRPr="0003229E" w:rsidRDefault="004869CC" w:rsidP="00CD2D57">
      <w:pPr>
        <w:numPr>
          <w:ilvl w:val="0"/>
          <w:numId w:val="8"/>
        </w:numPr>
        <w:spacing w:after="0"/>
        <w:jc w:val="both"/>
        <w:rPr>
          <w:rFonts w:cs="Times New Roman"/>
          <w:szCs w:val="24"/>
        </w:rPr>
      </w:pPr>
      <w:r w:rsidRPr="0003229E">
        <w:rPr>
          <w:rFonts w:cs="Times New Roman"/>
          <w:szCs w:val="24"/>
        </w:rPr>
        <w:t>Turistička zajednica Koprivničko-križevačke žup</w:t>
      </w:r>
      <w:r w:rsidR="00953461">
        <w:rPr>
          <w:rFonts w:cs="Times New Roman"/>
          <w:szCs w:val="24"/>
        </w:rPr>
        <w:t>an</w:t>
      </w:r>
      <w:r w:rsidRPr="0003229E">
        <w:rPr>
          <w:rFonts w:cs="Times New Roman"/>
          <w:szCs w:val="24"/>
        </w:rPr>
        <w:t>ije</w:t>
      </w:r>
      <w:r w:rsidR="00542BF2">
        <w:rPr>
          <w:rFonts w:cs="Times New Roman"/>
          <w:szCs w:val="24"/>
        </w:rPr>
        <w:t xml:space="preserve">, Podravina i Prigorje </w:t>
      </w:r>
    </w:p>
    <w:p w14:paraId="7B540AA4"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Turistička zajednica grada Koprivnice</w:t>
      </w:r>
    </w:p>
    <w:p w14:paraId="622932EE"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Vrtići izvan Republike Hrvatske</w:t>
      </w:r>
    </w:p>
    <w:p w14:paraId="6193D051"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lastRenderedPageBreak/>
        <w:t>roditelji</w:t>
      </w:r>
    </w:p>
    <w:p w14:paraId="7EAB96ED" w14:textId="77777777" w:rsidR="004869CC" w:rsidRPr="0003229E" w:rsidRDefault="004869CC" w:rsidP="00CD2D57">
      <w:pPr>
        <w:numPr>
          <w:ilvl w:val="0"/>
          <w:numId w:val="8"/>
        </w:numPr>
        <w:spacing w:after="0"/>
        <w:jc w:val="both"/>
        <w:rPr>
          <w:rFonts w:cs="Times New Roman"/>
          <w:szCs w:val="24"/>
        </w:rPr>
      </w:pPr>
      <w:r w:rsidRPr="0003229E">
        <w:rPr>
          <w:rFonts w:cs="Times New Roman"/>
          <w:szCs w:val="24"/>
        </w:rPr>
        <w:t>šira društvena zajednica</w:t>
      </w:r>
    </w:p>
    <w:p w14:paraId="17CA0AB2" w14:textId="69D0735D" w:rsidR="006F2BEC" w:rsidRPr="00FB7B6C" w:rsidRDefault="004869CC" w:rsidP="00FB7B6C">
      <w:pPr>
        <w:numPr>
          <w:ilvl w:val="0"/>
          <w:numId w:val="8"/>
        </w:numPr>
        <w:spacing w:after="0"/>
        <w:jc w:val="both"/>
        <w:rPr>
          <w:rFonts w:cs="Times New Roman"/>
          <w:szCs w:val="24"/>
        </w:rPr>
      </w:pPr>
      <w:r w:rsidRPr="0003229E">
        <w:rPr>
          <w:rFonts w:cs="Times New Roman"/>
          <w:szCs w:val="24"/>
        </w:rPr>
        <w:t>udruge na</w:t>
      </w:r>
      <w:r w:rsidR="00EC582B">
        <w:rPr>
          <w:rFonts w:cs="Times New Roman"/>
          <w:szCs w:val="24"/>
        </w:rPr>
        <w:t xml:space="preserve"> području općine Podravske Sesvete</w:t>
      </w:r>
      <w:r w:rsidR="00DB12E5">
        <w:rPr>
          <w:rFonts w:cs="Times New Roman"/>
          <w:szCs w:val="24"/>
        </w:rPr>
        <w:t>, Županije, RH i izvan RH</w:t>
      </w:r>
    </w:p>
    <w:p w14:paraId="3D09073C" w14:textId="4A5055EA" w:rsidR="004869CC" w:rsidRPr="0003229E" w:rsidRDefault="004869CC" w:rsidP="00CD2D57">
      <w:pPr>
        <w:numPr>
          <w:ilvl w:val="0"/>
          <w:numId w:val="8"/>
        </w:numPr>
        <w:spacing w:after="0"/>
        <w:jc w:val="both"/>
        <w:rPr>
          <w:rFonts w:cs="Times New Roman"/>
          <w:szCs w:val="24"/>
        </w:rPr>
      </w:pPr>
      <w:r w:rsidRPr="0003229E">
        <w:rPr>
          <w:rFonts w:cs="Times New Roman"/>
          <w:szCs w:val="24"/>
        </w:rPr>
        <w:t xml:space="preserve">ostalo kao u Godišnjem planu i programu </w:t>
      </w:r>
      <w:r w:rsidR="00DB12E5">
        <w:rPr>
          <w:rFonts w:cs="Times New Roman"/>
          <w:szCs w:val="24"/>
        </w:rPr>
        <w:t>i/ili Kurikulumu Vrtića</w:t>
      </w:r>
    </w:p>
    <w:p w14:paraId="1E6767F5" w14:textId="77777777" w:rsidR="004869CC" w:rsidRPr="0003229E" w:rsidRDefault="004869CC" w:rsidP="00A81361">
      <w:pPr>
        <w:jc w:val="both"/>
        <w:rPr>
          <w:rFonts w:cs="Times New Roman"/>
          <w:szCs w:val="24"/>
        </w:rPr>
      </w:pPr>
    </w:p>
    <w:p w14:paraId="000BEFB5" w14:textId="77777777" w:rsidR="004869CC" w:rsidRPr="00A81361" w:rsidRDefault="004869CC" w:rsidP="007A13B2">
      <w:pPr>
        <w:ind w:firstLine="708"/>
        <w:jc w:val="both"/>
        <w:rPr>
          <w:rFonts w:cs="Times New Roman"/>
          <w:szCs w:val="24"/>
        </w:rPr>
      </w:pPr>
      <w:r w:rsidRPr="00A81361">
        <w:rPr>
          <w:rFonts w:cs="Times New Roman"/>
          <w:szCs w:val="24"/>
        </w:rPr>
        <w:t>Važno je naglasiti da se Godišnji plan i program ravnatelja ne razlikuje posebno od cjelokupnog Godišnjeg plana i programa ustanove jer se ravnatelj uključuje u sva poglavlja te ravnopravno participira iz svog aspekta u cjelokupnom kurikulumu vrtića.</w:t>
      </w:r>
    </w:p>
    <w:p w14:paraId="64F7B417" w14:textId="77777777" w:rsidR="004869CC" w:rsidRPr="00A81361" w:rsidRDefault="004869CC" w:rsidP="007A13B2">
      <w:pPr>
        <w:ind w:firstLine="708"/>
        <w:jc w:val="both"/>
        <w:rPr>
          <w:rFonts w:cs="Times New Roman"/>
          <w:szCs w:val="24"/>
        </w:rPr>
      </w:pPr>
      <w:r w:rsidRPr="00A81361">
        <w:rPr>
          <w:rFonts w:cs="Times New Roman"/>
          <w:szCs w:val="24"/>
        </w:rPr>
        <w:t>Ravnateljeva je zadaća pratiti i osluškivati trenutne potrebe ustanove, te dobrom suradnjom sa općinama osnivačima raditi na razvijanju dobre komunikacije s ciljem zajedničkih interesa vezanih uz odgojno obrazovni rad svake podružnice i vrtića cjelokupno.</w:t>
      </w:r>
    </w:p>
    <w:p w14:paraId="0DC4BF2F" w14:textId="77777777" w:rsidR="004869CC" w:rsidRPr="00A81361" w:rsidRDefault="004869CC">
      <w:pPr>
        <w:jc w:val="both"/>
        <w:rPr>
          <w:b/>
          <w:sz w:val="28"/>
          <w:szCs w:val="28"/>
        </w:rPr>
      </w:pPr>
    </w:p>
    <w:p w14:paraId="4FE7339B" w14:textId="77777777" w:rsidR="004869CC" w:rsidRDefault="004869CC">
      <w:pPr>
        <w:jc w:val="both"/>
        <w:rPr>
          <w:color w:val="008080"/>
          <w:sz w:val="28"/>
          <w:szCs w:val="28"/>
        </w:rPr>
      </w:pPr>
    </w:p>
    <w:p w14:paraId="73B3B0B9" w14:textId="77777777" w:rsidR="004869CC" w:rsidRDefault="004869CC"/>
    <w:p w14:paraId="4F8FAD3B" w14:textId="77777777" w:rsidR="007A13B2" w:rsidRDefault="007A13B2"/>
    <w:p w14:paraId="55F58C5F" w14:textId="77777777" w:rsidR="007A13B2" w:rsidRDefault="007A13B2"/>
    <w:p w14:paraId="4816ED7B" w14:textId="77777777" w:rsidR="007A13B2" w:rsidRDefault="007A13B2"/>
    <w:p w14:paraId="32A160C6" w14:textId="77777777" w:rsidR="004869CC" w:rsidRDefault="004869CC">
      <w:pPr>
        <w:spacing w:line="360" w:lineRule="auto"/>
        <w:jc w:val="both"/>
        <w:rPr>
          <w:szCs w:val="24"/>
        </w:rPr>
      </w:pPr>
    </w:p>
    <w:p w14:paraId="740A64A4" w14:textId="77777777" w:rsidR="00F674FD" w:rsidRDefault="00F674FD">
      <w:pPr>
        <w:spacing w:line="360" w:lineRule="auto"/>
        <w:jc w:val="both"/>
        <w:rPr>
          <w:szCs w:val="24"/>
        </w:rPr>
      </w:pPr>
    </w:p>
    <w:p w14:paraId="4DC3EA2D" w14:textId="77777777" w:rsidR="008F4245" w:rsidRPr="002C1D02" w:rsidRDefault="008F4245" w:rsidP="00FF4A01">
      <w:pPr>
        <w:widowControl w:val="0"/>
        <w:tabs>
          <w:tab w:val="left" w:pos="924"/>
          <w:tab w:val="left" w:pos="925"/>
        </w:tabs>
        <w:suppressAutoHyphens w:val="0"/>
        <w:spacing w:after="0" w:line="240" w:lineRule="auto"/>
        <w:rPr>
          <w:rFonts w:cs="Times New Roman"/>
          <w:szCs w:val="24"/>
        </w:rPr>
      </w:pPr>
    </w:p>
    <w:p w14:paraId="6FFBB143" w14:textId="77777777" w:rsidR="008F4245" w:rsidRPr="002C1D02" w:rsidRDefault="008F4245" w:rsidP="008F4245">
      <w:pPr>
        <w:pStyle w:val="Tijeloteksta"/>
        <w:rPr>
          <w:rFonts w:cs="Times New Roman"/>
          <w:szCs w:val="24"/>
        </w:rPr>
      </w:pPr>
    </w:p>
    <w:p w14:paraId="25CC4D47" w14:textId="77777777" w:rsidR="00FF4A01" w:rsidRPr="002C1D02" w:rsidRDefault="00FF4A01" w:rsidP="00FF4A01">
      <w:pPr>
        <w:pStyle w:val="Odlomakpopisa"/>
        <w:widowControl w:val="0"/>
        <w:tabs>
          <w:tab w:val="left" w:pos="925"/>
        </w:tabs>
        <w:suppressAutoHyphens w:val="0"/>
        <w:spacing w:after="0" w:line="240" w:lineRule="auto"/>
        <w:ind w:left="924"/>
        <w:jc w:val="right"/>
        <w:rPr>
          <w:rFonts w:cs="Times New Roman"/>
          <w:szCs w:val="24"/>
        </w:rPr>
      </w:pPr>
    </w:p>
    <w:p w14:paraId="29BD730A" w14:textId="77777777" w:rsidR="00FF4A01" w:rsidRPr="002C1D02" w:rsidRDefault="00FF4A01" w:rsidP="00FF4A01">
      <w:pPr>
        <w:widowControl w:val="0"/>
        <w:tabs>
          <w:tab w:val="left" w:pos="925"/>
        </w:tabs>
        <w:suppressAutoHyphens w:val="0"/>
        <w:spacing w:after="0" w:line="240" w:lineRule="auto"/>
        <w:rPr>
          <w:rFonts w:cs="Times New Roman"/>
          <w:szCs w:val="24"/>
        </w:rPr>
      </w:pPr>
    </w:p>
    <w:p w14:paraId="63F2FCBB" w14:textId="77777777" w:rsidR="00FF4A01" w:rsidRPr="002C1D02" w:rsidRDefault="00FF4A01" w:rsidP="00FF4A01">
      <w:pPr>
        <w:widowControl w:val="0"/>
        <w:tabs>
          <w:tab w:val="left" w:pos="924"/>
          <w:tab w:val="left" w:pos="925"/>
        </w:tabs>
        <w:suppressAutoHyphens w:val="0"/>
        <w:spacing w:after="0" w:line="240" w:lineRule="auto"/>
        <w:rPr>
          <w:rFonts w:cs="Times New Roman"/>
          <w:szCs w:val="24"/>
        </w:rPr>
      </w:pPr>
    </w:p>
    <w:p w14:paraId="7BD67150" w14:textId="77777777" w:rsidR="00FF4A01" w:rsidRPr="002C1D02" w:rsidRDefault="00FF4A01" w:rsidP="00FF4A01">
      <w:pPr>
        <w:widowControl w:val="0"/>
        <w:tabs>
          <w:tab w:val="left" w:pos="924"/>
          <w:tab w:val="left" w:pos="925"/>
        </w:tabs>
        <w:suppressAutoHyphens w:val="0"/>
        <w:spacing w:after="0" w:line="240" w:lineRule="auto"/>
        <w:rPr>
          <w:rFonts w:cs="Times New Roman"/>
          <w:szCs w:val="24"/>
        </w:rPr>
      </w:pPr>
    </w:p>
    <w:p w14:paraId="6CC61307" w14:textId="5BF7129D" w:rsidR="00F674FD" w:rsidRPr="002C1D02" w:rsidRDefault="00F674FD">
      <w:pPr>
        <w:spacing w:line="360" w:lineRule="auto"/>
        <w:jc w:val="both"/>
        <w:rPr>
          <w:rFonts w:cs="Times New Roman"/>
          <w:szCs w:val="24"/>
        </w:rPr>
      </w:pPr>
    </w:p>
    <w:sectPr w:rsidR="00F674FD" w:rsidRPr="002C1D02" w:rsidSect="00760E69">
      <w:footerReference w:type="default" r:id="rId18"/>
      <w:pgSz w:w="11906" w:h="16838"/>
      <w:pgMar w:top="1418" w:right="1134"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AD5BA" w14:textId="77777777" w:rsidR="006311F1" w:rsidRDefault="006311F1" w:rsidP="00616EFE">
      <w:pPr>
        <w:spacing w:after="0" w:line="240" w:lineRule="auto"/>
      </w:pPr>
      <w:r>
        <w:separator/>
      </w:r>
    </w:p>
  </w:endnote>
  <w:endnote w:type="continuationSeparator" w:id="0">
    <w:p w14:paraId="3D436C9F" w14:textId="77777777" w:rsidR="006311F1" w:rsidRDefault="006311F1" w:rsidP="00616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yriadPro-Light">
    <w:altName w:val="Arial Unicode MS"/>
    <w:charset w:val="8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83AAD" w14:textId="19017EBD" w:rsidR="00EE6851" w:rsidRPr="00F117E4" w:rsidRDefault="00EE6851">
    <w:pPr>
      <w:pStyle w:val="Podnoje"/>
      <w:pBdr>
        <w:top w:val="thinThickSmallGap" w:sz="24" w:space="1" w:color="004D6C" w:themeColor="accent2" w:themeShade="7F"/>
      </w:pBdr>
      <w:rPr>
        <w:rFonts w:eastAsiaTheme="majorEastAsia" w:cs="Times New Roman"/>
        <w:sz w:val="22"/>
      </w:rPr>
    </w:pPr>
    <w:r w:rsidRPr="00F117E4">
      <w:rPr>
        <w:rFonts w:eastAsiaTheme="majorEastAsia" w:cs="Times New Roman"/>
        <w:i/>
        <w:sz w:val="22"/>
      </w:rPr>
      <w:t>Dječji</w:t>
    </w:r>
    <w:r>
      <w:rPr>
        <w:rFonts w:eastAsiaTheme="majorEastAsia" w:cs="Times New Roman"/>
        <w:i/>
        <w:sz w:val="22"/>
      </w:rPr>
      <w:t xml:space="preserve"> vrtić „Leptirići“ Podravske Sesvete                        Godišnji plan i program 202</w:t>
    </w:r>
    <w:r w:rsidR="008407F4">
      <w:rPr>
        <w:rFonts w:eastAsiaTheme="majorEastAsia" w:cs="Times New Roman"/>
        <w:i/>
        <w:sz w:val="22"/>
      </w:rPr>
      <w:t>1</w:t>
    </w:r>
    <w:r>
      <w:rPr>
        <w:rFonts w:eastAsiaTheme="majorEastAsia" w:cs="Times New Roman"/>
        <w:i/>
        <w:sz w:val="22"/>
      </w:rPr>
      <w:t>/202</w:t>
    </w:r>
    <w:r w:rsidR="008407F4">
      <w:rPr>
        <w:rFonts w:eastAsiaTheme="majorEastAsia" w:cs="Times New Roman"/>
        <w:i/>
        <w:sz w:val="22"/>
      </w:rPr>
      <w:t>2</w:t>
    </w:r>
    <w:r w:rsidRPr="00F117E4">
      <w:rPr>
        <w:rFonts w:eastAsiaTheme="majorEastAsia" w:cs="Times New Roman"/>
        <w:i/>
        <w:sz w:val="22"/>
      </w:rPr>
      <w:t>.</w:t>
    </w:r>
    <w:r w:rsidRPr="00F117E4">
      <w:rPr>
        <w:rFonts w:eastAsiaTheme="majorEastAsia" w:cs="Times New Roman"/>
        <w:sz w:val="22"/>
      </w:rPr>
      <w:ptab w:relativeTo="margin" w:alignment="right" w:leader="none"/>
    </w:r>
    <w:r w:rsidRPr="00F117E4">
      <w:rPr>
        <w:rFonts w:eastAsiaTheme="majorEastAsia" w:cs="Times New Roman"/>
        <w:sz w:val="22"/>
      </w:rPr>
      <w:t xml:space="preserve"> </w:t>
    </w:r>
    <w:r w:rsidRPr="00F117E4">
      <w:rPr>
        <w:rFonts w:eastAsiaTheme="minorEastAsia" w:cs="Times New Roman"/>
        <w:sz w:val="22"/>
      </w:rPr>
      <w:fldChar w:fldCharType="begin"/>
    </w:r>
    <w:r w:rsidRPr="00F117E4">
      <w:rPr>
        <w:rFonts w:cs="Times New Roman"/>
        <w:sz w:val="22"/>
      </w:rPr>
      <w:instrText xml:space="preserve"> PAGE   \* MERGEFORMAT </w:instrText>
    </w:r>
    <w:r w:rsidRPr="00F117E4">
      <w:rPr>
        <w:rFonts w:eastAsiaTheme="minorEastAsia" w:cs="Times New Roman"/>
        <w:sz w:val="22"/>
      </w:rPr>
      <w:fldChar w:fldCharType="separate"/>
    </w:r>
    <w:r w:rsidRPr="006B735F">
      <w:rPr>
        <w:rFonts w:eastAsiaTheme="majorEastAsia" w:cs="Times New Roman"/>
        <w:noProof/>
        <w:sz w:val="22"/>
      </w:rPr>
      <w:t>53</w:t>
    </w:r>
    <w:r w:rsidRPr="00F117E4">
      <w:rPr>
        <w:rFonts w:eastAsiaTheme="majorEastAsia" w:cs="Times New Roman"/>
        <w:noProof/>
        <w:sz w:val="22"/>
      </w:rPr>
      <w:fldChar w:fldCharType="end"/>
    </w:r>
  </w:p>
  <w:p w14:paraId="256FCBE0" w14:textId="77777777" w:rsidR="00EE6851" w:rsidRPr="00760E69" w:rsidRDefault="00EE6851" w:rsidP="00F54AB3">
    <w:pPr>
      <w:pStyle w:val="Podnoje"/>
    </w:pPr>
  </w:p>
  <w:p w14:paraId="4CED1FB9" w14:textId="77777777" w:rsidR="00EE6851" w:rsidRDefault="00EE68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99DFB" w14:textId="77777777" w:rsidR="006311F1" w:rsidRDefault="006311F1" w:rsidP="00616EFE">
      <w:pPr>
        <w:spacing w:after="0" w:line="240" w:lineRule="auto"/>
      </w:pPr>
      <w:r>
        <w:separator/>
      </w:r>
    </w:p>
  </w:footnote>
  <w:footnote w:type="continuationSeparator" w:id="0">
    <w:p w14:paraId="13FC58E8" w14:textId="77777777" w:rsidR="006311F1" w:rsidRDefault="006311F1" w:rsidP="00616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817A"/>
      </v:shape>
    </w:pict>
  </w:numPicBullet>
  <w:abstractNum w:abstractNumId="0" w15:restartNumberingAfterBreak="0">
    <w:nsid w:val="00000002"/>
    <w:multiLevelType w:val="multilevel"/>
    <w:tmpl w:val="64E4FB8A"/>
    <w:name w:val="WW8Num1"/>
    <w:lvl w:ilvl="0">
      <w:start w:val="1"/>
      <w:numFmt w:val="decimal"/>
      <w:lvlText w:val="%1."/>
      <w:lvlJc w:val="left"/>
      <w:pPr>
        <w:tabs>
          <w:tab w:val="num" w:pos="795"/>
        </w:tabs>
        <w:ind w:left="795" w:hanging="360"/>
      </w:pPr>
    </w:lvl>
    <w:lvl w:ilvl="1">
      <w:start w:val="1"/>
      <w:numFmt w:val="decimal"/>
      <w:lvlText w:val="%1.%2."/>
      <w:lvlJc w:val="left"/>
      <w:pPr>
        <w:tabs>
          <w:tab w:val="num" w:pos="0"/>
        </w:tabs>
        <w:ind w:left="720" w:hanging="360"/>
      </w:pPr>
    </w:lvl>
    <w:lvl w:ilvl="2">
      <w:start w:val="1"/>
      <w:numFmt w:val="decimal"/>
      <w:lvlText w:val="%1.%2.%3."/>
      <w:lvlJc w:val="left"/>
      <w:pPr>
        <w:tabs>
          <w:tab w:val="num" w:pos="-360"/>
        </w:tabs>
        <w:ind w:left="72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0000004"/>
    <w:multiLevelType w:val="singleLevel"/>
    <w:tmpl w:val="041A0007"/>
    <w:lvl w:ilvl="0">
      <w:start w:val="1"/>
      <w:numFmt w:val="bullet"/>
      <w:lvlText w:val=""/>
      <w:lvlPicBulletId w:val="0"/>
      <w:lvlJc w:val="left"/>
      <w:pPr>
        <w:ind w:left="720" w:hanging="360"/>
      </w:pPr>
      <w:rPr>
        <w:rFonts w:ascii="Symbol" w:hAnsi="Symbol" w:hint="default"/>
      </w:rPr>
    </w:lvl>
  </w:abstractNum>
  <w:abstractNum w:abstractNumId="2" w15:restartNumberingAfterBreak="0">
    <w:nsid w:val="00000005"/>
    <w:multiLevelType w:val="multilevel"/>
    <w:tmpl w:val="00000005"/>
    <w:name w:val="WW8Num4"/>
    <w:lvl w:ilvl="0">
      <w:start w:val="31"/>
      <w:numFmt w:val="decimal"/>
      <w:lvlText w:val="%1."/>
      <w:lvlJc w:val="left"/>
      <w:pPr>
        <w:tabs>
          <w:tab w:val="num" w:pos="0"/>
        </w:tabs>
        <w:ind w:left="660" w:hanging="660"/>
      </w:pPr>
    </w:lvl>
    <w:lvl w:ilvl="1">
      <w:start w:val="10"/>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3" w15:restartNumberingAfterBreak="0">
    <w:nsid w:val="00000006"/>
    <w:multiLevelType w:val="singleLevel"/>
    <w:tmpl w:val="041A0007"/>
    <w:lvl w:ilvl="0">
      <w:start w:val="1"/>
      <w:numFmt w:val="bullet"/>
      <w:lvlText w:val=""/>
      <w:lvlPicBulletId w:val="0"/>
      <w:lvlJc w:val="left"/>
      <w:pPr>
        <w:ind w:left="720" w:hanging="360"/>
      </w:pPr>
      <w:rPr>
        <w:rFonts w:ascii="Symbol" w:hAnsi="Symbol" w:hint="default"/>
      </w:rPr>
    </w:lvl>
  </w:abstractNum>
  <w:abstractNum w:abstractNumId="4" w15:restartNumberingAfterBreak="0">
    <w:nsid w:val="00000007"/>
    <w:multiLevelType w:val="multilevel"/>
    <w:tmpl w:val="00000007"/>
    <w:name w:val="WW8Num6"/>
    <w:lvl w:ilvl="0">
      <w:start w:val="1"/>
      <w:numFmt w:val="decimal"/>
      <w:lvlText w:val="%1."/>
      <w:lvlJc w:val="left"/>
      <w:pPr>
        <w:tabs>
          <w:tab w:val="num" w:pos="-567"/>
        </w:tabs>
        <w:ind w:left="360" w:hanging="360"/>
      </w:pPr>
    </w:lvl>
    <w:lvl w:ilvl="1">
      <w:start w:val="1"/>
      <w:numFmt w:val="decimal"/>
      <w:lvlText w:val="%1.%2."/>
      <w:lvlJc w:val="left"/>
      <w:pPr>
        <w:tabs>
          <w:tab w:val="num" w:pos="-567"/>
        </w:tabs>
        <w:ind w:left="153" w:hanging="360"/>
      </w:pPr>
    </w:lvl>
    <w:lvl w:ilvl="2">
      <w:start w:val="1"/>
      <w:numFmt w:val="decimal"/>
      <w:lvlText w:val="%1.%2.%3."/>
      <w:lvlJc w:val="left"/>
      <w:pPr>
        <w:tabs>
          <w:tab w:val="num" w:pos="-567"/>
        </w:tabs>
        <w:ind w:left="513" w:hanging="720"/>
      </w:pPr>
    </w:lvl>
    <w:lvl w:ilvl="3">
      <w:start w:val="1"/>
      <w:numFmt w:val="decimal"/>
      <w:lvlText w:val="%1.%2.%3.%4."/>
      <w:lvlJc w:val="left"/>
      <w:pPr>
        <w:tabs>
          <w:tab w:val="num" w:pos="-567"/>
        </w:tabs>
        <w:ind w:left="513" w:hanging="720"/>
      </w:pPr>
    </w:lvl>
    <w:lvl w:ilvl="4">
      <w:start w:val="1"/>
      <w:numFmt w:val="decimal"/>
      <w:lvlText w:val="%1.%2.%3.%4.%5."/>
      <w:lvlJc w:val="left"/>
      <w:pPr>
        <w:tabs>
          <w:tab w:val="num" w:pos="-567"/>
        </w:tabs>
        <w:ind w:left="873" w:hanging="1080"/>
      </w:pPr>
    </w:lvl>
    <w:lvl w:ilvl="5">
      <w:start w:val="1"/>
      <w:numFmt w:val="decimal"/>
      <w:lvlText w:val="%1.%2.%3.%4.%5.%6."/>
      <w:lvlJc w:val="left"/>
      <w:pPr>
        <w:tabs>
          <w:tab w:val="num" w:pos="-567"/>
        </w:tabs>
        <w:ind w:left="873" w:hanging="1080"/>
      </w:pPr>
    </w:lvl>
    <w:lvl w:ilvl="6">
      <w:start w:val="1"/>
      <w:numFmt w:val="decimal"/>
      <w:lvlText w:val="%1.%2.%3.%4.%5.%6.%7."/>
      <w:lvlJc w:val="left"/>
      <w:pPr>
        <w:tabs>
          <w:tab w:val="num" w:pos="-567"/>
        </w:tabs>
        <w:ind w:left="1233" w:hanging="1440"/>
      </w:pPr>
    </w:lvl>
    <w:lvl w:ilvl="7">
      <w:start w:val="1"/>
      <w:numFmt w:val="decimal"/>
      <w:lvlText w:val="%1.%2.%3.%4.%5.%6.%7.%8."/>
      <w:lvlJc w:val="left"/>
      <w:pPr>
        <w:tabs>
          <w:tab w:val="num" w:pos="-567"/>
        </w:tabs>
        <w:ind w:left="1233" w:hanging="1440"/>
      </w:pPr>
    </w:lvl>
    <w:lvl w:ilvl="8">
      <w:start w:val="1"/>
      <w:numFmt w:val="decimal"/>
      <w:lvlText w:val="%1.%2.%3.%4.%5.%6.%7.%8.%9."/>
      <w:lvlJc w:val="left"/>
      <w:pPr>
        <w:tabs>
          <w:tab w:val="num" w:pos="-567"/>
        </w:tabs>
        <w:ind w:left="1593" w:hanging="1800"/>
      </w:pPr>
    </w:lvl>
  </w:abstractNum>
  <w:abstractNum w:abstractNumId="5" w15:restartNumberingAfterBreak="0">
    <w:nsid w:val="00000008"/>
    <w:multiLevelType w:val="singleLevel"/>
    <w:tmpl w:val="00000008"/>
    <w:name w:val="WW8Num7"/>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9"/>
    <w:multiLevelType w:val="singleLevel"/>
    <w:tmpl w:val="00000009"/>
    <w:name w:val="WW8Num8"/>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A"/>
    <w:multiLevelType w:val="multilevel"/>
    <w:tmpl w:val="A64427CC"/>
    <w:name w:val="WW8Num9"/>
    <w:lvl w:ilvl="0">
      <w:start w:val="1"/>
      <w:numFmt w:val="decimal"/>
      <w:lvlText w:val="%1."/>
      <w:lvlJc w:val="left"/>
      <w:pPr>
        <w:tabs>
          <w:tab w:val="num" w:pos="0"/>
        </w:tabs>
        <w:ind w:left="720" w:hanging="360"/>
      </w:pPr>
    </w:lvl>
    <w:lvl w:ilvl="1">
      <w:start w:val="2"/>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000000B"/>
    <w:multiLevelType w:val="singleLevel"/>
    <w:tmpl w:val="0000000B"/>
    <w:name w:val="WW8Num10"/>
    <w:lvl w:ilvl="0">
      <w:start w:val="12"/>
      <w:numFmt w:val="decimal"/>
      <w:lvlText w:val="%1."/>
      <w:lvlJc w:val="left"/>
      <w:pPr>
        <w:tabs>
          <w:tab w:val="num" w:pos="0"/>
        </w:tabs>
        <w:ind w:left="1185" w:hanging="405"/>
      </w:pPr>
    </w:lvl>
  </w:abstractNum>
  <w:abstractNum w:abstractNumId="9" w15:restartNumberingAfterBreak="0">
    <w:nsid w:val="0000000C"/>
    <w:multiLevelType w:val="singleLevel"/>
    <w:tmpl w:val="0000000C"/>
    <w:name w:val="WW8Num11"/>
    <w:lvl w:ilvl="0">
      <w:start w:val="1"/>
      <w:numFmt w:val="bullet"/>
      <w:lvlText w:val=""/>
      <w:lvlJc w:val="left"/>
      <w:pPr>
        <w:tabs>
          <w:tab w:val="num" w:pos="720"/>
        </w:tabs>
        <w:ind w:left="720" w:hanging="360"/>
      </w:pPr>
      <w:rPr>
        <w:rFonts w:ascii="Symbol" w:hAnsi="Symbol"/>
        <w:color w:val="auto"/>
      </w:rPr>
    </w:lvl>
  </w:abstractNum>
  <w:abstractNum w:abstractNumId="10" w15:restartNumberingAfterBreak="0">
    <w:nsid w:val="0000000D"/>
    <w:multiLevelType w:val="singleLevel"/>
    <w:tmpl w:val="0000000D"/>
    <w:name w:val="WW8Num12"/>
    <w:lvl w:ilvl="0">
      <w:start w:val="1"/>
      <w:numFmt w:val="decimal"/>
      <w:lvlText w:val="%1."/>
      <w:lvlJc w:val="left"/>
      <w:pPr>
        <w:tabs>
          <w:tab w:val="num" w:pos="420"/>
        </w:tabs>
        <w:ind w:left="420" w:hanging="420"/>
      </w:pPr>
      <w:rPr>
        <w:b w:val="0"/>
        <w:color w:val="1F497D"/>
        <w:sz w:val="24"/>
        <w:szCs w:val="24"/>
      </w:rPr>
    </w:lvl>
  </w:abstractNum>
  <w:abstractNum w:abstractNumId="11" w15:restartNumberingAfterBreak="0">
    <w:nsid w:val="0000000E"/>
    <w:multiLevelType w:val="singleLevel"/>
    <w:tmpl w:val="0000000E"/>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F"/>
    <w:multiLevelType w:val="singleLevel"/>
    <w:tmpl w:val="0000000F"/>
    <w:name w:val="WW8Num14"/>
    <w:lvl w:ilvl="0">
      <w:start w:val="1"/>
      <w:numFmt w:val="bullet"/>
      <w:lvlText w:val=""/>
      <w:lvlJc w:val="left"/>
      <w:pPr>
        <w:tabs>
          <w:tab w:val="num" w:pos="720"/>
        </w:tabs>
        <w:ind w:left="720" w:hanging="360"/>
      </w:pPr>
      <w:rPr>
        <w:rFonts w:ascii="Symbol" w:hAnsi="Symbol"/>
      </w:rPr>
    </w:lvl>
  </w:abstractNum>
  <w:abstractNum w:abstractNumId="13" w15:restartNumberingAfterBreak="0">
    <w:nsid w:val="00000010"/>
    <w:multiLevelType w:val="singleLevel"/>
    <w:tmpl w:val="00000010"/>
    <w:name w:val="WW8Num15"/>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11"/>
    <w:multiLevelType w:val="singleLevel"/>
    <w:tmpl w:val="00000011"/>
    <w:name w:val="WW8Num16"/>
    <w:lvl w:ilvl="0">
      <w:start w:val="1"/>
      <w:numFmt w:val="bullet"/>
      <w:lvlText w:val=""/>
      <w:lvlJc w:val="left"/>
      <w:pPr>
        <w:tabs>
          <w:tab w:val="num" w:pos="720"/>
        </w:tabs>
        <w:ind w:left="720" w:hanging="360"/>
      </w:pPr>
      <w:rPr>
        <w:rFonts w:ascii="Symbol" w:hAnsi="Symbol" w:cs="OpenSymbol"/>
        <w:b/>
        <w:bCs/>
      </w:rPr>
    </w:lvl>
  </w:abstractNum>
  <w:abstractNum w:abstractNumId="15" w15:restartNumberingAfterBreak="0">
    <w:nsid w:val="00000012"/>
    <w:multiLevelType w:val="singleLevel"/>
    <w:tmpl w:val="00000012"/>
    <w:name w:val="WW8Num17"/>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13"/>
    <w:multiLevelType w:val="multilevel"/>
    <w:tmpl w:val="00000013"/>
    <w:name w:val="WW8Num18"/>
    <w:lvl w:ilvl="0">
      <w:start w:val="3"/>
      <w:numFmt w:val="decimal"/>
      <w:lvlText w:val="%1."/>
      <w:lvlJc w:val="left"/>
      <w:pPr>
        <w:tabs>
          <w:tab w:val="num" w:pos="0"/>
        </w:tabs>
        <w:ind w:left="450" w:hanging="450"/>
      </w:p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7" w15:restartNumberingAfterBreak="0">
    <w:nsid w:val="00000014"/>
    <w:multiLevelType w:val="singleLevel"/>
    <w:tmpl w:val="00000014"/>
    <w:name w:val="WW8Num19"/>
    <w:lvl w:ilvl="0">
      <w:start w:val="1"/>
      <w:numFmt w:val="bullet"/>
      <w:lvlText w:val=""/>
      <w:lvlJc w:val="left"/>
      <w:pPr>
        <w:tabs>
          <w:tab w:val="num" w:pos="0"/>
        </w:tabs>
        <w:ind w:left="720" w:hanging="360"/>
      </w:pPr>
      <w:rPr>
        <w:rFonts w:ascii="Symbol" w:hAnsi="Symbol"/>
      </w:rPr>
    </w:lvl>
  </w:abstractNum>
  <w:abstractNum w:abstractNumId="18" w15:restartNumberingAfterBreak="0">
    <w:nsid w:val="00000015"/>
    <w:multiLevelType w:val="singleLevel"/>
    <w:tmpl w:val="00000015"/>
    <w:name w:val="WW8Num20"/>
    <w:lvl w:ilvl="0">
      <w:start w:val="1"/>
      <w:numFmt w:val="bullet"/>
      <w:lvlText w:val=""/>
      <w:lvlJc w:val="left"/>
      <w:pPr>
        <w:tabs>
          <w:tab w:val="num" w:pos="360"/>
        </w:tabs>
        <w:ind w:left="360" w:hanging="360"/>
      </w:pPr>
      <w:rPr>
        <w:rFonts w:ascii="Symbol" w:hAnsi="Symbol"/>
      </w:rPr>
    </w:lvl>
  </w:abstractNum>
  <w:abstractNum w:abstractNumId="19" w15:restartNumberingAfterBreak="0">
    <w:nsid w:val="00000016"/>
    <w:multiLevelType w:val="singleLevel"/>
    <w:tmpl w:val="00000016"/>
    <w:name w:val="WW8Num21"/>
    <w:lvl w:ilvl="0">
      <w:start w:val="1"/>
      <w:numFmt w:val="bullet"/>
      <w:lvlText w:val=""/>
      <w:lvlJc w:val="left"/>
      <w:pPr>
        <w:tabs>
          <w:tab w:val="num" w:pos="795"/>
        </w:tabs>
        <w:ind w:left="795" w:hanging="360"/>
      </w:pPr>
      <w:rPr>
        <w:rFonts w:ascii="Symbol" w:hAnsi="Symbol"/>
      </w:rPr>
    </w:lvl>
  </w:abstractNum>
  <w:abstractNum w:abstractNumId="20" w15:restartNumberingAfterBreak="0">
    <w:nsid w:val="00000017"/>
    <w:multiLevelType w:val="multilevel"/>
    <w:tmpl w:val="00000017"/>
    <w:name w:val="WW8Num22"/>
    <w:lvl w:ilvl="0">
      <w:start w:val="7"/>
      <w:numFmt w:val="decimal"/>
      <w:lvlText w:val="%1."/>
      <w:lvlJc w:val="left"/>
      <w:pPr>
        <w:tabs>
          <w:tab w:val="num" w:pos="0"/>
        </w:tabs>
        <w:ind w:left="450" w:hanging="450"/>
      </w:pPr>
    </w:lvl>
    <w:lvl w:ilvl="1">
      <w:start w:val="2"/>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1" w15:restartNumberingAfterBreak="0">
    <w:nsid w:val="00000018"/>
    <w:multiLevelType w:val="singleLevel"/>
    <w:tmpl w:val="00000018"/>
    <w:name w:val="WW8Num23"/>
    <w:lvl w:ilvl="0">
      <w:start w:val="1"/>
      <w:numFmt w:val="bullet"/>
      <w:lvlText w:val=""/>
      <w:lvlJc w:val="left"/>
      <w:pPr>
        <w:tabs>
          <w:tab w:val="num" w:pos="1080"/>
        </w:tabs>
        <w:ind w:left="1080" w:hanging="360"/>
      </w:pPr>
      <w:rPr>
        <w:rFonts w:ascii="Symbol" w:hAnsi="Symbol"/>
      </w:rPr>
    </w:lvl>
  </w:abstractNum>
  <w:abstractNum w:abstractNumId="22" w15:restartNumberingAfterBreak="0">
    <w:nsid w:val="00000019"/>
    <w:multiLevelType w:val="singleLevel"/>
    <w:tmpl w:val="00000019"/>
    <w:name w:val="WW8Num24"/>
    <w:lvl w:ilvl="0">
      <w:start w:val="1"/>
      <w:numFmt w:val="bullet"/>
      <w:lvlText w:val=""/>
      <w:lvlJc w:val="left"/>
      <w:pPr>
        <w:tabs>
          <w:tab w:val="num" w:pos="720"/>
        </w:tabs>
        <w:ind w:left="720" w:hanging="360"/>
      </w:pPr>
      <w:rPr>
        <w:rFonts w:ascii="Symbol" w:hAnsi="Symbol"/>
      </w:rPr>
    </w:lvl>
  </w:abstractNum>
  <w:abstractNum w:abstractNumId="23" w15:restartNumberingAfterBreak="0">
    <w:nsid w:val="0000001A"/>
    <w:multiLevelType w:val="singleLevel"/>
    <w:tmpl w:val="0000001A"/>
    <w:name w:val="WW8Num25"/>
    <w:lvl w:ilvl="0">
      <w:start w:val="1"/>
      <w:numFmt w:val="bullet"/>
      <w:lvlText w:val=""/>
      <w:lvlJc w:val="left"/>
      <w:pPr>
        <w:tabs>
          <w:tab w:val="num" w:pos="360"/>
        </w:tabs>
        <w:ind w:left="360" w:hanging="360"/>
      </w:pPr>
      <w:rPr>
        <w:rFonts w:ascii="Symbol" w:hAnsi="Symbol"/>
      </w:rPr>
    </w:lvl>
  </w:abstractNum>
  <w:abstractNum w:abstractNumId="24" w15:restartNumberingAfterBreak="0">
    <w:nsid w:val="0000001B"/>
    <w:multiLevelType w:val="singleLevel"/>
    <w:tmpl w:val="0000001B"/>
    <w:name w:val="WW8Num26"/>
    <w:lvl w:ilvl="0">
      <w:start w:val="1"/>
      <w:numFmt w:val="bullet"/>
      <w:lvlText w:val=""/>
      <w:lvlJc w:val="left"/>
      <w:pPr>
        <w:tabs>
          <w:tab w:val="num" w:pos="720"/>
        </w:tabs>
        <w:ind w:left="720" w:hanging="360"/>
      </w:pPr>
      <w:rPr>
        <w:rFonts w:ascii="Symbol" w:hAnsi="Symbol"/>
      </w:rPr>
    </w:lvl>
  </w:abstractNum>
  <w:abstractNum w:abstractNumId="25" w15:restartNumberingAfterBreak="0">
    <w:nsid w:val="0000001C"/>
    <w:multiLevelType w:val="singleLevel"/>
    <w:tmpl w:val="0000001C"/>
    <w:name w:val="WW8Num27"/>
    <w:lvl w:ilvl="0">
      <w:start w:val="1"/>
      <w:numFmt w:val="bullet"/>
      <w:lvlText w:val=""/>
      <w:lvlJc w:val="left"/>
      <w:pPr>
        <w:tabs>
          <w:tab w:val="num" w:pos="-360"/>
        </w:tabs>
        <w:ind w:left="360" w:hanging="360"/>
      </w:pPr>
      <w:rPr>
        <w:rFonts w:ascii="Symbol" w:hAnsi="Symbol"/>
      </w:rPr>
    </w:lvl>
  </w:abstractNum>
  <w:abstractNum w:abstractNumId="26" w15:restartNumberingAfterBreak="0">
    <w:nsid w:val="0000001D"/>
    <w:multiLevelType w:val="singleLevel"/>
    <w:tmpl w:val="0000001D"/>
    <w:name w:val="WW8Num28"/>
    <w:lvl w:ilvl="0">
      <w:start w:val="1"/>
      <w:numFmt w:val="bullet"/>
      <w:lvlText w:val=""/>
      <w:lvlJc w:val="left"/>
      <w:pPr>
        <w:tabs>
          <w:tab w:val="num" w:pos="0"/>
        </w:tabs>
        <w:ind w:left="1080" w:hanging="360"/>
      </w:pPr>
      <w:rPr>
        <w:rFonts w:ascii="Symbol" w:hAnsi="Symbol"/>
      </w:rPr>
    </w:lvl>
  </w:abstractNum>
  <w:abstractNum w:abstractNumId="27" w15:restartNumberingAfterBreak="0">
    <w:nsid w:val="0000001E"/>
    <w:multiLevelType w:val="multilevel"/>
    <w:tmpl w:val="0000001E"/>
    <w:name w:val="WW8Num2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8" w15:restartNumberingAfterBreak="0">
    <w:nsid w:val="0000001F"/>
    <w:multiLevelType w:val="singleLevel"/>
    <w:tmpl w:val="0000001F"/>
    <w:name w:val="WW8Num30"/>
    <w:lvl w:ilvl="0">
      <w:start w:val="1"/>
      <w:numFmt w:val="bullet"/>
      <w:lvlText w:val=""/>
      <w:lvlJc w:val="left"/>
      <w:pPr>
        <w:tabs>
          <w:tab w:val="num" w:pos="1080"/>
        </w:tabs>
        <w:ind w:left="1080" w:hanging="360"/>
      </w:pPr>
      <w:rPr>
        <w:rFonts w:ascii="Symbol" w:hAnsi="Symbol"/>
      </w:rPr>
    </w:lvl>
  </w:abstractNum>
  <w:abstractNum w:abstractNumId="29" w15:restartNumberingAfterBreak="0">
    <w:nsid w:val="00000020"/>
    <w:multiLevelType w:val="singleLevel"/>
    <w:tmpl w:val="00000020"/>
    <w:name w:val="WW8Num31"/>
    <w:lvl w:ilvl="0">
      <w:start w:val="1"/>
      <w:numFmt w:val="bullet"/>
      <w:lvlText w:val=""/>
      <w:lvlJc w:val="left"/>
      <w:pPr>
        <w:tabs>
          <w:tab w:val="num" w:pos="720"/>
        </w:tabs>
        <w:ind w:left="720" w:hanging="360"/>
      </w:pPr>
      <w:rPr>
        <w:rFonts w:ascii="Symbol" w:hAnsi="Symbol"/>
      </w:rPr>
    </w:lvl>
  </w:abstractNum>
  <w:abstractNum w:abstractNumId="30" w15:restartNumberingAfterBreak="0">
    <w:nsid w:val="00000021"/>
    <w:multiLevelType w:val="singleLevel"/>
    <w:tmpl w:val="041A0007"/>
    <w:lvl w:ilvl="0">
      <w:start w:val="1"/>
      <w:numFmt w:val="bullet"/>
      <w:lvlText w:val=""/>
      <w:lvlPicBulletId w:val="0"/>
      <w:lvlJc w:val="left"/>
      <w:pPr>
        <w:ind w:left="1080" w:hanging="360"/>
      </w:pPr>
      <w:rPr>
        <w:rFonts w:ascii="Symbol" w:hAnsi="Symbol" w:hint="default"/>
      </w:rPr>
    </w:lvl>
  </w:abstractNum>
  <w:abstractNum w:abstractNumId="31" w15:restartNumberingAfterBreak="0">
    <w:nsid w:val="00000022"/>
    <w:multiLevelType w:val="singleLevel"/>
    <w:tmpl w:val="041A0001"/>
    <w:lvl w:ilvl="0">
      <w:start w:val="1"/>
      <w:numFmt w:val="bullet"/>
      <w:lvlText w:val=""/>
      <w:lvlJc w:val="left"/>
      <w:pPr>
        <w:ind w:left="720" w:hanging="360"/>
      </w:pPr>
      <w:rPr>
        <w:rFonts w:ascii="Symbol" w:hAnsi="Symbol" w:hint="default"/>
      </w:rPr>
    </w:lvl>
  </w:abstractNum>
  <w:abstractNum w:abstractNumId="32" w15:restartNumberingAfterBreak="0">
    <w:nsid w:val="00000023"/>
    <w:multiLevelType w:val="singleLevel"/>
    <w:tmpl w:val="041A0007"/>
    <w:lvl w:ilvl="0">
      <w:start w:val="1"/>
      <w:numFmt w:val="bullet"/>
      <w:lvlText w:val=""/>
      <w:lvlPicBulletId w:val="0"/>
      <w:lvlJc w:val="left"/>
      <w:pPr>
        <w:ind w:left="360" w:hanging="360"/>
      </w:pPr>
      <w:rPr>
        <w:rFonts w:ascii="Symbol" w:hAnsi="Symbol" w:hint="default"/>
      </w:rPr>
    </w:lvl>
  </w:abstractNum>
  <w:abstractNum w:abstractNumId="33" w15:restartNumberingAfterBreak="0">
    <w:nsid w:val="00000024"/>
    <w:multiLevelType w:val="multilevel"/>
    <w:tmpl w:val="00000024"/>
    <w:name w:val="WW8Num35"/>
    <w:lvl w:ilvl="0">
      <w:start w:val="20"/>
      <w:numFmt w:val="decimal"/>
      <w:lvlText w:val="%1."/>
      <w:lvlJc w:val="left"/>
      <w:pPr>
        <w:tabs>
          <w:tab w:val="num" w:pos="0"/>
        </w:tabs>
        <w:ind w:left="660" w:hanging="660"/>
      </w:pPr>
    </w:lvl>
    <w:lvl w:ilvl="1">
      <w:start w:val="10"/>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34" w15:restartNumberingAfterBreak="0">
    <w:nsid w:val="00000025"/>
    <w:multiLevelType w:val="singleLevel"/>
    <w:tmpl w:val="00000025"/>
    <w:name w:val="WW8Num36"/>
    <w:lvl w:ilvl="0">
      <w:start w:val="6"/>
      <w:numFmt w:val="bullet"/>
      <w:lvlText w:val="-"/>
      <w:lvlJc w:val="left"/>
      <w:pPr>
        <w:tabs>
          <w:tab w:val="num" w:pos="720"/>
        </w:tabs>
        <w:ind w:left="720" w:hanging="360"/>
      </w:pPr>
      <w:rPr>
        <w:rFonts w:ascii="Times New Roman" w:hAnsi="Times New Roman" w:cs="Times New Roman"/>
      </w:rPr>
    </w:lvl>
  </w:abstractNum>
  <w:abstractNum w:abstractNumId="35" w15:restartNumberingAfterBreak="0">
    <w:nsid w:val="00000026"/>
    <w:multiLevelType w:val="singleLevel"/>
    <w:tmpl w:val="00000026"/>
    <w:name w:val="WW8Num37"/>
    <w:lvl w:ilvl="0">
      <w:start w:val="1"/>
      <w:numFmt w:val="bullet"/>
      <w:lvlText w:val=""/>
      <w:lvlJc w:val="left"/>
      <w:pPr>
        <w:tabs>
          <w:tab w:val="num" w:pos="360"/>
        </w:tabs>
        <w:ind w:left="360" w:hanging="360"/>
      </w:pPr>
      <w:rPr>
        <w:rFonts w:ascii="Symbol" w:hAnsi="Symbol"/>
      </w:rPr>
    </w:lvl>
  </w:abstractNum>
  <w:abstractNum w:abstractNumId="36" w15:restartNumberingAfterBreak="0">
    <w:nsid w:val="00000027"/>
    <w:multiLevelType w:val="singleLevel"/>
    <w:tmpl w:val="00000027"/>
    <w:name w:val="WW8Num38"/>
    <w:lvl w:ilvl="0">
      <w:start w:val="3"/>
      <w:numFmt w:val="bullet"/>
      <w:lvlText w:val="-"/>
      <w:lvlJc w:val="left"/>
      <w:pPr>
        <w:tabs>
          <w:tab w:val="num" w:pos="0"/>
        </w:tabs>
        <w:ind w:left="720" w:hanging="360"/>
      </w:pPr>
      <w:rPr>
        <w:rFonts w:ascii="Times New Roman" w:hAnsi="Times New Roman" w:cs="Times New Roman"/>
      </w:rPr>
    </w:lvl>
  </w:abstractNum>
  <w:abstractNum w:abstractNumId="37" w15:restartNumberingAfterBreak="0">
    <w:nsid w:val="00000028"/>
    <w:multiLevelType w:val="singleLevel"/>
    <w:tmpl w:val="041A0007"/>
    <w:lvl w:ilvl="0">
      <w:start w:val="1"/>
      <w:numFmt w:val="bullet"/>
      <w:lvlText w:val=""/>
      <w:lvlPicBulletId w:val="0"/>
      <w:lvlJc w:val="left"/>
      <w:pPr>
        <w:ind w:left="720" w:hanging="360"/>
      </w:pPr>
      <w:rPr>
        <w:rFonts w:ascii="Symbol" w:hAnsi="Symbol" w:hint="default"/>
      </w:rPr>
    </w:lvl>
  </w:abstractNum>
  <w:abstractNum w:abstractNumId="38" w15:restartNumberingAfterBreak="0">
    <w:nsid w:val="00000029"/>
    <w:multiLevelType w:val="singleLevel"/>
    <w:tmpl w:val="00000029"/>
    <w:name w:val="WW8Num40"/>
    <w:lvl w:ilvl="0">
      <w:start w:val="1"/>
      <w:numFmt w:val="lowerLetter"/>
      <w:lvlText w:val="%1)"/>
      <w:lvlJc w:val="left"/>
      <w:pPr>
        <w:tabs>
          <w:tab w:val="num" w:pos="0"/>
        </w:tabs>
        <w:ind w:left="1440" w:hanging="360"/>
      </w:pPr>
    </w:lvl>
  </w:abstractNum>
  <w:abstractNum w:abstractNumId="39" w15:restartNumberingAfterBreak="0">
    <w:nsid w:val="0000002A"/>
    <w:multiLevelType w:val="singleLevel"/>
    <w:tmpl w:val="041A0007"/>
    <w:lvl w:ilvl="0">
      <w:start w:val="1"/>
      <w:numFmt w:val="bullet"/>
      <w:lvlText w:val=""/>
      <w:lvlPicBulletId w:val="0"/>
      <w:lvlJc w:val="left"/>
      <w:pPr>
        <w:ind w:left="720" w:hanging="360"/>
      </w:pPr>
      <w:rPr>
        <w:rFonts w:ascii="Symbol" w:hAnsi="Symbol" w:hint="default"/>
      </w:rPr>
    </w:lvl>
  </w:abstractNum>
  <w:abstractNum w:abstractNumId="40" w15:restartNumberingAfterBreak="0">
    <w:nsid w:val="0000002B"/>
    <w:multiLevelType w:val="singleLevel"/>
    <w:tmpl w:val="0000002B"/>
    <w:name w:val="WW8Num42"/>
    <w:lvl w:ilvl="0">
      <w:start w:val="1"/>
      <w:numFmt w:val="bullet"/>
      <w:lvlText w:val="-"/>
      <w:lvlJc w:val="left"/>
      <w:pPr>
        <w:tabs>
          <w:tab w:val="num" w:pos="720"/>
        </w:tabs>
        <w:ind w:left="720" w:hanging="360"/>
      </w:pPr>
      <w:rPr>
        <w:rFonts w:ascii="OpenSymbol" w:hAnsi="OpenSymbol"/>
      </w:rPr>
    </w:lvl>
  </w:abstractNum>
  <w:abstractNum w:abstractNumId="41" w15:restartNumberingAfterBreak="0">
    <w:nsid w:val="0000002C"/>
    <w:multiLevelType w:val="multilevel"/>
    <w:tmpl w:val="0000002C"/>
    <w:name w:val="WW8Num43"/>
    <w:lvl w:ilvl="0">
      <w:start w:val="1"/>
      <w:numFmt w:val="decimal"/>
      <w:lvlText w:val="%1."/>
      <w:lvlJc w:val="left"/>
      <w:pPr>
        <w:tabs>
          <w:tab w:val="num" w:pos="0"/>
        </w:tabs>
        <w:ind w:left="660" w:hanging="660"/>
      </w:pPr>
    </w:lvl>
    <w:lvl w:ilvl="1">
      <w:start w:val="1"/>
      <w:numFmt w:val="decimal"/>
      <w:lvlText w:val="%1.%2."/>
      <w:lvlJc w:val="left"/>
      <w:pPr>
        <w:tabs>
          <w:tab w:val="num" w:pos="0"/>
        </w:tabs>
        <w:ind w:left="1425" w:hanging="720"/>
      </w:pPr>
    </w:lvl>
    <w:lvl w:ilvl="2">
      <w:start w:val="1"/>
      <w:numFmt w:val="decimal"/>
      <w:lvlText w:val="%1.%2.%3."/>
      <w:lvlJc w:val="left"/>
      <w:pPr>
        <w:tabs>
          <w:tab w:val="num" w:pos="0"/>
        </w:tabs>
        <w:ind w:left="2130" w:hanging="72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3900" w:hanging="1080"/>
      </w:pPr>
    </w:lvl>
    <w:lvl w:ilvl="5">
      <w:start w:val="1"/>
      <w:numFmt w:val="decimal"/>
      <w:lvlText w:val="%1.%2.%3.%4.%5.%6."/>
      <w:lvlJc w:val="left"/>
      <w:pPr>
        <w:tabs>
          <w:tab w:val="num" w:pos="0"/>
        </w:tabs>
        <w:ind w:left="4965" w:hanging="1440"/>
      </w:pPr>
    </w:lvl>
    <w:lvl w:ilvl="6">
      <w:start w:val="1"/>
      <w:numFmt w:val="decimal"/>
      <w:lvlText w:val="%1.%2.%3.%4.%5.%6.%7."/>
      <w:lvlJc w:val="left"/>
      <w:pPr>
        <w:tabs>
          <w:tab w:val="num" w:pos="0"/>
        </w:tabs>
        <w:ind w:left="5670" w:hanging="1440"/>
      </w:pPr>
    </w:lvl>
    <w:lvl w:ilvl="7">
      <w:start w:val="1"/>
      <w:numFmt w:val="decimal"/>
      <w:lvlText w:val="%1.%2.%3.%4.%5.%6.%7.%8."/>
      <w:lvlJc w:val="left"/>
      <w:pPr>
        <w:tabs>
          <w:tab w:val="num" w:pos="0"/>
        </w:tabs>
        <w:ind w:left="6735" w:hanging="1800"/>
      </w:pPr>
    </w:lvl>
    <w:lvl w:ilvl="8">
      <w:start w:val="1"/>
      <w:numFmt w:val="decimal"/>
      <w:lvlText w:val="%1.%2.%3.%4.%5.%6.%7.%8.%9."/>
      <w:lvlJc w:val="left"/>
      <w:pPr>
        <w:tabs>
          <w:tab w:val="num" w:pos="0"/>
        </w:tabs>
        <w:ind w:left="7440" w:hanging="1800"/>
      </w:pPr>
    </w:lvl>
  </w:abstractNum>
  <w:abstractNum w:abstractNumId="42" w15:restartNumberingAfterBreak="0">
    <w:nsid w:val="0000002D"/>
    <w:multiLevelType w:val="multilevel"/>
    <w:tmpl w:val="0000002D"/>
    <w:name w:val="WW8Num44"/>
    <w:lvl w:ilvl="0">
      <w:start w:val="1"/>
      <w:numFmt w:val="decimal"/>
      <w:lvlText w:val="%1."/>
      <w:lvlJc w:val="left"/>
      <w:pPr>
        <w:tabs>
          <w:tab w:val="num" w:pos="360"/>
        </w:tabs>
        <w:ind w:left="360" w:hanging="360"/>
      </w:pPr>
      <w:rPr>
        <w:b/>
      </w:rPr>
    </w:lvl>
    <w:lvl w:ilvl="1">
      <w:start w:val="2"/>
      <w:numFmt w:val="decimal"/>
      <w:lvlText w:val="%1.%2."/>
      <w:lvlJc w:val="left"/>
      <w:pPr>
        <w:tabs>
          <w:tab w:val="num" w:pos="-360"/>
        </w:tabs>
        <w:ind w:left="720" w:hanging="720"/>
      </w:p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080" w:hanging="108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1800" w:hanging="1800"/>
      </w:pPr>
    </w:lvl>
    <w:lvl w:ilvl="8">
      <w:start w:val="1"/>
      <w:numFmt w:val="decimal"/>
      <w:lvlText w:val="%1.%2.%3.%4.%5.%6.%7.%8.%9."/>
      <w:lvlJc w:val="left"/>
      <w:pPr>
        <w:tabs>
          <w:tab w:val="num" w:pos="-360"/>
        </w:tabs>
        <w:ind w:left="2160" w:hanging="2160"/>
      </w:pPr>
    </w:lvl>
  </w:abstractNum>
  <w:abstractNum w:abstractNumId="43" w15:restartNumberingAfterBreak="0">
    <w:nsid w:val="0000002E"/>
    <w:multiLevelType w:val="singleLevel"/>
    <w:tmpl w:val="0000002E"/>
    <w:name w:val="WW8Num45"/>
    <w:lvl w:ilvl="0">
      <w:start w:val="3"/>
      <w:numFmt w:val="bullet"/>
      <w:lvlText w:val="-"/>
      <w:lvlJc w:val="left"/>
      <w:pPr>
        <w:tabs>
          <w:tab w:val="num" w:pos="0"/>
        </w:tabs>
        <w:ind w:left="360" w:hanging="360"/>
      </w:pPr>
      <w:rPr>
        <w:rFonts w:ascii="Times New Roman" w:hAnsi="Times New Roman" w:cs="Times New Roman"/>
        <w:b/>
      </w:rPr>
    </w:lvl>
  </w:abstractNum>
  <w:abstractNum w:abstractNumId="44" w15:restartNumberingAfterBreak="0">
    <w:nsid w:val="0000002F"/>
    <w:multiLevelType w:val="singleLevel"/>
    <w:tmpl w:val="0000002F"/>
    <w:name w:val="WW8Num46"/>
    <w:lvl w:ilvl="0">
      <w:start w:val="1"/>
      <w:numFmt w:val="decimal"/>
      <w:lvlText w:val="%1."/>
      <w:lvlJc w:val="left"/>
      <w:pPr>
        <w:tabs>
          <w:tab w:val="num" w:pos="0"/>
        </w:tabs>
        <w:ind w:left="720" w:hanging="360"/>
      </w:pPr>
    </w:lvl>
  </w:abstractNum>
  <w:abstractNum w:abstractNumId="45" w15:restartNumberingAfterBreak="0">
    <w:nsid w:val="00000030"/>
    <w:multiLevelType w:val="singleLevel"/>
    <w:tmpl w:val="00000030"/>
    <w:name w:val="WW8Num47"/>
    <w:lvl w:ilvl="0">
      <w:start w:val="1"/>
      <w:numFmt w:val="bullet"/>
      <w:lvlText w:val=""/>
      <w:lvlJc w:val="left"/>
      <w:pPr>
        <w:tabs>
          <w:tab w:val="num" w:pos="-360"/>
        </w:tabs>
        <w:ind w:left="360" w:hanging="360"/>
      </w:pPr>
      <w:rPr>
        <w:rFonts w:ascii="Symbol" w:hAnsi="Symbol"/>
      </w:rPr>
    </w:lvl>
  </w:abstractNum>
  <w:abstractNum w:abstractNumId="46" w15:restartNumberingAfterBreak="0">
    <w:nsid w:val="00000031"/>
    <w:multiLevelType w:val="singleLevel"/>
    <w:tmpl w:val="00000031"/>
    <w:name w:val="WW8Num48"/>
    <w:lvl w:ilvl="0">
      <w:start w:val="1"/>
      <w:numFmt w:val="bullet"/>
      <w:lvlText w:val=""/>
      <w:lvlJc w:val="left"/>
      <w:pPr>
        <w:tabs>
          <w:tab w:val="num" w:pos="0"/>
        </w:tabs>
        <w:ind w:left="1080" w:hanging="360"/>
      </w:pPr>
      <w:rPr>
        <w:rFonts w:ascii="Symbol" w:hAnsi="Symbol"/>
      </w:rPr>
    </w:lvl>
  </w:abstractNum>
  <w:abstractNum w:abstractNumId="47" w15:restartNumberingAfterBreak="0">
    <w:nsid w:val="00000032"/>
    <w:multiLevelType w:val="singleLevel"/>
    <w:tmpl w:val="00000032"/>
    <w:name w:val="WW8Num49"/>
    <w:lvl w:ilvl="0">
      <w:start w:val="1"/>
      <w:numFmt w:val="bullet"/>
      <w:lvlText w:val="-"/>
      <w:lvlJc w:val="left"/>
      <w:pPr>
        <w:tabs>
          <w:tab w:val="num" w:pos="720"/>
        </w:tabs>
        <w:ind w:left="720" w:hanging="360"/>
      </w:pPr>
      <w:rPr>
        <w:rFonts w:ascii="OpenSymbol" w:hAnsi="OpenSymbol"/>
      </w:rPr>
    </w:lvl>
  </w:abstractNum>
  <w:abstractNum w:abstractNumId="48" w15:restartNumberingAfterBreak="0">
    <w:nsid w:val="00000033"/>
    <w:multiLevelType w:val="multilevel"/>
    <w:tmpl w:val="00000033"/>
    <w:name w:val="WW8Num50"/>
    <w:lvl w:ilvl="0">
      <w:start w:val="1"/>
      <w:numFmt w:val="decimal"/>
      <w:lvlText w:val="%1."/>
      <w:lvlJc w:val="left"/>
      <w:pPr>
        <w:tabs>
          <w:tab w:val="num" w:pos="1860"/>
        </w:tabs>
        <w:ind w:left="1860" w:hanging="420"/>
      </w:pPr>
    </w:lvl>
    <w:lvl w:ilvl="1">
      <w:start w:val="1"/>
      <w:numFmt w:val="bullet"/>
      <w:lvlText w:val=""/>
      <w:lvlJc w:val="left"/>
      <w:pPr>
        <w:tabs>
          <w:tab w:val="num" w:pos="2520"/>
        </w:tabs>
        <w:ind w:left="2520" w:hanging="360"/>
      </w:pPr>
      <w:rPr>
        <w:rFonts w:ascii="Symbol" w:hAnsi="Symbol"/>
      </w:rPr>
    </w:lvl>
    <w:lvl w:ilvl="2">
      <w:start w:val="1"/>
      <w:numFmt w:val="lowerRoman"/>
      <w:lvlText w:val="%3."/>
      <w:lvlJc w:val="lef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lef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left"/>
      <w:pPr>
        <w:tabs>
          <w:tab w:val="num" w:pos="7560"/>
        </w:tabs>
        <w:ind w:left="7560" w:hanging="180"/>
      </w:pPr>
    </w:lvl>
  </w:abstractNum>
  <w:abstractNum w:abstractNumId="49" w15:restartNumberingAfterBreak="0">
    <w:nsid w:val="00000034"/>
    <w:multiLevelType w:val="singleLevel"/>
    <w:tmpl w:val="00000034"/>
    <w:name w:val="WW8Num51"/>
    <w:lvl w:ilvl="0">
      <w:start w:val="1"/>
      <w:numFmt w:val="bullet"/>
      <w:lvlText w:val=""/>
      <w:lvlJc w:val="left"/>
      <w:pPr>
        <w:tabs>
          <w:tab w:val="num" w:pos="720"/>
        </w:tabs>
        <w:ind w:left="720" w:hanging="360"/>
      </w:pPr>
      <w:rPr>
        <w:rFonts w:ascii="Symbol" w:hAnsi="Symbol"/>
      </w:rPr>
    </w:lvl>
  </w:abstractNum>
  <w:abstractNum w:abstractNumId="50" w15:restartNumberingAfterBreak="0">
    <w:nsid w:val="00000035"/>
    <w:multiLevelType w:val="singleLevel"/>
    <w:tmpl w:val="00000035"/>
    <w:name w:val="WW8Num52"/>
    <w:lvl w:ilvl="0">
      <w:start w:val="1"/>
      <w:numFmt w:val="bullet"/>
      <w:lvlText w:val=""/>
      <w:lvlJc w:val="left"/>
      <w:pPr>
        <w:tabs>
          <w:tab w:val="num" w:pos="0"/>
        </w:tabs>
        <w:ind w:left="720" w:hanging="360"/>
      </w:pPr>
      <w:rPr>
        <w:rFonts w:ascii="Symbol" w:hAnsi="Symbol"/>
      </w:rPr>
    </w:lvl>
  </w:abstractNum>
  <w:abstractNum w:abstractNumId="51" w15:restartNumberingAfterBreak="0">
    <w:nsid w:val="00000036"/>
    <w:multiLevelType w:val="singleLevel"/>
    <w:tmpl w:val="00000036"/>
    <w:name w:val="WW8Num53"/>
    <w:lvl w:ilvl="0">
      <w:start w:val="1"/>
      <w:numFmt w:val="bullet"/>
      <w:lvlText w:val=""/>
      <w:lvlJc w:val="left"/>
      <w:pPr>
        <w:tabs>
          <w:tab w:val="num" w:pos="720"/>
        </w:tabs>
        <w:ind w:left="720" w:hanging="360"/>
      </w:pPr>
      <w:rPr>
        <w:rFonts w:ascii="Symbol" w:hAnsi="Symbol"/>
      </w:rPr>
    </w:lvl>
  </w:abstractNum>
  <w:abstractNum w:abstractNumId="52" w15:restartNumberingAfterBreak="0">
    <w:nsid w:val="00000037"/>
    <w:multiLevelType w:val="multilevel"/>
    <w:tmpl w:val="B64E4176"/>
    <w:name w:val="WW8Num54"/>
    <w:lvl w:ilvl="0">
      <w:start w:val="1"/>
      <w:numFmt w:val="decimal"/>
      <w:lvlText w:val="%1."/>
      <w:lvlJc w:val="left"/>
      <w:pPr>
        <w:tabs>
          <w:tab w:val="num" w:pos="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00000038"/>
    <w:multiLevelType w:val="singleLevel"/>
    <w:tmpl w:val="041A0007"/>
    <w:lvl w:ilvl="0">
      <w:start w:val="1"/>
      <w:numFmt w:val="bullet"/>
      <w:lvlText w:val=""/>
      <w:lvlPicBulletId w:val="0"/>
      <w:lvlJc w:val="left"/>
      <w:pPr>
        <w:ind w:left="720" w:hanging="360"/>
      </w:pPr>
      <w:rPr>
        <w:rFonts w:ascii="Symbol" w:hAnsi="Symbol" w:hint="default"/>
      </w:rPr>
    </w:lvl>
  </w:abstractNum>
  <w:abstractNum w:abstractNumId="54" w15:restartNumberingAfterBreak="0">
    <w:nsid w:val="00000039"/>
    <w:multiLevelType w:val="singleLevel"/>
    <w:tmpl w:val="00000039"/>
    <w:name w:val="WW8Num57"/>
    <w:lvl w:ilvl="0">
      <w:start w:val="1"/>
      <w:numFmt w:val="bullet"/>
      <w:lvlText w:val=""/>
      <w:lvlJc w:val="left"/>
      <w:pPr>
        <w:tabs>
          <w:tab w:val="num" w:pos="644"/>
        </w:tabs>
        <w:ind w:left="644" w:hanging="360"/>
      </w:pPr>
      <w:rPr>
        <w:rFonts w:ascii="Symbol" w:hAnsi="Symbol"/>
      </w:rPr>
    </w:lvl>
  </w:abstractNum>
  <w:abstractNum w:abstractNumId="55" w15:restartNumberingAfterBreak="0">
    <w:nsid w:val="0000003A"/>
    <w:multiLevelType w:val="singleLevel"/>
    <w:tmpl w:val="0000003A"/>
    <w:name w:val="WW8Num58"/>
    <w:lvl w:ilvl="0">
      <w:numFmt w:val="bullet"/>
      <w:lvlText w:val="-"/>
      <w:lvlJc w:val="left"/>
      <w:pPr>
        <w:tabs>
          <w:tab w:val="num" w:pos="360"/>
        </w:tabs>
        <w:ind w:left="360" w:hanging="360"/>
      </w:pPr>
      <w:rPr>
        <w:rFonts w:ascii="Times New Roman" w:hAnsi="Times New Roman" w:cs="Times New Roman"/>
      </w:rPr>
    </w:lvl>
  </w:abstractNum>
  <w:abstractNum w:abstractNumId="56" w15:restartNumberingAfterBreak="0">
    <w:nsid w:val="0000003B"/>
    <w:multiLevelType w:val="multilevel"/>
    <w:tmpl w:val="0000003B"/>
    <w:name w:val="WW8Num59"/>
    <w:lvl w:ilvl="0">
      <w:start w:val="15"/>
      <w:numFmt w:val="decimal"/>
      <w:lvlText w:val="%1."/>
      <w:lvlJc w:val="left"/>
      <w:pPr>
        <w:tabs>
          <w:tab w:val="num" w:pos="0"/>
        </w:tabs>
        <w:ind w:left="660" w:hanging="660"/>
      </w:pPr>
    </w:lvl>
    <w:lvl w:ilvl="1">
      <w:start w:val="10"/>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57" w15:restartNumberingAfterBreak="0">
    <w:nsid w:val="0000003D"/>
    <w:multiLevelType w:val="singleLevel"/>
    <w:tmpl w:val="0000003D"/>
    <w:name w:val="WW8Num101"/>
    <w:lvl w:ilvl="0">
      <w:start w:val="1"/>
      <w:numFmt w:val="bullet"/>
      <w:lvlText w:val=""/>
      <w:lvlJc w:val="left"/>
      <w:pPr>
        <w:tabs>
          <w:tab w:val="num" w:pos="720"/>
        </w:tabs>
        <w:ind w:left="720" w:hanging="360"/>
      </w:pPr>
      <w:rPr>
        <w:rFonts w:ascii="Symbol" w:hAnsi="Symbol"/>
      </w:rPr>
    </w:lvl>
  </w:abstractNum>
  <w:abstractNum w:abstractNumId="58" w15:restartNumberingAfterBreak="0">
    <w:nsid w:val="01542828"/>
    <w:multiLevelType w:val="hybridMultilevel"/>
    <w:tmpl w:val="F1F04954"/>
    <w:lvl w:ilvl="0" w:tplc="041A000D">
      <w:start w:val="1"/>
      <w:numFmt w:val="bullet"/>
      <w:lvlText w:val=""/>
      <w:lvlJc w:val="left"/>
      <w:pPr>
        <w:ind w:left="795" w:hanging="360"/>
      </w:pPr>
      <w:rPr>
        <w:rFonts w:ascii="Wingdings" w:hAnsi="Wingdings" w:hint="default"/>
      </w:rPr>
    </w:lvl>
    <w:lvl w:ilvl="1" w:tplc="041A0003" w:tentative="1">
      <w:start w:val="1"/>
      <w:numFmt w:val="bullet"/>
      <w:lvlText w:val="o"/>
      <w:lvlJc w:val="left"/>
      <w:pPr>
        <w:ind w:left="1515" w:hanging="360"/>
      </w:pPr>
      <w:rPr>
        <w:rFonts w:ascii="Courier New" w:hAnsi="Courier New" w:cs="Courier New" w:hint="default"/>
      </w:rPr>
    </w:lvl>
    <w:lvl w:ilvl="2" w:tplc="041A0005" w:tentative="1">
      <w:start w:val="1"/>
      <w:numFmt w:val="bullet"/>
      <w:lvlText w:val=""/>
      <w:lvlJc w:val="left"/>
      <w:pPr>
        <w:ind w:left="2235" w:hanging="360"/>
      </w:pPr>
      <w:rPr>
        <w:rFonts w:ascii="Wingdings" w:hAnsi="Wingdings" w:hint="default"/>
      </w:rPr>
    </w:lvl>
    <w:lvl w:ilvl="3" w:tplc="041A0001" w:tentative="1">
      <w:start w:val="1"/>
      <w:numFmt w:val="bullet"/>
      <w:lvlText w:val=""/>
      <w:lvlJc w:val="left"/>
      <w:pPr>
        <w:ind w:left="2955" w:hanging="360"/>
      </w:pPr>
      <w:rPr>
        <w:rFonts w:ascii="Symbol" w:hAnsi="Symbol" w:hint="default"/>
      </w:rPr>
    </w:lvl>
    <w:lvl w:ilvl="4" w:tplc="041A0003" w:tentative="1">
      <w:start w:val="1"/>
      <w:numFmt w:val="bullet"/>
      <w:lvlText w:val="o"/>
      <w:lvlJc w:val="left"/>
      <w:pPr>
        <w:ind w:left="3675" w:hanging="360"/>
      </w:pPr>
      <w:rPr>
        <w:rFonts w:ascii="Courier New" w:hAnsi="Courier New" w:cs="Courier New" w:hint="default"/>
      </w:rPr>
    </w:lvl>
    <w:lvl w:ilvl="5" w:tplc="041A0005" w:tentative="1">
      <w:start w:val="1"/>
      <w:numFmt w:val="bullet"/>
      <w:lvlText w:val=""/>
      <w:lvlJc w:val="left"/>
      <w:pPr>
        <w:ind w:left="4395" w:hanging="360"/>
      </w:pPr>
      <w:rPr>
        <w:rFonts w:ascii="Wingdings" w:hAnsi="Wingdings" w:hint="default"/>
      </w:rPr>
    </w:lvl>
    <w:lvl w:ilvl="6" w:tplc="041A0001" w:tentative="1">
      <w:start w:val="1"/>
      <w:numFmt w:val="bullet"/>
      <w:lvlText w:val=""/>
      <w:lvlJc w:val="left"/>
      <w:pPr>
        <w:ind w:left="5115" w:hanging="360"/>
      </w:pPr>
      <w:rPr>
        <w:rFonts w:ascii="Symbol" w:hAnsi="Symbol" w:hint="default"/>
      </w:rPr>
    </w:lvl>
    <w:lvl w:ilvl="7" w:tplc="041A0003" w:tentative="1">
      <w:start w:val="1"/>
      <w:numFmt w:val="bullet"/>
      <w:lvlText w:val="o"/>
      <w:lvlJc w:val="left"/>
      <w:pPr>
        <w:ind w:left="5835" w:hanging="360"/>
      </w:pPr>
      <w:rPr>
        <w:rFonts w:ascii="Courier New" w:hAnsi="Courier New" w:cs="Courier New" w:hint="default"/>
      </w:rPr>
    </w:lvl>
    <w:lvl w:ilvl="8" w:tplc="041A0005" w:tentative="1">
      <w:start w:val="1"/>
      <w:numFmt w:val="bullet"/>
      <w:lvlText w:val=""/>
      <w:lvlJc w:val="left"/>
      <w:pPr>
        <w:ind w:left="6555" w:hanging="360"/>
      </w:pPr>
      <w:rPr>
        <w:rFonts w:ascii="Wingdings" w:hAnsi="Wingdings" w:hint="default"/>
      </w:rPr>
    </w:lvl>
  </w:abstractNum>
  <w:abstractNum w:abstractNumId="59" w15:restartNumberingAfterBreak="0">
    <w:nsid w:val="05B175DD"/>
    <w:multiLevelType w:val="multilevel"/>
    <w:tmpl w:val="E27AECA4"/>
    <w:lvl w:ilvl="0">
      <w:start w:val="31"/>
      <w:numFmt w:val="decimal"/>
      <w:lvlText w:val="%1."/>
      <w:lvlJc w:val="left"/>
      <w:pPr>
        <w:ind w:left="660" w:hanging="66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0DAF1B51"/>
    <w:multiLevelType w:val="hybridMultilevel"/>
    <w:tmpl w:val="42B47E42"/>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0FB418F8"/>
    <w:multiLevelType w:val="hybridMultilevel"/>
    <w:tmpl w:val="AD3C5DF6"/>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2" w15:restartNumberingAfterBreak="0">
    <w:nsid w:val="18E00D39"/>
    <w:multiLevelType w:val="hybridMultilevel"/>
    <w:tmpl w:val="37F64276"/>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3" w15:restartNumberingAfterBreak="0">
    <w:nsid w:val="232B5737"/>
    <w:multiLevelType w:val="hybridMultilevel"/>
    <w:tmpl w:val="E49819D6"/>
    <w:lvl w:ilvl="0" w:tplc="EF983998">
      <w:start w:val="1"/>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24825A69"/>
    <w:multiLevelType w:val="hybridMultilevel"/>
    <w:tmpl w:val="D1DA2086"/>
    <w:lvl w:ilvl="0" w:tplc="5546D8DA">
      <w:start w:val="1"/>
      <w:numFmt w:val="decimalZero"/>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5" w15:restartNumberingAfterBreak="0">
    <w:nsid w:val="285343EC"/>
    <w:multiLevelType w:val="hybridMultilevel"/>
    <w:tmpl w:val="EC866810"/>
    <w:lvl w:ilvl="0" w:tplc="3A18FF38">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FF86C7F"/>
    <w:multiLevelType w:val="hybridMultilevel"/>
    <w:tmpl w:val="38B2553A"/>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7" w15:restartNumberingAfterBreak="0">
    <w:nsid w:val="31024C32"/>
    <w:multiLevelType w:val="hybridMultilevel"/>
    <w:tmpl w:val="70EEFD16"/>
    <w:lvl w:ilvl="0" w:tplc="A768C770">
      <w:start w:val="1"/>
      <w:numFmt w:val="bullet"/>
      <w:lvlText w:val="-"/>
      <w:lvlJc w:val="left"/>
      <w:pPr>
        <w:ind w:left="502"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6D84AD7"/>
    <w:multiLevelType w:val="hybridMultilevel"/>
    <w:tmpl w:val="286E8702"/>
    <w:lvl w:ilvl="0" w:tplc="0000003A">
      <w:numFmt w:val="bullet"/>
      <w:lvlText w:val="-"/>
      <w:lvlJc w:val="left"/>
      <w:pPr>
        <w:ind w:left="360" w:hanging="360"/>
      </w:pPr>
      <w:rPr>
        <w:rFonts w:ascii="Times New Roman" w:hAnsi="Times New Roman"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731010B"/>
    <w:multiLevelType w:val="hybridMultilevel"/>
    <w:tmpl w:val="7EDC3398"/>
    <w:lvl w:ilvl="0" w:tplc="041A0007">
      <w:start w:val="1"/>
      <w:numFmt w:val="bullet"/>
      <w:lvlText w:val=""/>
      <w:lvlPicBulletId w:val="0"/>
      <w:lvlJc w:val="left"/>
      <w:pPr>
        <w:tabs>
          <w:tab w:val="num" w:pos="644"/>
        </w:tabs>
        <w:ind w:left="644" w:hanging="360"/>
      </w:pPr>
      <w:rPr>
        <w:rFonts w:ascii="Symbol" w:hAnsi="Symbol" w:hint="default"/>
      </w:rPr>
    </w:lvl>
    <w:lvl w:ilvl="1" w:tplc="04090003" w:tentative="1">
      <w:start w:val="1"/>
      <w:numFmt w:val="bullet"/>
      <w:lvlText w:val="o"/>
      <w:lvlJc w:val="left"/>
      <w:pPr>
        <w:tabs>
          <w:tab w:val="num" w:pos="1298"/>
        </w:tabs>
        <w:ind w:left="1298" w:hanging="360"/>
      </w:pPr>
      <w:rPr>
        <w:rFonts w:ascii="Courier New" w:hAnsi="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70" w15:restartNumberingAfterBreak="0">
    <w:nsid w:val="38E140E5"/>
    <w:multiLevelType w:val="hybridMultilevel"/>
    <w:tmpl w:val="FC32B410"/>
    <w:lvl w:ilvl="0" w:tplc="B3147A58">
      <w:start w:val="1"/>
      <w:numFmt w:val="decimalZero"/>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1" w15:restartNumberingAfterBreak="0">
    <w:nsid w:val="44A666DE"/>
    <w:multiLevelType w:val="hybridMultilevel"/>
    <w:tmpl w:val="E56872E0"/>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450C17B2"/>
    <w:multiLevelType w:val="hybridMultilevel"/>
    <w:tmpl w:val="19A0875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51BB36A7"/>
    <w:multiLevelType w:val="multilevel"/>
    <w:tmpl w:val="E3FA8E78"/>
    <w:lvl w:ilvl="0">
      <w:start w:val="20"/>
      <w:numFmt w:val="decimal"/>
      <w:lvlText w:val="%1."/>
      <w:lvlJc w:val="left"/>
      <w:pPr>
        <w:ind w:left="660" w:hanging="66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73A1B14"/>
    <w:multiLevelType w:val="hybridMultilevel"/>
    <w:tmpl w:val="A8DCAF1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5ABE002B"/>
    <w:multiLevelType w:val="hybridMultilevel"/>
    <w:tmpl w:val="30B286F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AF65CC8"/>
    <w:multiLevelType w:val="hybridMultilevel"/>
    <w:tmpl w:val="FFF2857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7" w15:restartNumberingAfterBreak="0">
    <w:nsid w:val="5D695C14"/>
    <w:multiLevelType w:val="hybridMultilevel"/>
    <w:tmpl w:val="59E86D0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14A437E4">
      <w:start w:val="1"/>
      <w:numFmt w:val="decimal"/>
      <w:lvlText w:val="%4."/>
      <w:lvlJc w:val="left"/>
      <w:pPr>
        <w:ind w:left="2880" w:hanging="360"/>
      </w:pPr>
      <w:rPr>
        <w:rFonts w:ascii="Times New Roman" w:eastAsia="Calibri" w:hAnsi="Times New Roman" w:cs="Times New Roman"/>
      </w:r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8" w15:restartNumberingAfterBreak="0">
    <w:nsid w:val="5E151522"/>
    <w:multiLevelType w:val="multilevel"/>
    <w:tmpl w:val="EBBABD3E"/>
    <w:lvl w:ilvl="0">
      <w:start w:val="1"/>
      <w:numFmt w:val="decimalZero"/>
      <w:lvlText w:val="%1."/>
      <w:lvlJc w:val="left"/>
      <w:pPr>
        <w:ind w:left="660" w:hanging="660"/>
      </w:pPr>
      <w:rPr>
        <w:rFonts w:hint="default"/>
      </w:rPr>
    </w:lvl>
    <w:lvl w:ilvl="1">
      <w:start w:val="1"/>
      <w:numFmt w:val="decimalZero"/>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79" w15:restartNumberingAfterBreak="0">
    <w:nsid w:val="5EA53C41"/>
    <w:multiLevelType w:val="hybridMultilevel"/>
    <w:tmpl w:val="ACC6B7F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5EC9125A"/>
    <w:multiLevelType w:val="hybridMultilevel"/>
    <w:tmpl w:val="10BAF82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6DD96CE8"/>
    <w:multiLevelType w:val="hybridMultilevel"/>
    <w:tmpl w:val="F6884180"/>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75BE3F08"/>
    <w:multiLevelType w:val="hybridMultilevel"/>
    <w:tmpl w:val="E8C8FBBE"/>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3" w15:restartNumberingAfterBreak="0">
    <w:nsid w:val="7E44563F"/>
    <w:multiLevelType w:val="hybridMultilevel"/>
    <w:tmpl w:val="5E8A42F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7"/>
  </w:num>
  <w:num w:numId="5">
    <w:abstractNumId w:val="12"/>
  </w:num>
  <w:num w:numId="6">
    <w:abstractNumId w:val="13"/>
  </w:num>
  <w:num w:numId="7">
    <w:abstractNumId w:val="18"/>
  </w:num>
  <w:num w:numId="8">
    <w:abstractNumId w:val="30"/>
  </w:num>
  <w:num w:numId="9">
    <w:abstractNumId w:val="31"/>
  </w:num>
  <w:num w:numId="10">
    <w:abstractNumId w:val="32"/>
  </w:num>
  <w:num w:numId="11">
    <w:abstractNumId w:val="36"/>
  </w:num>
  <w:num w:numId="12">
    <w:abstractNumId w:val="37"/>
  </w:num>
  <w:num w:numId="13">
    <w:abstractNumId w:val="38"/>
  </w:num>
  <w:num w:numId="14">
    <w:abstractNumId w:val="39"/>
  </w:num>
  <w:num w:numId="15">
    <w:abstractNumId w:val="42"/>
  </w:num>
  <w:num w:numId="16">
    <w:abstractNumId w:val="51"/>
  </w:num>
  <w:num w:numId="17">
    <w:abstractNumId w:val="53"/>
  </w:num>
  <w:num w:numId="18">
    <w:abstractNumId w:val="80"/>
  </w:num>
  <w:num w:numId="19">
    <w:abstractNumId w:val="72"/>
  </w:num>
  <w:num w:numId="20">
    <w:abstractNumId w:val="83"/>
  </w:num>
  <w:num w:numId="21">
    <w:abstractNumId w:val="66"/>
  </w:num>
  <w:num w:numId="22">
    <w:abstractNumId w:val="82"/>
  </w:num>
  <w:num w:numId="23">
    <w:abstractNumId w:val="74"/>
  </w:num>
  <w:num w:numId="24">
    <w:abstractNumId w:val="69"/>
  </w:num>
  <w:num w:numId="25">
    <w:abstractNumId w:val="75"/>
  </w:num>
  <w:num w:numId="26">
    <w:abstractNumId w:val="76"/>
  </w:num>
  <w:num w:numId="27">
    <w:abstractNumId w:val="68"/>
  </w:num>
  <w:num w:numId="28">
    <w:abstractNumId w:val="61"/>
  </w:num>
  <w:num w:numId="29">
    <w:abstractNumId w:val="81"/>
  </w:num>
  <w:num w:numId="30">
    <w:abstractNumId w:val="62"/>
  </w:num>
  <w:num w:numId="31">
    <w:abstractNumId w:val="71"/>
  </w:num>
  <w:num w:numId="32">
    <w:abstractNumId w:val="73"/>
  </w:num>
  <w:num w:numId="33">
    <w:abstractNumId w:val="59"/>
  </w:num>
  <w:num w:numId="34">
    <w:abstractNumId w:val="78"/>
  </w:num>
  <w:num w:numId="35">
    <w:abstractNumId w:val="65"/>
  </w:num>
  <w:num w:numId="36">
    <w:abstractNumId w:val="70"/>
  </w:num>
  <w:num w:numId="37">
    <w:abstractNumId w:val="67"/>
  </w:num>
  <w:num w:numId="38">
    <w:abstractNumId w:val="77"/>
  </w:num>
  <w:num w:numId="39">
    <w:abstractNumId w:val="63"/>
  </w:num>
  <w:num w:numId="40">
    <w:abstractNumId w:val="79"/>
  </w:num>
  <w:num w:numId="41">
    <w:abstractNumId w:val="60"/>
  </w:num>
  <w:num w:numId="42">
    <w:abstractNumId w:val="58"/>
  </w:num>
  <w:num w:numId="43">
    <w:abstractNumId w:val="6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ctiveWritingStyle w:appName="MSWord" w:lang="it-IT" w:vendorID="64" w:dllVersion="6" w:nlCheck="1" w:checkStyle="0"/>
  <w:activeWritingStyle w:appName="MSWord" w:lang="de-DE" w:vendorID="64" w:dllVersion="6" w:nlCheck="1" w:checkStyle="1"/>
  <w:activeWritingStyle w:appName="MSWord" w:lang="es-ES" w:vendorID="64" w:dllVersion="6" w:nlCheck="1" w:checkStyle="1"/>
  <w:activeWritingStyle w:appName="MSWord" w:lang="en-GB" w:vendorID="64" w:dllVersion="6" w:nlCheck="1" w:checkStyle="1"/>
  <w:activeWritingStyle w:appName="MSWord" w:lang="en-US" w:vendorID="64" w:dllVersion="6" w:nlCheck="1" w:checkStyle="1"/>
  <w:activeWritingStyle w:appName="MSWord" w:lang="it-IT" w:vendorID="64" w:dllVersion="4096" w:nlCheck="1" w:checkStyle="0"/>
  <w:activeWritingStyle w:appName="MSWord" w:lang="de-DE" w:vendorID="64" w:dllVersion="4096"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813"/>
    <w:rsid w:val="00001A77"/>
    <w:rsid w:val="000029A0"/>
    <w:rsid w:val="0001250E"/>
    <w:rsid w:val="00013B8E"/>
    <w:rsid w:val="00015111"/>
    <w:rsid w:val="0002655E"/>
    <w:rsid w:val="00030812"/>
    <w:rsid w:val="000310F9"/>
    <w:rsid w:val="0003229E"/>
    <w:rsid w:val="000323E6"/>
    <w:rsid w:val="00041B9F"/>
    <w:rsid w:val="00043833"/>
    <w:rsid w:val="00047811"/>
    <w:rsid w:val="000548AF"/>
    <w:rsid w:val="00057BDD"/>
    <w:rsid w:val="000705E3"/>
    <w:rsid w:val="00073F20"/>
    <w:rsid w:val="000744CB"/>
    <w:rsid w:val="00083BBB"/>
    <w:rsid w:val="000863A2"/>
    <w:rsid w:val="000A53B5"/>
    <w:rsid w:val="000B3A17"/>
    <w:rsid w:val="000B46A1"/>
    <w:rsid w:val="000C3D4C"/>
    <w:rsid w:val="000D15E1"/>
    <w:rsid w:val="000D2EA9"/>
    <w:rsid w:val="000D3CDC"/>
    <w:rsid w:val="000F3598"/>
    <w:rsid w:val="000F57C7"/>
    <w:rsid w:val="00106D5D"/>
    <w:rsid w:val="00107583"/>
    <w:rsid w:val="00124B63"/>
    <w:rsid w:val="00126897"/>
    <w:rsid w:val="001376C8"/>
    <w:rsid w:val="001445D3"/>
    <w:rsid w:val="00146B74"/>
    <w:rsid w:val="00151CEA"/>
    <w:rsid w:val="00151F60"/>
    <w:rsid w:val="00166984"/>
    <w:rsid w:val="00171F78"/>
    <w:rsid w:val="0017603C"/>
    <w:rsid w:val="001776DE"/>
    <w:rsid w:val="001822A1"/>
    <w:rsid w:val="001A1E35"/>
    <w:rsid w:val="001A1EAE"/>
    <w:rsid w:val="001A3BBD"/>
    <w:rsid w:val="001A6DFD"/>
    <w:rsid w:val="001B086A"/>
    <w:rsid w:val="001B4504"/>
    <w:rsid w:val="001B7803"/>
    <w:rsid w:val="001C00C3"/>
    <w:rsid w:val="001C4C4C"/>
    <w:rsid w:val="001C523E"/>
    <w:rsid w:val="001D0006"/>
    <w:rsid w:val="001D35F3"/>
    <w:rsid w:val="001D3A17"/>
    <w:rsid w:val="001D57F5"/>
    <w:rsid w:val="001E2118"/>
    <w:rsid w:val="001E633E"/>
    <w:rsid w:val="001F293E"/>
    <w:rsid w:val="001F6E8D"/>
    <w:rsid w:val="002030CB"/>
    <w:rsid w:val="00204323"/>
    <w:rsid w:val="002051EE"/>
    <w:rsid w:val="00214A55"/>
    <w:rsid w:val="0021577F"/>
    <w:rsid w:val="00235B9A"/>
    <w:rsid w:val="0024380B"/>
    <w:rsid w:val="00245712"/>
    <w:rsid w:val="002514F7"/>
    <w:rsid w:val="00257496"/>
    <w:rsid w:val="00262836"/>
    <w:rsid w:val="00266EAB"/>
    <w:rsid w:val="002775BA"/>
    <w:rsid w:val="00282EAD"/>
    <w:rsid w:val="002834BE"/>
    <w:rsid w:val="00284620"/>
    <w:rsid w:val="00296EDF"/>
    <w:rsid w:val="002A5CA0"/>
    <w:rsid w:val="002A5FF5"/>
    <w:rsid w:val="002A73F7"/>
    <w:rsid w:val="002B2E4B"/>
    <w:rsid w:val="002B713B"/>
    <w:rsid w:val="002C1D02"/>
    <w:rsid w:val="002D5A72"/>
    <w:rsid w:val="002D6E69"/>
    <w:rsid w:val="002E04B0"/>
    <w:rsid w:val="002E5A7A"/>
    <w:rsid w:val="002F5395"/>
    <w:rsid w:val="002F56B6"/>
    <w:rsid w:val="00311A09"/>
    <w:rsid w:val="00313429"/>
    <w:rsid w:val="00326179"/>
    <w:rsid w:val="003269A0"/>
    <w:rsid w:val="003519A1"/>
    <w:rsid w:val="0035261D"/>
    <w:rsid w:val="003539B4"/>
    <w:rsid w:val="00354B37"/>
    <w:rsid w:val="00362252"/>
    <w:rsid w:val="00362613"/>
    <w:rsid w:val="00362991"/>
    <w:rsid w:val="003632DD"/>
    <w:rsid w:val="00364630"/>
    <w:rsid w:val="0036464E"/>
    <w:rsid w:val="00365097"/>
    <w:rsid w:val="00370B73"/>
    <w:rsid w:val="00372DF4"/>
    <w:rsid w:val="00383598"/>
    <w:rsid w:val="0038362A"/>
    <w:rsid w:val="00387095"/>
    <w:rsid w:val="003941F2"/>
    <w:rsid w:val="00395845"/>
    <w:rsid w:val="00395AE3"/>
    <w:rsid w:val="003A3B45"/>
    <w:rsid w:val="003A726E"/>
    <w:rsid w:val="003B2571"/>
    <w:rsid w:val="003B2A43"/>
    <w:rsid w:val="003C3466"/>
    <w:rsid w:val="003C4A71"/>
    <w:rsid w:val="003D3D16"/>
    <w:rsid w:val="003E5A0D"/>
    <w:rsid w:val="003F328F"/>
    <w:rsid w:val="003F5280"/>
    <w:rsid w:val="003F5F79"/>
    <w:rsid w:val="004069E0"/>
    <w:rsid w:val="00410B42"/>
    <w:rsid w:val="00412E4D"/>
    <w:rsid w:val="00415E7D"/>
    <w:rsid w:val="00417B3A"/>
    <w:rsid w:val="004207C4"/>
    <w:rsid w:val="00422D28"/>
    <w:rsid w:val="00425556"/>
    <w:rsid w:val="00440CBE"/>
    <w:rsid w:val="00442903"/>
    <w:rsid w:val="00443A28"/>
    <w:rsid w:val="004514FE"/>
    <w:rsid w:val="0045617D"/>
    <w:rsid w:val="00460649"/>
    <w:rsid w:val="004779ED"/>
    <w:rsid w:val="00480E6F"/>
    <w:rsid w:val="0048356A"/>
    <w:rsid w:val="004869CC"/>
    <w:rsid w:val="0049044C"/>
    <w:rsid w:val="00494782"/>
    <w:rsid w:val="004954CB"/>
    <w:rsid w:val="00495FFD"/>
    <w:rsid w:val="004A019F"/>
    <w:rsid w:val="004A654A"/>
    <w:rsid w:val="004A7E2C"/>
    <w:rsid w:val="004B1898"/>
    <w:rsid w:val="004B6A1F"/>
    <w:rsid w:val="004B72C2"/>
    <w:rsid w:val="004C10FD"/>
    <w:rsid w:val="004C2CEC"/>
    <w:rsid w:val="004D30AE"/>
    <w:rsid w:val="004E29F6"/>
    <w:rsid w:val="004F0B39"/>
    <w:rsid w:val="004F3391"/>
    <w:rsid w:val="004F4EDA"/>
    <w:rsid w:val="004F73A7"/>
    <w:rsid w:val="00506D51"/>
    <w:rsid w:val="00527813"/>
    <w:rsid w:val="005329E8"/>
    <w:rsid w:val="00532B6F"/>
    <w:rsid w:val="00534B1E"/>
    <w:rsid w:val="00542BF2"/>
    <w:rsid w:val="0055119A"/>
    <w:rsid w:val="005516A3"/>
    <w:rsid w:val="0055211B"/>
    <w:rsid w:val="00562D33"/>
    <w:rsid w:val="00562E5B"/>
    <w:rsid w:val="005668E4"/>
    <w:rsid w:val="00575C40"/>
    <w:rsid w:val="00582095"/>
    <w:rsid w:val="00584763"/>
    <w:rsid w:val="00587B54"/>
    <w:rsid w:val="00591413"/>
    <w:rsid w:val="0059196C"/>
    <w:rsid w:val="005A6E26"/>
    <w:rsid w:val="005B6598"/>
    <w:rsid w:val="005B68B0"/>
    <w:rsid w:val="005B6FC9"/>
    <w:rsid w:val="005C1BE1"/>
    <w:rsid w:val="005C580A"/>
    <w:rsid w:val="005D11AB"/>
    <w:rsid w:val="005D155D"/>
    <w:rsid w:val="005D5CCE"/>
    <w:rsid w:val="005E12F4"/>
    <w:rsid w:val="005E1FFC"/>
    <w:rsid w:val="005E6F36"/>
    <w:rsid w:val="00606846"/>
    <w:rsid w:val="00607450"/>
    <w:rsid w:val="00610571"/>
    <w:rsid w:val="00612562"/>
    <w:rsid w:val="006146A5"/>
    <w:rsid w:val="00616EFE"/>
    <w:rsid w:val="006311F1"/>
    <w:rsid w:val="0063231B"/>
    <w:rsid w:val="00632EC3"/>
    <w:rsid w:val="00634408"/>
    <w:rsid w:val="0064198E"/>
    <w:rsid w:val="006643EC"/>
    <w:rsid w:val="00672A1D"/>
    <w:rsid w:val="00672C14"/>
    <w:rsid w:val="00673781"/>
    <w:rsid w:val="00686678"/>
    <w:rsid w:val="00691601"/>
    <w:rsid w:val="006A106B"/>
    <w:rsid w:val="006A52AF"/>
    <w:rsid w:val="006B2B5C"/>
    <w:rsid w:val="006B735F"/>
    <w:rsid w:val="006C0C44"/>
    <w:rsid w:val="006C2B9A"/>
    <w:rsid w:val="006C6F84"/>
    <w:rsid w:val="006D5188"/>
    <w:rsid w:val="006E1EB9"/>
    <w:rsid w:val="006E258F"/>
    <w:rsid w:val="006E6373"/>
    <w:rsid w:val="006F094B"/>
    <w:rsid w:val="006F17AE"/>
    <w:rsid w:val="006F2BEC"/>
    <w:rsid w:val="006F5330"/>
    <w:rsid w:val="006F5970"/>
    <w:rsid w:val="006F5C15"/>
    <w:rsid w:val="00700954"/>
    <w:rsid w:val="0070744F"/>
    <w:rsid w:val="007113C7"/>
    <w:rsid w:val="007154BE"/>
    <w:rsid w:val="007226D1"/>
    <w:rsid w:val="0072283E"/>
    <w:rsid w:val="00722A0F"/>
    <w:rsid w:val="00724624"/>
    <w:rsid w:val="00725DB4"/>
    <w:rsid w:val="00727AD7"/>
    <w:rsid w:val="00727C79"/>
    <w:rsid w:val="00736408"/>
    <w:rsid w:val="00745FA3"/>
    <w:rsid w:val="007471BB"/>
    <w:rsid w:val="00751029"/>
    <w:rsid w:val="00751472"/>
    <w:rsid w:val="007558EE"/>
    <w:rsid w:val="00755CCE"/>
    <w:rsid w:val="00760E69"/>
    <w:rsid w:val="00761E5B"/>
    <w:rsid w:val="0077054B"/>
    <w:rsid w:val="00771C90"/>
    <w:rsid w:val="007735C0"/>
    <w:rsid w:val="00777CFB"/>
    <w:rsid w:val="00780D34"/>
    <w:rsid w:val="00782338"/>
    <w:rsid w:val="00782618"/>
    <w:rsid w:val="007A13B2"/>
    <w:rsid w:val="007A634B"/>
    <w:rsid w:val="007A6C8A"/>
    <w:rsid w:val="007B1AB8"/>
    <w:rsid w:val="007B1C96"/>
    <w:rsid w:val="007B4564"/>
    <w:rsid w:val="007B6F92"/>
    <w:rsid w:val="007C089E"/>
    <w:rsid w:val="007C4D4B"/>
    <w:rsid w:val="007D3F7F"/>
    <w:rsid w:val="007D543A"/>
    <w:rsid w:val="007D7150"/>
    <w:rsid w:val="007E1004"/>
    <w:rsid w:val="007E4489"/>
    <w:rsid w:val="007E4913"/>
    <w:rsid w:val="007E5C6D"/>
    <w:rsid w:val="007F1335"/>
    <w:rsid w:val="00800B7A"/>
    <w:rsid w:val="0080334C"/>
    <w:rsid w:val="00807B47"/>
    <w:rsid w:val="00807D3E"/>
    <w:rsid w:val="00810940"/>
    <w:rsid w:val="00820BBB"/>
    <w:rsid w:val="00824057"/>
    <w:rsid w:val="0082522C"/>
    <w:rsid w:val="00825A1A"/>
    <w:rsid w:val="00826DD2"/>
    <w:rsid w:val="00833D92"/>
    <w:rsid w:val="008407F4"/>
    <w:rsid w:val="008409D4"/>
    <w:rsid w:val="00845173"/>
    <w:rsid w:val="00854AF1"/>
    <w:rsid w:val="00857EA8"/>
    <w:rsid w:val="00861F2F"/>
    <w:rsid w:val="00863B28"/>
    <w:rsid w:val="00872537"/>
    <w:rsid w:val="0088654D"/>
    <w:rsid w:val="008867F7"/>
    <w:rsid w:val="00886EC5"/>
    <w:rsid w:val="00892AC1"/>
    <w:rsid w:val="00894CA3"/>
    <w:rsid w:val="008965D1"/>
    <w:rsid w:val="00897FAE"/>
    <w:rsid w:val="008A6E06"/>
    <w:rsid w:val="008A7688"/>
    <w:rsid w:val="008B12A4"/>
    <w:rsid w:val="008B39EC"/>
    <w:rsid w:val="008B3F2A"/>
    <w:rsid w:val="008B62D7"/>
    <w:rsid w:val="008B74FB"/>
    <w:rsid w:val="008C0518"/>
    <w:rsid w:val="008C5069"/>
    <w:rsid w:val="008C57EB"/>
    <w:rsid w:val="008C6027"/>
    <w:rsid w:val="008C711A"/>
    <w:rsid w:val="008D10AF"/>
    <w:rsid w:val="008D2333"/>
    <w:rsid w:val="008D2906"/>
    <w:rsid w:val="008D502F"/>
    <w:rsid w:val="008D781A"/>
    <w:rsid w:val="008E3AF5"/>
    <w:rsid w:val="008E52AE"/>
    <w:rsid w:val="008E6CD3"/>
    <w:rsid w:val="008F0123"/>
    <w:rsid w:val="008F4245"/>
    <w:rsid w:val="008F7841"/>
    <w:rsid w:val="0090118C"/>
    <w:rsid w:val="00906CC9"/>
    <w:rsid w:val="00913006"/>
    <w:rsid w:val="00914366"/>
    <w:rsid w:val="00914A5F"/>
    <w:rsid w:val="0092036C"/>
    <w:rsid w:val="00923DCF"/>
    <w:rsid w:val="009257AB"/>
    <w:rsid w:val="00935E8C"/>
    <w:rsid w:val="0093739B"/>
    <w:rsid w:val="00940C5A"/>
    <w:rsid w:val="00953461"/>
    <w:rsid w:val="009615B2"/>
    <w:rsid w:val="00975148"/>
    <w:rsid w:val="00982584"/>
    <w:rsid w:val="00982DAD"/>
    <w:rsid w:val="0098590B"/>
    <w:rsid w:val="009871A5"/>
    <w:rsid w:val="0099150B"/>
    <w:rsid w:val="00993D74"/>
    <w:rsid w:val="009A20D2"/>
    <w:rsid w:val="009A325F"/>
    <w:rsid w:val="009A50E6"/>
    <w:rsid w:val="009B0F39"/>
    <w:rsid w:val="009B1429"/>
    <w:rsid w:val="009B185B"/>
    <w:rsid w:val="009B2A20"/>
    <w:rsid w:val="009B4AE7"/>
    <w:rsid w:val="009B4CC4"/>
    <w:rsid w:val="009C17E6"/>
    <w:rsid w:val="009C2AAA"/>
    <w:rsid w:val="009C4CB4"/>
    <w:rsid w:val="009D04FA"/>
    <w:rsid w:val="009D1DCE"/>
    <w:rsid w:val="009D4777"/>
    <w:rsid w:val="009E71FB"/>
    <w:rsid w:val="009E7EEF"/>
    <w:rsid w:val="009F620D"/>
    <w:rsid w:val="009F7138"/>
    <w:rsid w:val="009F7C98"/>
    <w:rsid w:val="00A155E4"/>
    <w:rsid w:val="00A20269"/>
    <w:rsid w:val="00A21E2F"/>
    <w:rsid w:val="00A2505F"/>
    <w:rsid w:val="00A278D9"/>
    <w:rsid w:val="00A31AD5"/>
    <w:rsid w:val="00A353CF"/>
    <w:rsid w:val="00A37D78"/>
    <w:rsid w:val="00A4136B"/>
    <w:rsid w:val="00A44AFE"/>
    <w:rsid w:val="00A53A0D"/>
    <w:rsid w:val="00A53E4E"/>
    <w:rsid w:val="00A603CE"/>
    <w:rsid w:val="00A67AF6"/>
    <w:rsid w:val="00A7118B"/>
    <w:rsid w:val="00A7771D"/>
    <w:rsid w:val="00A81361"/>
    <w:rsid w:val="00A87A1C"/>
    <w:rsid w:val="00A924C0"/>
    <w:rsid w:val="00A92737"/>
    <w:rsid w:val="00AA5A5E"/>
    <w:rsid w:val="00AA62B4"/>
    <w:rsid w:val="00AA79E9"/>
    <w:rsid w:val="00AC0A61"/>
    <w:rsid w:val="00AC5ABE"/>
    <w:rsid w:val="00AC5C57"/>
    <w:rsid w:val="00AD1C91"/>
    <w:rsid w:val="00AD3BDA"/>
    <w:rsid w:val="00AD3F8C"/>
    <w:rsid w:val="00AD5420"/>
    <w:rsid w:val="00AD6C72"/>
    <w:rsid w:val="00AD7E4F"/>
    <w:rsid w:val="00AE468F"/>
    <w:rsid w:val="00AF221D"/>
    <w:rsid w:val="00B03510"/>
    <w:rsid w:val="00B04D3B"/>
    <w:rsid w:val="00B078B8"/>
    <w:rsid w:val="00B07C50"/>
    <w:rsid w:val="00B1318A"/>
    <w:rsid w:val="00B138D9"/>
    <w:rsid w:val="00B15701"/>
    <w:rsid w:val="00B16EFC"/>
    <w:rsid w:val="00B21510"/>
    <w:rsid w:val="00B216D6"/>
    <w:rsid w:val="00B30B23"/>
    <w:rsid w:val="00B324BD"/>
    <w:rsid w:val="00B35C2F"/>
    <w:rsid w:val="00B40DBE"/>
    <w:rsid w:val="00B4319F"/>
    <w:rsid w:val="00B56236"/>
    <w:rsid w:val="00B629B9"/>
    <w:rsid w:val="00B70482"/>
    <w:rsid w:val="00B719FC"/>
    <w:rsid w:val="00B71B6E"/>
    <w:rsid w:val="00B71D66"/>
    <w:rsid w:val="00B73C7F"/>
    <w:rsid w:val="00B75F3C"/>
    <w:rsid w:val="00B82F9C"/>
    <w:rsid w:val="00B858CB"/>
    <w:rsid w:val="00B85C72"/>
    <w:rsid w:val="00B902F7"/>
    <w:rsid w:val="00B92653"/>
    <w:rsid w:val="00B92690"/>
    <w:rsid w:val="00BA3AB8"/>
    <w:rsid w:val="00BA4D28"/>
    <w:rsid w:val="00BA56D2"/>
    <w:rsid w:val="00BA70F6"/>
    <w:rsid w:val="00BB5C2D"/>
    <w:rsid w:val="00BD3E0A"/>
    <w:rsid w:val="00BD43F7"/>
    <w:rsid w:val="00BE4BE7"/>
    <w:rsid w:val="00BF0446"/>
    <w:rsid w:val="00C02484"/>
    <w:rsid w:val="00C031F5"/>
    <w:rsid w:val="00C14084"/>
    <w:rsid w:val="00C15786"/>
    <w:rsid w:val="00C15C6F"/>
    <w:rsid w:val="00C16D4A"/>
    <w:rsid w:val="00C252CD"/>
    <w:rsid w:val="00C3753E"/>
    <w:rsid w:val="00C40892"/>
    <w:rsid w:val="00C427F1"/>
    <w:rsid w:val="00C42ED4"/>
    <w:rsid w:val="00C5135B"/>
    <w:rsid w:val="00C52B9C"/>
    <w:rsid w:val="00C622B9"/>
    <w:rsid w:val="00C65E9F"/>
    <w:rsid w:val="00C66447"/>
    <w:rsid w:val="00C83BC9"/>
    <w:rsid w:val="00C877F8"/>
    <w:rsid w:val="00C916B0"/>
    <w:rsid w:val="00C91DB8"/>
    <w:rsid w:val="00CA08A0"/>
    <w:rsid w:val="00CA4A30"/>
    <w:rsid w:val="00CA505E"/>
    <w:rsid w:val="00CC007A"/>
    <w:rsid w:val="00CC311A"/>
    <w:rsid w:val="00CD0ED0"/>
    <w:rsid w:val="00CD2D57"/>
    <w:rsid w:val="00CE1C00"/>
    <w:rsid w:val="00CE4B4A"/>
    <w:rsid w:val="00CF475E"/>
    <w:rsid w:val="00D02FC6"/>
    <w:rsid w:val="00D12B8F"/>
    <w:rsid w:val="00D15A50"/>
    <w:rsid w:val="00D162EE"/>
    <w:rsid w:val="00D16783"/>
    <w:rsid w:val="00D21B27"/>
    <w:rsid w:val="00D27B1A"/>
    <w:rsid w:val="00D3012B"/>
    <w:rsid w:val="00D31D16"/>
    <w:rsid w:val="00D33A42"/>
    <w:rsid w:val="00D34995"/>
    <w:rsid w:val="00D424C7"/>
    <w:rsid w:val="00D519DB"/>
    <w:rsid w:val="00D52690"/>
    <w:rsid w:val="00D635BF"/>
    <w:rsid w:val="00D6446B"/>
    <w:rsid w:val="00D850D2"/>
    <w:rsid w:val="00D86036"/>
    <w:rsid w:val="00D926A0"/>
    <w:rsid w:val="00D94B2E"/>
    <w:rsid w:val="00D955D8"/>
    <w:rsid w:val="00DB12E5"/>
    <w:rsid w:val="00DB22CE"/>
    <w:rsid w:val="00DB5284"/>
    <w:rsid w:val="00DC314C"/>
    <w:rsid w:val="00DC46EB"/>
    <w:rsid w:val="00DD0F5E"/>
    <w:rsid w:val="00DE3802"/>
    <w:rsid w:val="00DE3E8E"/>
    <w:rsid w:val="00DF4D2B"/>
    <w:rsid w:val="00DF51EE"/>
    <w:rsid w:val="00E056B6"/>
    <w:rsid w:val="00E11F4C"/>
    <w:rsid w:val="00E13E10"/>
    <w:rsid w:val="00E203BC"/>
    <w:rsid w:val="00E2053A"/>
    <w:rsid w:val="00E2066D"/>
    <w:rsid w:val="00E215B3"/>
    <w:rsid w:val="00E24029"/>
    <w:rsid w:val="00E25D1C"/>
    <w:rsid w:val="00E26099"/>
    <w:rsid w:val="00E31136"/>
    <w:rsid w:val="00E35270"/>
    <w:rsid w:val="00E41E3A"/>
    <w:rsid w:val="00E441A5"/>
    <w:rsid w:val="00E442D1"/>
    <w:rsid w:val="00E50261"/>
    <w:rsid w:val="00E53342"/>
    <w:rsid w:val="00E553BC"/>
    <w:rsid w:val="00E56EC9"/>
    <w:rsid w:val="00E572E5"/>
    <w:rsid w:val="00E63134"/>
    <w:rsid w:val="00E65031"/>
    <w:rsid w:val="00E761B7"/>
    <w:rsid w:val="00E84733"/>
    <w:rsid w:val="00E8752F"/>
    <w:rsid w:val="00E94014"/>
    <w:rsid w:val="00E94D95"/>
    <w:rsid w:val="00E95C88"/>
    <w:rsid w:val="00E9746F"/>
    <w:rsid w:val="00EA13DA"/>
    <w:rsid w:val="00EA52BF"/>
    <w:rsid w:val="00EB2D0A"/>
    <w:rsid w:val="00EB57FA"/>
    <w:rsid w:val="00EC51A9"/>
    <w:rsid w:val="00EC582B"/>
    <w:rsid w:val="00EE0CC9"/>
    <w:rsid w:val="00EE5945"/>
    <w:rsid w:val="00EE6851"/>
    <w:rsid w:val="00EE7704"/>
    <w:rsid w:val="00EF1610"/>
    <w:rsid w:val="00EF5239"/>
    <w:rsid w:val="00F04E3E"/>
    <w:rsid w:val="00F05DFD"/>
    <w:rsid w:val="00F117E4"/>
    <w:rsid w:val="00F12131"/>
    <w:rsid w:val="00F16581"/>
    <w:rsid w:val="00F16D02"/>
    <w:rsid w:val="00F237FD"/>
    <w:rsid w:val="00F2645B"/>
    <w:rsid w:val="00F2672D"/>
    <w:rsid w:val="00F27A21"/>
    <w:rsid w:val="00F32337"/>
    <w:rsid w:val="00F36806"/>
    <w:rsid w:val="00F54A2E"/>
    <w:rsid w:val="00F54AB3"/>
    <w:rsid w:val="00F54EAF"/>
    <w:rsid w:val="00F572A6"/>
    <w:rsid w:val="00F63A29"/>
    <w:rsid w:val="00F674FD"/>
    <w:rsid w:val="00F71950"/>
    <w:rsid w:val="00F72457"/>
    <w:rsid w:val="00F75B5C"/>
    <w:rsid w:val="00F81AFD"/>
    <w:rsid w:val="00F83B31"/>
    <w:rsid w:val="00F85E59"/>
    <w:rsid w:val="00F8684F"/>
    <w:rsid w:val="00F870D3"/>
    <w:rsid w:val="00F87568"/>
    <w:rsid w:val="00F87779"/>
    <w:rsid w:val="00F91031"/>
    <w:rsid w:val="00F927C2"/>
    <w:rsid w:val="00F9706A"/>
    <w:rsid w:val="00FA1420"/>
    <w:rsid w:val="00FA42CC"/>
    <w:rsid w:val="00FA6E61"/>
    <w:rsid w:val="00FB41B0"/>
    <w:rsid w:val="00FB6D81"/>
    <w:rsid w:val="00FB7B6C"/>
    <w:rsid w:val="00FC124F"/>
    <w:rsid w:val="00FC3995"/>
    <w:rsid w:val="00FC5E76"/>
    <w:rsid w:val="00FD5263"/>
    <w:rsid w:val="00FF4A01"/>
    <w:rsid w:val="00FF522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50B2D07"/>
  <w15:docId w15:val="{ED50F188-19B2-42E3-9750-DA33754C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B27"/>
    <w:pPr>
      <w:suppressAutoHyphens/>
      <w:spacing w:after="200" w:line="276" w:lineRule="auto"/>
    </w:pPr>
    <w:rPr>
      <w:rFonts w:eastAsia="Calibri" w:cs="Calibri"/>
      <w:sz w:val="24"/>
      <w:szCs w:val="22"/>
      <w:lang w:eastAsia="ar-SA"/>
    </w:rPr>
  </w:style>
  <w:style w:type="paragraph" w:styleId="Naslov1">
    <w:name w:val="heading 1"/>
    <w:basedOn w:val="Normal"/>
    <w:next w:val="Normal"/>
    <w:qFormat/>
    <w:rsid w:val="00D21B27"/>
    <w:pPr>
      <w:keepNext/>
      <w:tabs>
        <w:tab w:val="num" w:pos="432"/>
      </w:tabs>
      <w:spacing w:after="0" w:line="240" w:lineRule="auto"/>
      <w:ind w:left="432" w:hanging="432"/>
      <w:jc w:val="center"/>
      <w:outlineLvl w:val="0"/>
    </w:pPr>
    <w:rPr>
      <w:rFonts w:eastAsia="Times New Roman"/>
      <w:b/>
      <w:color w:val="089BA2" w:themeColor="accent3" w:themeShade="BF"/>
      <w:sz w:val="32"/>
      <w:szCs w:val="24"/>
    </w:rPr>
  </w:style>
  <w:style w:type="paragraph" w:styleId="Naslov2">
    <w:name w:val="heading 2"/>
    <w:basedOn w:val="Normal"/>
    <w:next w:val="Normal"/>
    <w:qFormat/>
    <w:rsid w:val="00D21B27"/>
    <w:pPr>
      <w:keepNext/>
      <w:tabs>
        <w:tab w:val="num" w:pos="576"/>
      </w:tabs>
      <w:spacing w:before="240" w:after="60"/>
      <w:outlineLvl w:val="1"/>
    </w:pPr>
    <w:rPr>
      <w:rFonts w:eastAsia="Times New Roman" w:cs="Times New Roman"/>
      <w:b/>
      <w:bCs/>
      <w:i/>
      <w:iCs/>
      <w:color w:val="089BA2" w:themeColor="accent3" w:themeShade="BF"/>
      <w:sz w:val="28"/>
      <w:szCs w:val="28"/>
    </w:rPr>
  </w:style>
  <w:style w:type="paragraph" w:styleId="Naslov3">
    <w:name w:val="heading 3"/>
    <w:basedOn w:val="Normal"/>
    <w:next w:val="Normal"/>
    <w:qFormat/>
    <w:rsid w:val="00EF1610"/>
    <w:pPr>
      <w:keepNext/>
      <w:tabs>
        <w:tab w:val="num" w:pos="720"/>
      </w:tabs>
      <w:spacing w:before="240" w:after="60"/>
      <w:ind w:left="720" w:hanging="720"/>
      <w:outlineLvl w:val="2"/>
    </w:pPr>
    <w:rPr>
      <w:rFonts w:eastAsia="Times New Roman" w:cs="Times New Roman"/>
      <w:b/>
      <w:bCs/>
      <w:color w:val="089BA2" w:themeColor="accent3" w:themeShade="BF"/>
      <w:szCs w:val="26"/>
    </w:rPr>
  </w:style>
  <w:style w:type="paragraph" w:styleId="Naslov4">
    <w:name w:val="heading 4"/>
    <w:basedOn w:val="Normal"/>
    <w:next w:val="Normal"/>
    <w:qFormat/>
    <w:rsid w:val="006E258F"/>
    <w:pPr>
      <w:keepNext/>
      <w:tabs>
        <w:tab w:val="num" w:pos="864"/>
      </w:tabs>
      <w:spacing w:after="0" w:line="240" w:lineRule="auto"/>
      <w:ind w:left="864" w:hanging="864"/>
      <w:outlineLvl w:val="3"/>
    </w:pPr>
    <w:rPr>
      <w:rFonts w:eastAsia="Times New Roman"/>
      <w:sz w:val="36"/>
      <w:szCs w:val="24"/>
    </w:rPr>
  </w:style>
  <w:style w:type="paragraph" w:styleId="Naslov5">
    <w:name w:val="heading 5"/>
    <w:basedOn w:val="Normal"/>
    <w:next w:val="Normal"/>
    <w:qFormat/>
    <w:rsid w:val="006E258F"/>
    <w:pPr>
      <w:keepNext/>
      <w:tabs>
        <w:tab w:val="num" w:pos="1008"/>
      </w:tabs>
      <w:spacing w:line="360" w:lineRule="auto"/>
      <w:ind w:left="1008" w:hanging="1008"/>
      <w:jc w:val="center"/>
      <w:outlineLvl w:val="4"/>
    </w:pPr>
    <w:rPr>
      <w:b/>
      <w:bCs/>
      <w:color w:val="000080"/>
      <w:sz w:val="32"/>
    </w:rPr>
  </w:style>
  <w:style w:type="paragraph" w:styleId="Naslov6">
    <w:name w:val="heading 6"/>
    <w:basedOn w:val="Normal"/>
    <w:next w:val="Normal"/>
    <w:qFormat/>
    <w:rsid w:val="006E258F"/>
    <w:pPr>
      <w:keepNext/>
      <w:tabs>
        <w:tab w:val="num" w:pos="1152"/>
      </w:tabs>
      <w:spacing w:after="0" w:line="240" w:lineRule="auto"/>
      <w:ind w:left="1152" w:hanging="1152"/>
      <w:outlineLvl w:val="5"/>
    </w:pPr>
    <w:rPr>
      <w:rFonts w:eastAsia="Times New Roman"/>
      <w:color w:val="FF99CC"/>
      <w:sz w:val="32"/>
      <w:szCs w:val="24"/>
    </w:rPr>
  </w:style>
  <w:style w:type="paragraph" w:styleId="Naslov7">
    <w:name w:val="heading 7"/>
    <w:basedOn w:val="Normal"/>
    <w:next w:val="Normal"/>
    <w:qFormat/>
    <w:rsid w:val="006E258F"/>
    <w:pPr>
      <w:keepNext/>
      <w:tabs>
        <w:tab w:val="num" w:pos="1296"/>
      </w:tabs>
      <w:spacing w:after="0" w:line="240" w:lineRule="auto"/>
      <w:ind w:left="180"/>
      <w:outlineLvl w:val="6"/>
    </w:pPr>
    <w:rPr>
      <w:rFonts w:eastAsia="Times New Roman"/>
      <w:color w:val="1F497D"/>
      <w:sz w:val="48"/>
      <w:szCs w:val="24"/>
    </w:rPr>
  </w:style>
  <w:style w:type="paragraph" w:styleId="Naslov8">
    <w:name w:val="heading 8"/>
    <w:basedOn w:val="Normal"/>
    <w:next w:val="Normal"/>
    <w:qFormat/>
    <w:rsid w:val="006E258F"/>
    <w:pPr>
      <w:keepNext/>
      <w:tabs>
        <w:tab w:val="num" w:pos="1440"/>
      </w:tabs>
      <w:spacing w:after="0" w:line="240" w:lineRule="auto"/>
      <w:ind w:left="1440" w:hanging="1440"/>
      <w:jc w:val="both"/>
      <w:outlineLvl w:val="7"/>
    </w:pPr>
    <w:rPr>
      <w:rFonts w:eastAsia="Times New Roman"/>
      <w:b/>
      <w:bCs/>
      <w:sz w:val="28"/>
      <w:szCs w:val="28"/>
    </w:rPr>
  </w:style>
  <w:style w:type="paragraph" w:styleId="Naslov9">
    <w:name w:val="heading 9"/>
    <w:basedOn w:val="Normal"/>
    <w:next w:val="Normal"/>
    <w:qFormat/>
    <w:rsid w:val="006E258F"/>
    <w:pPr>
      <w:keepNext/>
      <w:tabs>
        <w:tab w:val="num" w:pos="1584"/>
      </w:tabs>
      <w:spacing w:after="0" w:line="240" w:lineRule="auto"/>
      <w:ind w:left="1584" w:hanging="1584"/>
      <w:outlineLvl w:val="8"/>
    </w:pPr>
    <w:rPr>
      <w:rFonts w:eastAsia="Times New Roman"/>
      <w:color w:val="99CC00"/>
      <w:sz w:val="28"/>
      <w:szCs w:val="4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2z0">
    <w:name w:val="WW8Num2z0"/>
    <w:rsid w:val="006E258F"/>
    <w:rPr>
      <w:rFonts w:ascii="Symbol" w:hAnsi="Symbol"/>
    </w:rPr>
  </w:style>
  <w:style w:type="character" w:customStyle="1" w:styleId="WW8Num3z0">
    <w:name w:val="WW8Num3z0"/>
    <w:rsid w:val="006E258F"/>
    <w:rPr>
      <w:rFonts w:ascii="Symbol" w:hAnsi="Symbol"/>
    </w:rPr>
  </w:style>
  <w:style w:type="character" w:customStyle="1" w:styleId="WW8Num3z1">
    <w:name w:val="WW8Num3z1"/>
    <w:rsid w:val="006E258F"/>
    <w:rPr>
      <w:rFonts w:ascii="Courier New" w:hAnsi="Courier New"/>
    </w:rPr>
  </w:style>
  <w:style w:type="character" w:customStyle="1" w:styleId="WW8Num3z2">
    <w:name w:val="WW8Num3z2"/>
    <w:rsid w:val="006E258F"/>
    <w:rPr>
      <w:rFonts w:ascii="Wingdings" w:hAnsi="Wingdings"/>
    </w:rPr>
  </w:style>
  <w:style w:type="character" w:customStyle="1" w:styleId="WW8Num5z0">
    <w:name w:val="WW8Num5z0"/>
    <w:rsid w:val="006E258F"/>
    <w:rPr>
      <w:rFonts w:ascii="Symbol" w:hAnsi="Symbol"/>
    </w:rPr>
  </w:style>
  <w:style w:type="character" w:customStyle="1" w:styleId="WW8Num5z1">
    <w:name w:val="WW8Num5z1"/>
    <w:rsid w:val="006E258F"/>
    <w:rPr>
      <w:rFonts w:ascii="Courier New" w:hAnsi="Courier New"/>
    </w:rPr>
  </w:style>
  <w:style w:type="character" w:customStyle="1" w:styleId="WW8Num5z2">
    <w:name w:val="WW8Num5z2"/>
    <w:rsid w:val="006E258F"/>
    <w:rPr>
      <w:rFonts w:ascii="Wingdings" w:hAnsi="Wingdings"/>
    </w:rPr>
  </w:style>
  <w:style w:type="character" w:customStyle="1" w:styleId="WW8Num7z0">
    <w:name w:val="WW8Num7z0"/>
    <w:rsid w:val="006E258F"/>
    <w:rPr>
      <w:rFonts w:ascii="Symbol" w:hAnsi="Symbol"/>
    </w:rPr>
  </w:style>
  <w:style w:type="character" w:customStyle="1" w:styleId="WW8Num7z1">
    <w:name w:val="WW8Num7z1"/>
    <w:rsid w:val="006E258F"/>
    <w:rPr>
      <w:rFonts w:ascii="Courier New" w:hAnsi="Courier New"/>
    </w:rPr>
  </w:style>
  <w:style w:type="character" w:customStyle="1" w:styleId="WW8Num7z2">
    <w:name w:val="WW8Num7z2"/>
    <w:rsid w:val="006E258F"/>
    <w:rPr>
      <w:rFonts w:ascii="Wingdings" w:hAnsi="Wingdings"/>
    </w:rPr>
  </w:style>
  <w:style w:type="character" w:customStyle="1" w:styleId="WW8Num8z0">
    <w:name w:val="WW8Num8z0"/>
    <w:rsid w:val="006E258F"/>
    <w:rPr>
      <w:rFonts w:ascii="Symbol" w:hAnsi="Symbol"/>
    </w:rPr>
  </w:style>
  <w:style w:type="character" w:customStyle="1" w:styleId="WW8Num8z1">
    <w:name w:val="WW8Num8z1"/>
    <w:rsid w:val="006E258F"/>
    <w:rPr>
      <w:rFonts w:ascii="Courier New" w:hAnsi="Courier New"/>
    </w:rPr>
  </w:style>
  <w:style w:type="character" w:customStyle="1" w:styleId="WW8Num8z2">
    <w:name w:val="WW8Num8z2"/>
    <w:rsid w:val="006E258F"/>
    <w:rPr>
      <w:rFonts w:ascii="Wingdings" w:hAnsi="Wingdings"/>
    </w:rPr>
  </w:style>
  <w:style w:type="character" w:customStyle="1" w:styleId="WW8Num11z0">
    <w:name w:val="WW8Num11z0"/>
    <w:rsid w:val="006E258F"/>
    <w:rPr>
      <w:rFonts w:ascii="Symbol" w:hAnsi="Symbol"/>
      <w:color w:val="auto"/>
    </w:rPr>
  </w:style>
  <w:style w:type="character" w:customStyle="1" w:styleId="WW8Num11z1">
    <w:name w:val="WW8Num11z1"/>
    <w:rsid w:val="006E258F"/>
    <w:rPr>
      <w:rFonts w:ascii="Courier New" w:hAnsi="Courier New"/>
    </w:rPr>
  </w:style>
  <w:style w:type="character" w:customStyle="1" w:styleId="WW8Num11z2">
    <w:name w:val="WW8Num11z2"/>
    <w:rsid w:val="006E258F"/>
    <w:rPr>
      <w:rFonts w:ascii="Wingdings" w:hAnsi="Wingdings"/>
    </w:rPr>
  </w:style>
  <w:style w:type="character" w:customStyle="1" w:styleId="WW8Num11z3">
    <w:name w:val="WW8Num11z3"/>
    <w:rsid w:val="006E258F"/>
    <w:rPr>
      <w:rFonts w:ascii="Symbol" w:hAnsi="Symbol"/>
    </w:rPr>
  </w:style>
  <w:style w:type="character" w:customStyle="1" w:styleId="WW8Num12z0">
    <w:name w:val="WW8Num12z0"/>
    <w:rsid w:val="006E258F"/>
    <w:rPr>
      <w:b w:val="0"/>
      <w:color w:val="1F497D"/>
      <w:sz w:val="24"/>
      <w:szCs w:val="24"/>
    </w:rPr>
  </w:style>
  <w:style w:type="character" w:customStyle="1" w:styleId="WW8Num13z0">
    <w:name w:val="WW8Num13z0"/>
    <w:rsid w:val="006E258F"/>
    <w:rPr>
      <w:rFonts w:ascii="Symbol" w:hAnsi="Symbol"/>
    </w:rPr>
  </w:style>
  <w:style w:type="character" w:customStyle="1" w:styleId="WW8Num13z1">
    <w:name w:val="WW8Num13z1"/>
    <w:rsid w:val="006E258F"/>
    <w:rPr>
      <w:rFonts w:ascii="Courier New" w:hAnsi="Courier New"/>
    </w:rPr>
  </w:style>
  <w:style w:type="character" w:customStyle="1" w:styleId="WW8Num13z2">
    <w:name w:val="WW8Num13z2"/>
    <w:rsid w:val="006E258F"/>
    <w:rPr>
      <w:rFonts w:ascii="Wingdings" w:hAnsi="Wingdings"/>
    </w:rPr>
  </w:style>
  <w:style w:type="character" w:customStyle="1" w:styleId="WW8Num14z0">
    <w:name w:val="WW8Num14z0"/>
    <w:rsid w:val="006E258F"/>
    <w:rPr>
      <w:rFonts w:ascii="Symbol" w:hAnsi="Symbol"/>
    </w:rPr>
  </w:style>
  <w:style w:type="character" w:customStyle="1" w:styleId="WW8Num14z1">
    <w:name w:val="WW8Num14z1"/>
    <w:rsid w:val="006E258F"/>
    <w:rPr>
      <w:rFonts w:ascii="Courier New" w:hAnsi="Courier New"/>
    </w:rPr>
  </w:style>
  <w:style w:type="character" w:customStyle="1" w:styleId="WW8Num14z2">
    <w:name w:val="WW8Num14z2"/>
    <w:rsid w:val="006E258F"/>
    <w:rPr>
      <w:rFonts w:ascii="Wingdings" w:hAnsi="Wingdings"/>
    </w:rPr>
  </w:style>
  <w:style w:type="character" w:customStyle="1" w:styleId="WW8Num15z0">
    <w:name w:val="WW8Num15z0"/>
    <w:rsid w:val="006E258F"/>
    <w:rPr>
      <w:rFonts w:ascii="Symbol" w:hAnsi="Symbol"/>
    </w:rPr>
  </w:style>
  <w:style w:type="character" w:customStyle="1" w:styleId="WW8Num15z1">
    <w:name w:val="WW8Num15z1"/>
    <w:rsid w:val="006E258F"/>
    <w:rPr>
      <w:rFonts w:ascii="Courier New" w:hAnsi="Courier New"/>
    </w:rPr>
  </w:style>
  <w:style w:type="character" w:customStyle="1" w:styleId="WW8Num15z2">
    <w:name w:val="WW8Num15z2"/>
    <w:rsid w:val="006E258F"/>
    <w:rPr>
      <w:rFonts w:ascii="Wingdings" w:hAnsi="Wingdings"/>
    </w:rPr>
  </w:style>
  <w:style w:type="character" w:customStyle="1" w:styleId="WW8Num16z0">
    <w:name w:val="WW8Num16z0"/>
    <w:rsid w:val="006E258F"/>
    <w:rPr>
      <w:rFonts w:ascii="Symbol" w:hAnsi="Symbol"/>
    </w:rPr>
  </w:style>
  <w:style w:type="character" w:customStyle="1" w:styleId="WW8Num17z0">
    <w:name w:val="WW8Num17z0"/>
    <w:rsid w:val="006E258F"/>
    <w:rPr>
      <w:rFonts w:ascii="Symbol" w:hAnsi="Symbol"/>
    </w:rPr>
  </w:style>
  <w:style w:type="character" w:customStyle="1" w:styleId="WW8Num17z1">
    <w:name w:val="WW8Num17z1"/>
    <w:rsid w:val="006E258F"/>
    <w:rPr>
      <w:rFonts w:ascii="Courier New" w:hAnsi="Courier New"/>
    </w:rPr>
  </w:style>
  <w:style w:type="character" w:customStyle="1" w:styleId="WW8Num17z2">
    <w:name w:val="WW8Num17z2"/>
    <w:rsid w:val="006E258F"/>
    <w:rPr>
      <w:rFonts w:ascii="Wingdings" w:hAnsi="Wingdings"/>
    </w:rPr>
  </w:style>
  <w:style w:type="character" w:customStyle="1" w:styleId="WW8Num19z0">
    <w:name w:val="WW8Num19z0"/>
    <w:rsid w:val="006E258F"/>
    <w:rPr>
      <w:rFonts w:ascii="Symbol" w:hAnsi="Symbol"/>
    </w:rPr>
  </w:style>
  <w:style w:type="character" w:customStyle="1" w:styleId="WW8Num19z1">
    <w:name w:val="WW8Num19z1"/>
    <w:rsid w:val="006E258F"/>
    <w:rPr>
      <w:rFonts w:ascii="Courier New" w:hAnsi="Courier New" w:cs="Courier New"/>
    </w:rPr>
  </w:style>
  <w:style w:type="character" w:customStyle="1" w:styleId="WW8Num19z2">
    <w:name w:val="WW8Num19z2"/>
    <w:rsid w:val="006E258F"/>
    <w:rPr>
      <w:rFonts w:ascii="Wingdings" w:hAnsi="Wingdings"/>
    </w:rPr>
  </w:style>
  <w:style w:type="character" w:customStyle="1" w:styleId="WW8Num20z0">
    <w:name w:val="WW8Num20z0"/>
    <w:rsid w:val="006E258F"/>
    <w:rPr>
      <w:rFonts w:ascii="Symbol" w:hAnsi="Symbol"/>
    </w:rPr>
  </w:style>
  <w:style w:type="character" w:customStyle="1" w:styleId="WW8Num20z1">
    <w:name w:val="WW8Num20z1"/>
    <w:rsid w:val="006E258F"/>
    <w:rPr>
      <w:rFonts w:ascii="Courier New" w:hAnsi="Courier New" w:cs="Courier New"/>
    </w:rPr>
  </w:style>
  <w:style w:type="character" w:customStyle="1" w:styleId="WW8Num20z2">
    <w:name w:val="WW8Num20z2"/>
    <w:rsid w:val="006E258F"/>
    <w:rPr>
      <w:rFonts w:ascii="Wingdings" w:hAnsi="Wingdings"/>
    </w:rPr>
  </w:style>
  <w:style w:type="character" w:customStyle="1" w:styleId="WW8Num21z0">
    <w:name w:val="WW8Num21z0"/>
    <w:rsid w:val="006E258F"/>
    <w:rPr>
      <w:rFonts w:ascii="Symbol" w:hAnsi="Symbol"/>
    </w:rPr>
  </w:style>
  <w:style w:type="character" w:customStyle="1" w:styleId="WW8Num21z1">
    <w:name w:val="WW8Num21z1"/>
    <w:rsid w:val="006E258F"/>
    <w:rPr>
      <w:rFonts w:ascii="Courier New" w:hAnsi="Courier New"/>
    </w:rPr>
  </w:style>
  <w:style w:type="character" w:customStyle="1" w:styleId="WW8Num21z2">
    <w:name w:val="WW8Num21z2"/>
    <w:rsid w:val="006E258F"/>
    <w:rPr>
      <w:rFonts w:ascii="Wingdings" w:hAnsi="Wingdings"/>
    </w:rPr>
  </w:style>
  <w:style w:type="character" w:customStyle="1" w:styleId="WW8Num23z0">
    <w:name w:val="WW8Num23z0"/>
    <w:rsid w:val="006E258F"/>
    <w:rPr>
      <w:rFonts w:ascii="Symbol" w:hAnsi="Symbol"/>
    </w:rPr>
  </w:style>
  <w:style w:type="character" w:customStyle="1" w:styleId="WW8Num23z1">
    <w:name w:val="WW8Num23z1"/>
    <w:rsid w:val="006E258F"/>
    <w:rPr>
      <w:rFonts w:ascii="Courier New" w:hAnsi="Courier New"/>
    </w:rPr>
  </w:style>
  <w:style w:type="character" w:customStyle="1" w:styleId="WW8Num23z2">
    <w:name w:val="WW8Num23z2"/>
    <w:rsid w:val="006E258F"/>
    <w:rPr>
      <w:rFonts w:ascii="Wingdings" w:hAnsi="Wingdings"/>
    </w:rPr>
  </w:style>
  <w:style w:type="character" w:customStyle="1" w:styleId="WW8Num24z0">
    <w:name w:val="WW8Num24z0"/>
    <w:rsid w:val="006E258F"/>
    <w:rPr>
      <w:rFonts w:ascii="Symbol" w:hAnsi="Symbol"/>
    </w:rPr>
  </w:style>
  <w:style w:type="character" w:customStyle="1" w:styleId="WW8Num24z1">
    <w:name w:val="WW8Num24z1"/>
    <w:rsid w:val="006E258F"/>
    <w:rPr>
      <w:rFonts w:ascii="Courier New" w:hAnsi="Courier New"/>
    </w:rPr>
  </w:style>
  <w:style w:type="character" w:customStyle="1" w:styleId="WW8Num24z2">
    <w:name w:val="WW8Num24z2"/>
    <w:rsid w:val="006E258F"/>
    <w:rPr>
      <w:rFonts w:ascii="Wingdings" w:hAnsi="Wingdings"/>
    </w:rPr>
  </w:style>
  <w:style w:type="character" w:customStyle="1" w:styleId="WW8Num25z0">
    <w:name w:val="WW8Num25z0"/>
    <w:rsid w:val="006E258F"/>
    <w:rPr>
      <w:rFonts w:ascii="Symbol" w:hAnsi="Symbol"/>
    </w:rPr>
  </w:style>
  <w:style w:type="character" w:customStyle="1" w:styleId="WW8Num25z1">
    <w:name w:val="WW8Num25z1"/>
    <w:rsid w:val="006E258F"/>
    <w:rPr>
      <w:rFonts w:ascii="Courier New" w:hAnsi="Courier New"/>
    </w:rPr>
  </w:style>
  <w:style w:type="character" w:customStyle="1" w:styleId="WW8Num25z2">
    <w:name w:val="WW8Num25z2"/>
    <w:rsid w:val="006E258F"/>
    <w:rPr>
      <w:rFonts w:ascii="Wingdings" w:hAnsi="Wingdings"/>
    </w:rPr>
  </w:style>
  <w:style w:type="character" w:customStyle="1" w:styleId="WW8Num26z0">
    <w:name w:val="WW8Num26z0"/>
    <w:rsid w:val="006E258F"/>
    <w:rPr>
      <w:rFonts w:ascii="Symbol" w:hAnsi="Symbol"/>
    </w:rPr>
  </w:style>
  <w:style w:type="character" w:customStyle="1" w:styleId="WW8Num26z1">
    <w:name w:val="WW8Num26z1"/>
    <w:rsid w:val="006E258F"/>
    <w:rPr>
      <w:rFonts w:ascii="Symbol" w:eastAsia="Times New Roman" w:hAnsi="Symbol" w:cs="Times New Roman"/>
    </w:rPr>
  </w:style>
  <w:style w:type="character" w:customStyle="1" w:styleId="WW8Num26z2">
    <w:name w:val="WW8Num26z2"/>
    <w:rsid w:val="006E258F"/>
    <w:rPr>
      <w:rFonts w:ascii="Wingdings" w:hAnsi="Wingdings"/>
    </w:rPr>
  </w:style>
  <w:style w:type="character" w:customStyle="1" w:styleId="WW8Num26z4">
    <w:name w:val="WW8Num26z4"/>
    <w:rsid w:val="006E258F"/>
    <w:rPr>
      <w:rFonts w:ascii="Courier New" w:hAnsi="Courier New"/>
    </w:rPr>
  </w:style>
  <w:style w:type="character" w:customStyle="1" w:styleId="WW8Num27z0">
    <w:name w:val="WW8Num27z0"/>
    <w:rsid w:val="006E258F"/>
    <w:rPr>
      <w:rFonts w:ascii="Symbol" w:hAnsi="Symbol"/>
    </w:rPr>
  </w:style>
  <w:style w:type="character" w:customStyle="1" w:styleId="WW8Num27z1">
    <w:name w:val="WW8Num27z1"/>
    <w:rsid w:val="006E258F"/>
    <w:rPr>
      <w:rFonts w:ascii="Courier New" w:hAnsi="Courier New" w:cs="Courier New"/>
    </w:rPr>
  </w:style>
  <w:style w:type="character" w:customStyle="1" w:styleId="WW8Num27z2">
    <w:name w:val="WW8Num27z2"/>
    <w:rsid w:val="006E258F"/>
    <w:rPr>
      <w:rFonts w:ascii="Wingdings" w:hAnsi="Wingdings"/>
    </w:rPr>
  </w:style>
  <w:style w:type="character" w:customStyle="1" w:styleId="WW8Num28z0">
    <w:name w:val="WW8Num28z0"/>
    <w:rsid w:val="006E258F"/>
    <w:rPr>
      <w:rFonts w:ascii="Symbol" w:hAnsi="Symbol"/>
    </w:rPr>
  </w:style>
  <w:style w:type="character" w:customStyle="1" w:styleId="WW8Num28z1">
    <w:name w:val="WW8Num28z1"/>
    <w:rsid w:val="006E258F"/>
    <w:rPr>
      <w:rFonts w:ascii="Courier New" w:hAnsi="Courier New" w:cs="Courier New"/>
    </w:rPr>
  </w:style>
  <w:style w:type="character" w:customStyle="1" w:styleId="WW8Num28z2">
    <w:name w:val="WW8Num28z2"/>
    <w:rsid w:val="006E258F"/>
    <w:rPr>
      <w:rFonts w:ascii="Wingdings" w:hAnsi="Wingdings"/>
    </w:rPr>
  </w:style>
  <w:style w:type="character" w:customStyle="1" w:styleId="WW8Num29z0">
    <w:name w:val="WW8Num29z0"/>
    <w:rsid w:val="006E258F"/>
    <w:rPr>
      <w:rFonts w:ascii="Symbol" w:hAnsi="Symbol"/>
      <w:sz w:val="20"/>
    </w:rPr>
  </w:style>
  <w:style w:type="character" w:customStyle="1" w:styleId="WW8Num29z1">
    <w:name w:val="WW8Num29z1"/>
    <w:rsid w:val="006E258F"/>
    <w:rPr>
      <w:rFonts w:ascii="Courier New" w:hAnsi="Courier New"/>
      <w:sz w:val="20"/>
    </w:rPr>
  </w:style>
  <w:style w:type="character" w:customStyle="1" w:styleId="WW8Num29z2">
    <w:name w:val="WW8Num29z2"/>
    <w:rsid w:val="006E258F"/>
    <w:rPr>
      <w:rFonts w:ascii="Wingdings" w:hAnsi="Wingdings"/>
      <w:sz w:val="20"/>
    </w:rPr>
  </w:style>
  <w:style w:type="character" w:customStyle="1" w:styleId="WW8Num30z0">
    <w:name w:val="WW8Num30z0"/>
    <w:rsid w:val="006E258F"/>
    <w:rPr>
      <w:rFonts w:ascii="Symbol" w:hAnsi="Symbol"/>
    </w:rPr>
  </w:style>
  <w:style w:type="character" w:customStyle="1" w:styleId="WW8Num30z1">
    <w:name w:val="WW8Num30z1"/>
    <w:rsid w:val="006E258F"/>
    <w:rPr>
      <w:rFonts w:ascii="Courier New" w:hAnsi="Courier New"/>
    </w:rPr>
  </w:style>
  <w:style w:type="character" w:customStyle="1" w:styleId="WW8Num30z2">
    <w:name w:val="WW8Num30z2"/>
    <w:rsid w:val="006E258F"/>
    <w:rPr>
      <w:rFonts w:ascii="Wingdings" w:hAnsi="Wingdings"/>
    </w:rPr>
  </w:style>
  <w:style w:type="character" w:customStyle="1" w:styleId="WW8Num31z0">
    <w:name w:val="WW8Num31z0"/>
    <w:rsid w:val="006E258F"/>
    <w:rPr>
      <w:rFonts w:ascii="Symbol" w:hAnsi="Symbol"/>
    </w:rPr>
  </w:style>
  <w:style w:type="character" w:customStyle="1" w:styleId="WW8Num31z1">
    <w:name w:val="WW8Num31z1"/>
    <w:rsid w:val="006E258F"/>
    <w:rPr>
      <w:rFonts w:ascii="Courier New" w:hAnsi="Courier New"/>
    </w:rPr>
  </w:style>
  <w:style w:type="character" w:customStyle="1" w:styleId="WW8Num31z2">
    <w:name w:val="WW8Num31z2"/>
    <w:rsid w:val="006E258F"/>
    <w:rPr>
      <w:rFonts w:ascii="Wingdings" w:hAnsi="Wingdings"/>
    </w:rPr>
  </w:style>
  <w:style w:type="character" w:customStyle="1" w:styleId="WW8Num32z0">
    <w:name w:val="WW8Num32z0"/>
    <w:rsid w:val="006E258F"/>
    <w:rPr>
      <w:rFonts w:ascii="Symbol" w:hAnsi="Symbol"/>
    </w:rPr>
  </w:style>
  <w:style w:type="character" w:customStyle="1" w:styleId="WW8Num32z1">
    <w:name w:val="WW8Num32z1"/>
    <w:rsid w:val="006E258F"/>
    <w:rPr>
      <w:rFonts w:ascii="Courier New" w:hAnsi="Courier New"/>
    </w:rPr>
  </w:style>
  <w:style w:type="character" w:customStyle="1" w:styleId="WW8Num32z2">
    <w:name w:val="WW8Num32z2"/>
    <w:rsid w:val="006E258F"/>
    <w:rPr>
      <w:rFonts w:ascii="Wingdings" w:hAnsi="Wingdings"/>
    </w:rPr>
  </w:style>
  <w:style w:type="character" w:customStyle="1" w:styleId="WW8Num33z0">
    <w:name w:val="WW8Num33z0"/>
    <w:rsid w:val="006E258F"/>
    <w:rPr>
      <w:rFonts w:ascii="Symbol" w:hAnsi="Symbol"/>
    </w:rPr>
  </w:style>
  <w:style w:type="character" w:customStyle="1" w:styleId="WW8Num33z1">
    <w:name w:val="WW8Num33z1"/>
    <w:rsid w:val="006E258F"/>
    <w:rPr>
      <w:rFonts w:ascii="Courier New" w:hAnsi="Courier New"/>
    </w:rPr>
  </w:style>
  <w:style w:type="character" w:customStyle="1" w:styleId="WW8Num33z2">
    <w:name w:val="WW8Num33z2"/>
    <w:rsid w:val="006E258F"/>
    <w:rPr>
      <w:rFonts w:ascii="Wingdings" w:hAnsi="Wingdings"/>
    </w:rPr>
  </w:style>
  <w:style w:type="character" w:customStyle="1" w:styleId="WW8Num34z0">
    <w:name w:val="WW8Num34z0"/>
    <w:rsid w:val="006E258F"/>
    <w:rPr>
      <w:rFonts w:ascii="Symbol" w:hAnsi="Symbol"/>
    </w:rPr>
  </w:style>
  <w:style w:type="character" w:customStyle="1" w:styleId="WW8Num34z1">
    <w:name w:val="WW8Num34z1"/>
    <w:rsid w:val="006E258F"/>
    <w:rPr>
      <w:rFonts w:ascii="Courier New" w:hAnsi="Courier New"/>
    </w:rPr>
  </w:style>
  <w:style w:type="character" w:customStyle="1" w:styleId="WW8Num34z2">
    <w:name w:val="WW8Num34z2"/>
    <w:rsid w:val="006E258F"/>
    <w:rPr>
      <w:rFonts w:ascii="Wingdings" w:hAnsi="Wingdings"/>
    </w:rPr>
  </w:style>
  <w:style w:type="character" w:customStyle="1" w:styleId="WW8Num36z0">
    <w:name w:val="WW8Num36z0"/>
    <w:rsid w:val="006E258F"/>
    <w:rPr>
      <w:rFonts w:ascii="Times New Roman" w:eastAsia="Times New Roman" w:hAnsi="Times New Roman" w:cs="Times New Roman"/>
    </w:rPr>
  </w:style>
  <w:style w:type="character" w:customStyle="1" w:styleId="WW8Num36z2">
    <w:name w:val="WW8Num36z2"/>
    <w:rsid w:val="006E258F"/>
    <w:rPr>
      <w:rFonts w:ascii="Wingdings" w:hAnsi="Wingdings"/>
    </w:rPr>
  </w:style>
  <w:style w:type="character" w:customStyle="1" w:styleId="WW8Num36z3">
    <w:name w:val="WW8Num36z3"/>
    <w:rsid w:val="006E258F"/>
    <w:rPr>
      <w:rFonts w:ascii="Symbol" w:hAnsi="Symbol"/>
    </w:rPr>
  </w:style>
  <w:style w:type="character" w:customStyle="1" w:styleId="WW8Num36z4">
    <w:name w:val="WW8Num36z4"/>
    <w:rsid w:val="006E258F"/>
    <w:rPr>
      <w:rFonts w:ascii="Courier New" w:hAnsi="Courier New"/>
    </w:rPr>
  </w:style>
  <w:style w:type="character" w:customStyle="1" w:styleId="WW8Num37z0">
    <w:name w:val="WW8Num37z0"/>
    <w:rsid w:val="006E258F"/>
    <w:rPr>
      <w:rFonts w:ascii="Symbol" w:hAnsi="Symbol"/>
    </w:rPr>
  </w:style>
  <w:style w:type="character" w:customStyle="1" w:styleId="WW8Num37z1">
    <w:name w:val="WW8Num37z1"/>
    <w:rsid w:val="006E258F"/>
    <w:rPr>
      <w:rFonts w:ascii="Symbol" w:eastAsia="Times New Roman" w:hAnsi="Symbol" w:cs="Times New Roman"/>
    </w:rPr>
  </w:style>
  <w:style w:type="character" w:customStyle="1" w:styleId="WW8Num37z2">
    <w:name w:val="WW8Num37z2"/>
    <w:rsid w:val="006E258F"/>
    <w:rPr>
      <w:rFonts w:ascii="Wingdings" w:hAnsi="Wingdings"/>
    </w:rPr>
  </w:style>
  <w:style w:type="character" w:customStyle="1" w:styleId="WW8Num37z4">
    <w:name w:val="WW8Num37z4"/>
    <w:rsid w:val="006E258F"/>
    <w:rPr>
      <w:rFonts w:ascii="Courier New" w:hAnsi="Courier New"/>
    </w:rPr>
  </w:style>
  <w:style w:type="character" w:customStyle="1" w:styleId="WW8Num38z0">
    <w:name w:val="WW8Num38z0"/>
    <w:rsid w:val="006E258F"/>
    <w:rPr>
      <w:rFonts w:ascii="Times New Roman" w:eastAsia="Calibri" w:hAnsi="Times New Roman" w:cs="Times New Roman"/>
    </w:rPr>
  </w:style>
  <w:style w:type="character" w:customStyle="1" w:styleId="WW8Num38z1">
    <w:name w:val="WW8Num38z1"/>
    <w:rsid w:val="006E258F"/>
    <w:rPr>
      <w:rFonts w:ascii="Courier New" w:hAnsi="Courier New" w:cs="Courier New"/>
    </w:rPr>
  </w:style>
  <w:style w:type="character" w:customStyle="1" w:styleId="WW8Num38z2">
    <w:name w:val="WW8Num38z2"/>
    <w:rsid w:val="006E258F"/>
    <w:rPr>
      <w:rFonts w:ascii="Wingdings" w:hAnsi="Wingdings"/>
    </w:rPr>
  </w:style>
  <w:style w:type="character" w:customStyle="1" w:styleId="WW8Num38z3">
    <w:name w:val="WW8Num38z3"/>
    <w:rsid w:val="006E258F"/>
    <w:rPr>
      <w:rFonts w:ascii="Symbol" w:hAnsi="Symbol"/>
    </w:rPr>
  </w:style>
  <w:style w:type="character" w:customStyle="1" w:styleId="WW8Num39z0">
    <w:name w:val="WW8Num39z0"/>
    <w:rsid w:val="006E258F"/>
    <w:rPr>
      <w:rFonts w:ascii="Symbol" w:hAnsi="Symbol"/>
    </w:rPr>
  </w:style>
  <w:style w:type="character" w:customStyle="1" w:styleId="WW8Num39z1">
    <w:name w:val="WW8Num39z1"/>
    <w:rsid w:val="006E258F"/>
    <w:rPr>
      <w:rFonts w:ascii="Courier New" w:hAnsi="Courier New"/>
    </w:rPr>
  </w:style>
  <w:style w:type="character" w:customStyle="1" w:styleId="WW8Num39z2">
    <w:name w:val="WW8Num39z2"/>
    <w:rsid w:val="006E258F"/>
    <w:rPr>
      <w:rFonts w:ascii="Wingdings" w:hAnsi="Wingdings"/>
    </w:rPr>
  </w:style>
  <w:style w:type="character" w:customStyle="1" w:styleId="WW8Num41z0">
    <w:name w:val="WW8Num41z0"/>
    <w:rsid w:val="006E258F"/>
    <w:rPr>
      <w:rFonts w:ascii="Symbol" w:hAnsi="Symbol"/>
    </w:rPr>
  </w:style>
  <w:style w:type="character" w:customStyle="1" w:styleId="WW8Num41z1">
    <w:name w:val="WW8Num41z1"/>
    <w:rsid w:val="006E258F"/>
    <w:rPr>
      <w:rFonts w:ascii="Courier New" w:hAnsi="Courier New"/>
    </w:rPr>
  </w:style>
  <w:style w:type="character" w:customStyle="1" w:styleId="WW8Num41z2">
    <w:name w:val="WW8Num41z2"/>
    <w:rsid w:val="006E258F"/>
    <w:rPr>
      <w:rFonts w:ascii="Wingdings" w:hAnsi="Wingdings"/>
    </w:rPr>
  </w:style>
  <w:style w:type="character" w:customStyle="1" w:styleId="WW8Num42z1">
    <w:name w:val="WW8Num42z1"/>
    <w:rsid w:val="006E258F"/>
    <w:rPr>
      <w:rFonts w:ascii="Courier New" w:hAnsi="Courier New"/>
    </w:rPr>
  </w:style>
  <w:style w:type="character" w:customStyle="1" w:styleId="WW8Num42z2">
    <w:name w:val="WW8Num42z2"/>
    <w:rsid w:val="006E258F"/>
    <w:rPr>
      <w:rFonts w:ascii="Wingdings" w:hAnsi="Wingdings"/>
    </w:rPr>
  </w:style>
  <w:style w:type="character" w:customStyle="1" w:styleId="WW8Num42z3">
    <w:name w:val="WW8Num42z3"/>
    <w:rsid w:val="006E258F"/>
    <w:rPr>
      <w:rFonts w:ascii="Symbol" w:hAnsi="Symbol"/>
    </w:rPr>
  </w:style>
  <w:style w:type="character" w:customStyle="1" w:styleId="WW8Num44z0">
    <w:name w:val="WW8Num44z0"/>
    <w:rsid w:val="006E258F"/>
    <w:rPr>
      <w:b/>
    </w:rPr>
  </w:style>
  <w:style w:type="character" w:customStyle="1" w:styleId="WW8Num45z0">
    <w:name w:val="WW8Num45z0"/>
    <w:rsid w:val="006E258F"/>
    <w:rPr>
      <w:rFonts w:ascii="Times New Roman" w:eastAsia="Times New Roman" w:hAnsi="Times New Roman" w:cs="Times New Roman"/>
      <w:b/>
    </w:rPr>
  </w:style>
  <w:style w:type="character" w:customStyle="1" w:styleId="WW8Num45z1">
    <w:name w:val="WW8Num45z1"/>
    <w:rsid w:val="006E258F"/>
    <w:rPr>
      <w:rFonts w:ascii="Courier New" w:hAnsi="Courier New" w:cs="Courier New"/>
    </w:rPr>
  </w:style>
  <w:style w:type="character" w:customStyle="1" w:styleId="WW8Num45z2">
    <w:name w:val="WW8Num45z2"/>
    <w:rsid w:val="006E258F"/>
    <w:rPr>
      <w:rFonts w:ascii="Wingdings" w:hAnsi="Wingdings"/>
    </w:rPr>
  </w:style>
  <w:style w:type="character" w:customStyle="1" w:styleId="WW8Num45z3">
    <w:name w:val="WW8Num45z3"/>
    <w:rsid w:val="006E258F"/>
    <w:rPr>
      <w:rFonts w:ascii="Symbol" w:hAnsi="Symbol"/>
    </w:rPr>
  </w:style>
  <w:style w:type="character" w:customStyle="1" w:styleId="WW8Num47z0">
    <w:name w:val="WW8Num47z0"/>
    <w:rsid w:val="006E258F"/>
    <w:rPr>
      <w:rFonts w:ascii="Symbol" w:hAnsi="Symbol"/>
    </w:rPr>
  </w:style>
  <w:style w:type="character" w:customStyle="1" w:styleId="WW8Num47z1">
    <w:name w:val="WW8Num47z1"/>
    <w:rsid w:val="006E258F"/>
    <w:rPr>
      <w:rFonts w:ascii="Courier New" w:hAnsi="Courier New" w:cs="Courier New"/>
    </w:rPr>
  </w:style>
  <w:style w:type="character" w:customStyle="1" w:styleId="WW8Num47z2">
    <w:name w:val="WW8Num47z2"/>
    <w:rsid w:val="006E258F"/>
    <w:rPr>
      <w:rFonts w:ascii="Wingdings" w:hAnsi="Wingdings"/>
    </w:rPr>
  </w:style>
  <w:style w:type="character" w:customStyle="1" w:styleId="WW8Num48z0">
    <w:name w:val="WW8Num48z0"/>
    <w:rsid w:val="006E258F"/>
    <w:rPr>
      <w:rFonts w:ascii="Symbol" w:hAnsi="Symbol"/>
    </w:rPr>
  </w:style>
  <w:style w:type="character" w:customStyle="1" w:styleId="WW8Num48z1">
    <w:name w:val="WW8Num48z1"/>
    <w:rsid w:val="006E258F"/>
    <w:rPr>
      <w:rFonts w:ascii="Courier New" w:hAnsi="Courier New" w:cs="Courier New"/>
    </w:rPr>
  </w:style>
  <w:style w:type="character" w:customStyle="1" w:styleId="WW8Num48z2">
    <w:name w:val="WW8Num48z2"/>
    <w:rsid w:val="006E258F"/>
    <w:rPr>
      <w:rFonts w:ascii="Wingdings" w:hAnsi="Wingdings"/>
    </w:rPr>
  </w:style>
  <w:style w:type="character" w:customStyle="1" w:styleId="WW8Num49z1">
    <w:name w:val="WW8Num49z1"/>
    <w:rsid w:val="006E258F"/>
    <w:rPr>
      <w:rFonts w:ascii="Courier New" w:hAnsi="Courier New"/>
    </w:rPr>
  </w:style>
  <w:style w:type="character" w:customStyle="1" w:styleId="WW8Num49z2">
    <w:name w:val="WW8Num49z2"/>
    <w:rsid w:val="006E258F"/>
    <w:rPr>
      <w:rFonts w:ascii="Wingdings" w:hAnsi="Wingdings"/>
    </w:rPr>
  </w:style>
  <w:style w:type="character" w:customStyle="1" w:styleId="WW8Num49z3">
    <w:name w:val="WW8Num49z3"/>
    <w:rsid w:val="006E258F"/>
    <w:rPr>
      <w:rFonts w:ascii="Symbol" w:hAnsi="Symbol"/>
    </w:rPr>
  </w:style>
  <w:style w:type="character" w:customStyle="1" w:styleId="WW8Num50z1">
    <w:name w:val="WW8Num50z1"/>
    <w:rsid w:val="006E258F"/>
    <w:rPr>
      <w:rFonts w:ascii="Symbol" w:hAnsi="Symbol"/>
    </w:rPr>
  </w:style>
  <w:style w:type="character" w:customStyle="1" w:styleId="WW8Num51z0">
    <w:name w:val="WW8Num51z0"/>
    <w:rsid w:val="006E258F"/>
    <w:rPr>
      <w:rFonts w:ascii="Symbol" w:hAnsi="Symbol"/>
    </w:rPr>
  </w:style>
  <w:style w:type="character" w:customStyle="1" w:styleId="WW8Num51z1">
    <w:name w:val="WW8Num51z1"/>
    <w:rsid w:val="006E258F"/>
    <w:rPr>
      <w:rFonts w:ascii="Courier New" w:hAnsi="Courier New"/>
    </w:rPr>
  </w:style>
  <w:style w:type="character" w:customStyle="1" w:styleId="WW8Num51z2">
    <w:name w:val="WW8Num51z2"/>
    <w:rsid w:val="006E258F"/>
    <w:rPr>
      <w:rFonts w:ascii="Wingdings" w:hAnsi="Wingdings"/>
    </w:rPr>
  </w:style>
  <w:style w:type="character" w:customStyle="1" w:styleId="WW8Num52z0">
    <w:name w:val="WW8Num52z0"/>
    <w:rsid w:val="006E258F"/>
    <w:rPr>
      <w:rFonts w:ascii="Symbol" w:hAnsi="Symbol"/>
    </w:rPr>
  </w:style>
  <w:style w:type="character" w:customStyle="1" w:styleId="WW8Num52z1">
    <w:name w:val="WW8Num52z1"/>
    <w:rsid w:val="006E258F"/>
    <w:rPr>
      <w:rFonts w:ascii="Courier New" w:hAnsi="Courier New" w:cs="Courier New"/>
    </w:rPr>
  </w:style>
  <w:style w:type="character" w:customStyle="1" w:styleId="WW8Num52z2">
    <w:name w:val="WW8Num52z2"/>
    <w:rsid w:val="006E258F"/>
    <w:rPr>
      <w:rFonts w:ascii="Wingdings" w:hAnsi="Wingdings"/>
    </w:rPr>
  </w:style>
  <w:style w:type="character" w:customStyle="1" w:styleId="WW8Num53z0">
    <w:name w:val="WW8Num53z0"/>
    <w:rsid w:val="006E258F"/>
    <w:rPr>
      <w:rFonts w:ascii="Symbol" w:hAnsi="Symbol"/>
    </w:rPr>
  </w:style>
  <w:style w:type="character" w:customStyle="1" w:styleId="WW8Num53z1">
    <w:name w:val="WW8Num53z1"/>
    <w:rsid w:val="006E258F"/>
    <w:rPr>
      <w:rFonts w:ascii="Courier New" w:hAnsi="Courier New"/>
    </w:rPr>
  </w:style>
  <w:style w:type="character" w:customStyle="1" w:styleId="WW8Num53z2">
    <w:name w:val="WW8Num53z2"/>
    <w:rsid w:val="006E258F"/>
    <w:rPr>
      <w:rFonts w:ascii="Wingdings" w:hAnsi="Wingdings"/>
    </w:rPr>
  </w:style>
  <w:style w:type="character" w:customStyle="1" w:styleId="WW8Num55z0">
    <w:name w:val="WW8Num55z0"/>
    <w:rsid w:val="006E258F"/>
    <w:rPr>
      <w:rFonts w:ascii="Symbol" w:hAnsi="Symbol"/>
    </w:rPr>
  </w:style>
  <w:style w:type="character" w:customStyle="1" w:styleId="WW8Num55z1">
    <w:name w:val="WW8Num55z1"/>
    <w:rsid w:val="006E258F"/>
    <w:rPr>
      <w:rFonts w:ascii="Courier New" w:hAnsi="Courier New"/>
    </w:rPr>
  </w:style>
  <w:style w:type="character" w:customStyle="1" w:styleId="WW8Num55z2">
    <w:name w:val="WW8Num55z2"/>
    <w:rsid w:val="006E258F"/>
    <w:rPr>
      <w:rFonts w:ascii="Wingdings" w:hAnsi="Wingdings"/>
    </w:rPr>
  </w:style>
  <w:style w:type="character" w:customStyle="1" w:styleId="WW8Num56z0">
    <w:name w:val="WW8Num56z0"/>
    <w:rsid w:val="006E258F"/>
    <w:rPr>
      <w:rFonts w:ascii="Symbol" w:hAnsi="Symbol"/>
    </w:rPr>
  </w:style>
  <w:style w:type="character" w:customStyle="1" w:styleId="WW8Num56z1">
    <w:name w:val="WW8Num56z1"/>
    <w:rsid w:val="006E258F"/>
    <w:rPr>
      <w:rFonts w:ascii="Courier New" w:hAnsi="Courier New"/>
    </w:rPr>
  </w:style>
  <w:style w:type="character" w:customStyle="1" w:styleId="WW8Num56z2">
    <w:name w:val="WW8Num56z2"/>
    <w:rsid w:val="006E258F"/>
    <w:rPr>
      <w:rFonts w:ascii="Wingdings" w:hAnsi="Wingdings"/>
    </w:rPr>
  </w:style>
  <w:style w:type="character" w:customStyle="1" w:styleId="WW8Num57z0">
    <w:name w:val="WW8Num57z0"/>
    <w:rsid w:val="006E258F"/>
    <w:rPr>
      <w:rFonts w:ascii="Symbol" w:hAnsi="Symbol"/>
    </w:rPr>
  </w:style>
  <w:style w:type="character" w:customStyle="1" w:styleId="WW8Num57z1">
    <w:name w:val="WW8Num57z1"/>
    <w:rsid w:val="006E258F"/>
    <w:rPr>
      <w:rFonts w:ascii="Courier New" w:hAnsi="Courier New"/>
    </w:rPr>
  </w:style>
  <w:style w:type="character" w:customStyle="1" w:styleId="WW8Num57z2">
    <w:name w:val="WW8Num57z2"/>
    <w:rsid w:val="006E258F"/>
    <w:rPr>
      <w:rFonts w:ascii="Wingdings" w:hAnsi="Wingdings"/>
    </w:rPr>
  </w:style>
  <w:style w:type="character" w:customStyle="1" w:styleId="WW8Num58z0">
    <w:name w:val="WW8Num58z0"/>
    <w:rsid w:val="006E258F"/>
    <w:rPr>
      <w:rFonts w:ascii="Times New Roman" w:eastAsia="Times New Roman" w:hAnsi="Times New Roman" w:cs="Times New Roman"/>
    </w:rPr>
  </w:style>
  <w:style w:type="character" w:customStyle="1" w:styleId="WW8Num58z1">
    <w:name w:val="WW8Num58z1"/>
    <w:rsid w:val="006E258F"/>
    <w:rPr>
      <w:rFonts w:ascii="Courier New" w:hAnsi="Courier New" w:cs="Courier New"/>
    </w:rPr>
  </w:style>
  <w:style w:type="character" w:customStyle="1" w:styleId="WW8Num58z2">
    <w:name w:val="WW8Num58z2"/>
    <w:rsid w:val="006E258F"/>
    <w:rPr>
      <w:rFonts w:ascii="Wingdings" w:hAnsi="Wingdings"/>
    </w:rPr>
  </w:style>
  <w:style w:type="character" w:customStyle="1" w:styleId="WW8Num58z3">
    <w:name w:val="WW8Num58z3"/>
    <w:rsid w:val="006E258F"/>
    <w:rPr>
      <w:rFonts w:ascii="Symbol" w:hAnsi="Symbol"/>
    </w:rPr>
  </w:style>
  <w:style w:type="character" w:customStyle="1" w:styleId="Zadanifontodlomka1">
    <w:name w:val="Zadani font odlomka1"/>
    <w:rsid w:val="006E258F"/>
  </w:style>
  <w:style w:type="character" w:customStyle="1" w:styleId="TekstbaloniaChar">
    <w:name w:val="Tekst balončića Char"/>
    <w:rsid w:val="006E258F"/>
    <w:rPr>
      <w:rFonts w:ascii="Tahoma" w:eastAsia="Calibri" w:hAnsi="Tahoma" w:cs="Tahoma"/>
      <w:sz w:val="16"/>
      <w:szCs w:val="16"/>
    </w:rPr>
  </w:style>
  <w:style w:type="character" w:customStyle="1" w:styleId="ZaglavljeChar">
    <w:name w:val="Zaglavlje Char"/>
    <w:uiPriority w:val="99"/>
    <w:rsid w:val="006E258F"/>
    <w:rPr>
      <w:rFonts w:ascii="Calibri" w:eastAsia="Calibri" w:hAnsi="Calibri" w:cs="Times New Roman"/>
    </w:rPr>
  </w:style>
  <w:style w:type="character" w:customStyle="1" w:styleId="PodnojeChar">
    <w:name w:val="Podnožje Char"/>
    <w:uiPriority w:val="99"/>
    <w:rsid w:val="006E258F"/>
    <w:rPr>
      <w:rFonts w:ascii="Calibri" w:eastAsia="Calibri" w:hAnsi="Calibri" w:cs="Times New Roman"/>
    </w:rPr>
  </w:style>
  <w:style w:type="character" w:customStyle="1" w:styleId="Naslov1Char">
    <w:name w:val="Naslov 1 Char"/>
    <w:rsid w:val="006E258F"/>
    <w:rPr>
      <w:rFonts w:ascii="Times New Roman" w:eastAsia="Times New Roman" w:hAnsi="Times New Roman"/>
      <w:sz w:val="32"/>
      <w:szCs w:val="24"/>
    </w:rPr>
  </w:style>
  <w:style w:type="character" w:customStyle="1" w:styleId="Tijeloteksta2Char">
    <w:name w:val="Tijelo teksta 2 Char"/>
    <w:rsid w:val="006E258F"/>
    <w:rPr>
      <w:rFonts w:ascii="Times New Roman" w:eastAsia="Times New Roman" w:hAnsi="Times New Roman"/>
      <w:sz w:val="32"/>
      <w:szCs w:val="24"/>
    </w:rPr>
  </w:style>
  <w:style w:type="character" w:customStyle="1" w:styleId="Naslov2Char">
    <w:name w:val="Naslov 2 Char"/>
    <w:rsid w:val="006E258F"/>
    <w:rPr>
      <w:rFonts w:ascii="Cambria" w:eastAsia="Times New Roman" w:hAnsi="Cambria" w:cs="Times New Roman"/>
      <w:b/>
      <w:bCs/>
      <w:i/>
      <w:iCs/>
      <w:sz w:val="28"/>
      <w:szCs w:val="28"/>
    </w:rPr>
  </w:style>
  <w:style w:type="character" w:customStyle="1" w:styleId="Naslov3Char">
    <w:name w:val="Naslov 3 Char"/>
    <w:rsid w:val="006E258F"/>
    <w:rPr>
      <w:rFonts w:ascii="Cambria" w:eastAsia="Times New Roman" w:hAnsi="Cambria" w:cs="Times New Roman"/>
      <w:b/>
      <w:bCs/>
      <w:sz w:val="26"/>
      <w:szCs w:val="26"/>
    </w:rPr>
  </w:style>
  <w:style w:type="character" w:customStyle="1" w:styleId="TijelotekstaChar">
    <w:name w:val="Tijelo teksta Char"/>
    <w:rsid w:val="006E258F"/>
    <w:rPr>
      <w:sz w:val="22"/>
      <w:szCs w:val="22"/>
    </w:rPr>
  </w:style>
  <w:style w:type="character" w:customStyle="1" w:styleId="Tijeloteksta3Char">
    <w:name w:val="Tijelo teksta 3 Char"/>
    <w:rsid w:val="006E258F"/>
    <w:rPr>
      <w:sz w:val="16"/>
      <w:szCs w:val="16"/>
    </w:rPr>
  </w:style>
  <w:style w:type="character" w:styleId="SlijeenaHiperveza">
    <w:name w:val="FollowedHyperlink"/>
    <w:rsid w:val="006E258F"/>
    <w:rPr>
      <w:color w:val="800080"/>
      <w:u w:val="single"/>
    </w:rPr>
  </w:style>
  <w:style w:type="character" w:customStyle="1" w:styleId="a">
    <w:name w:val="a"/>
    <w:basedOn w:val="Zadanifontodlomka1"/>
    <w:rsid w:val="006E258F"/>
  </w:style>
  <w:style w:type="character" w:customStyle="1" w:styleId="PodnojeChar1">
    <w:name w:val="Podnožje Char1"/>
    <w:rsid w:val="006E258F"/>
    <w:rPr>
      <w:sz w:val="22"/>
      <w:szCs w:val="22"/>
    </w:rPr>
  </w:style>
  <w:style w:type="character" w:styleId="Naglaeno">
    <w:name w:val="Strong"/>
    <w:basedOn w:val="Zadanifontodlomka1"/>
    <w:qFormat/>
    <w:rsid w:val="006E258F"/>
    <w:rPr>
      <w:b/>
      <w:bCs/>
    </w:rPr>
  </w:style>
  <w:style w:type="character" w:styleId="Hiperveza">
    <w:name w:val="Hyperlink"/>
    <w:basedOn w:val="Zadanifontodlomka1"/>
    <w:uiPriority w:val="99"/>
    <w:rsid w:val="006E258F"/>
    <w:rPr>
      <w:color w:val="0000FF"/>
      <w:u w:val="single"/>
    </w:rPr>
  </w:style>
  <w:style w:type="character" w:customStyle="1" w:styleId="Simbolinumeriranja">
    <w:name w:val="Simboli numeriranja"/>
    <w:rsid w:val="006E258F"/>
  </w:style>
  <w:style w:type="character" w:customStyle="1" w:styleId="Grafikeoznake1">
    <w:name w:val="Grafičke oznake1"/>
    <w:rsid w:val="006E258F"/>
    <w:rPr>
      <w:rFonts w:ascii="OpenSymbol" w:eastAsia="OpenSymbol" w:hAnsi="OpenSymbol" w:cs="OpenSymbol"/>
      <w:b/>
      <w:bCs/>
    </w:rPr>
  </w:style>
  <w:style w:type="character" w:customStyle="1" w:styleId="WW8Num101z0">
    <w:name w:val="WW8Num101z0"/>
    <w:rsid w:val="006E258F"/>
    <w:rPr>
      <w:rFonts w:ascii="Symbol" w:hAnsi="Symbol"/>
    </w:rPr>
  </w:style>
  <w:style w:type="character" w:customStyle="1" w:styleId="WW8Num101z1">
    <w:name w:val="WW8Num101z1"/>
    <w:rsid w:val="006E258F"/>
    <w:rPr>
      <w:rFonts w:ascii="Courier New" w:hAnsi="Courier New"/>
    </w:rPr>
  </w:style>
  <w:style w:type="character" w:customStyle="1" w:styleId="WW8Num101z2">
    <w:name w:val="WW8Num101z2"/>
    <w:rsid w:val="006E258F"/>
    <w:rPr>
      <w:rFonts w:ascii="Wingdings" w:hAnsi="Wingdings"/>
    </w:rPr>
  </w:style>
  <w:style w:type="paragraph" w:customStyle="1" w:styleId="Naslov10">
    <w:name w:val="Naslov1"/>
    <w:basedOn w:val="Normal"/>
    <w:next w:val="Tijeloteksta"/>
    <w:rsid w:val="006E258F"/>
    <w:pPr>
      <w:keepNext/>
      <w:spacing w:before="240" w:after="120"/>
    </w:pPr>
    <w:rPr>
      <w:rFonts w:ascii="Arial" w:eastAsia="SimSun" w:hAnsi="Arial" w:cs="Mangal"/>
      <w:sz w:val="28"/>
      <w:szCs w:val="28"/>
    </w:rPr>
  </w:style>
  <w:style w:type="paragraph" w:styleId="Tijeloteksta">
    <w:name w:val="Body Text"/>
    <w:basedOn w:val="Normal"/>
    <w:rsid w:val="006E258F"/>
    <w:pPr>
      <w:spacing w:after="120"/>
    </w:pPr>
  </w:style>
  <w:style w:type="paragraph" w:styleId="Popis">
    <w:name w:val="List"/>
    <w:basedOn w:val="Tijeloteksta"/>
    <w:rsid w:val="006E258F"/>
    <w:rPr>
      <w:rFonts w:cs="Mangal"/>
    </w:rPr>
  </w:style>
  <w:style w:type="paragraph" w:customStyle="1" w:styleId="Opis">
    <w:name w:val="Opis"/>
    <w:basedOn w:val="Normal"/>
    <w:rsid w:val="006E258F"/>
    <w:pPr>
      <w:suppressLineNumbers/>
      <w:spacing w:before="120" w:after="120"/>
    </w:pPr>
    <w:rPr>
      <w:rFonts w:cs="Mangal"/>
      <w:i/>
      <w:iCs/>
      <w:szCs w:val="24"/>
    </w:rPr>
  </w:style>
  <w:style w:type="paragraph" w:customStyle="1" w:styleId="Indeks">
    <w:name w:val="Indeks"/>
    <w:basedOn w:val="Normal"/>
    <w:rsid w:val="006E258F"/>
    <w:pPr>
      <w:suppressLineNumbers/>
    </w:pPr>
    <w:rPr>
      <w:rFonts w:cs="Mangal"/>
    </w:rPr>
  </w:style>
  <w:style w:type="paragraph" w:styleId="Tekstbalonia">
    <w:name w:val="Balloon Text"/>
    <w:basedOn w:val="Normal"/>
    <w:rsid w:val="006E258F"/>
    <w:pPr>
      <w:spacing w:after="0" w:line="240" w:lineRule="auto"/>
    </w:pPr>
    <w:rPr>
      <w:rFonts w:ascii="Tahoma" w:hAnsi="Tahoma" w:cs="Tahoma"/>
      <w:sz w:val="16"/>
      <w:szCs w:val="16"/>
    </w:rPr>
  </w:style>
  <w:style w:type="paragraph" w:styleId="Zaglavlje">
    <w:name w:val="header"/>
    <w:basedOn w:val="Normal"/>
    <w:uiPriority w:val="99"/>
    <w:rsid w:val="006E258F"/>
    <w:pPr>
      <w:tabs>
        <w:tab w:val="center" w:pos="4536"/>
        <w:tab w:val="right" w:pos="9072"/>
      </w:tabs>
      <w:spacing w:after="0" w:line="240" w:lineRule="auto"/>
    </w:pPr>
  </w:style>
  <w:style w:type="paragraph" w:styleId="Podnoje">
    <w:name w:val="footer"/>
    <w:basedOn w:val="Normal"/>
    <w:link w:val="PodnojeChar2"/>
    <w:uiPriority w:val="99"/>
    <w:rsid w:val="006E258F"/>
    <w:pPr>
      <w:tabs>
        <w:tab w:val="center" w:pos="4536"/>
        <w:tab w:val="right" w:pos="9072"/>
      </w:tabs>
      <w:spacing w:after="0" w:line="240" w:lineRule="auto"/>
    </w:pPr>
  </w:style>
  <w:style w:type="paragraph" w:customStyle="1" w:styleId="Tijeloteksta-uvlaka21">
    <w:name w:val="Tijelo teksta - uvlaka 21"/>
    <w:basedOn w:val="Normal"/>
    <w:rsid w:val="006E258F"/>
    <w:pPr>
      <w:spacing w:after="0" w:line="360" w:lineRule="auto"/>
      <w:ind w:firstLine="720"/>
    </w:pPr>
    <w:rPr>
      <w:rFonts w:eastAsia="Times New Roman"/>
      <w:bCs/>
      <w:color w:val="000000"/>
      <w:szCs w:val="28"/>
    </w:rPr>
  </w:style>
  <w:style w:type="paragraph" w:styleId="Uvuenotijeloteksta">
    <w:name w:val="Body Text Indent"/>
    <w:basedOn w:val="Normal"/>
    <w:rsid w:val="006E258F"/>
    <w:pPr>
      <w:spacing w:line="360" w:lineRule="auto"/>
      <w:ind w:firstLine="720"/>
    </w:pPr>
    <w:rPr>
      <w:bCs/>
      <w:szCs w:val="28"/>
    </w:rPr>
  </w:style>
  <w:style w:type="paragraph" w:customStyle="1" w:styleId="Tijeloteksta-uvlaka31">
    <w:name w:val="Tijelo teksta - uvlaka 31"/>
    <w:basedOn w:val="Normal"/>
    <w:rsid w:val="006E258F"/>
    <w:pPr>
      <w:spacing w:line="360" w:lineRule="auto"/>
      <w:ind w:firstLine="720"/>
    </w:pPr>
    <w:rPr>
      <w:bCs/>
      <w:szCs w:val="28"/>
    </w:rPr>
  </w:style>
  <w:style w:type="paragraph" w:customStyle="1" w:styleId="Tijeloteksta21">
    <w:name w:val="Tijelo teksta 21"/>
    <w:basedOn w:val="Normal"/>
    <w:rsid w:val="006E258F"/>
    <w:pPr>
      <w:spacing w:after="0" w:line="240" w:lineRule="auto"/>
    </w:pPr>
    <w:rPr>
      <w:rFonts w:eastAsia="Times New Roman"/>
      <w:sz w:val="32"/>
      <w:szCs w:val="24"/>
    </w:rPr>
  </w:style>
  <w:style w:type="paragraph" w:customStyle="1" w:styleId="Tijeloteksta31">
    <w:name w:val="Tijelo teksta 31"/>
    <w:basedOn w:val="Normal"/>
    <w:rsid w:val="006E258F"/>
    <w:pPr>
      <w:spacing w:after="120"/>
    </w:pPr>
    <w:rPr>
      <w:sz w:val="16"/>
      <w:szCs w:val="16"/>
    </w:rPr>
  </w:style>
  <w:style w:type="paragraph" w:customStyle="1" w:styleId="ListParagraph1">
    <w:name w:val="List Paragraph1"/>
    <w:basedOn w:val="Normal"/>
    <w:rsid w:val="006E258F"/>
    <w:pPr>
      <w:ind w:left="720"/>
    </w:pPr>
  </w:style>
  <w:style w:type="paragraph" w:styleId="Odlomakpopisa">
    <w:name w:val="List Paragraph"/>
    <w:basedOn w:val="Normal"/>
    <w:uiPriority w:val="1"/>
    <w:qFormat/>
    <w:rsid w:val="006E258F"/>
    <w:pPr>
      <w:ind w:left="708"/>
    </w:pPr>
  </w:style>
  <w:style w:type="paragraph" w:styleId="StandardWeb">
    <w:name w:val="Normal (Web)"/>
    <w:basedOn w:val="Normal"/>
    <w:rsid w:val="006E258F"/>
    <w:pPr>
      <w:spacing w:before="180" w:after="180" w:line="240" w:lineRule="auto"/>
    </w:pPr>
    <w:rPr>
      <w:rFonts w:eastAsia="Times New Roman"/>
      <w:szCs w:val="24"/>
    </w:rPr>
  </w:style>
  <w:style w:type="paragraph" w:customStyle="1" w:styleId="Sadrajitablice">
    <w:name w:val="Sadržaji tablice"/>
    <w:basedOn w:val="Normal"/>
    <w:rsid w:val="006E258F"/>
    <w:pPr>
      <w:suppressLineNumbers/>
    </w:pPr>
  </w:style>
  <w:style w:type="paragraph" w:customStyle="1" w:styleId="Naslovtablice">
    <w:name w:val="Naslov tablice"/>
    <w:basedOn w:val="Sadrajitablice"/>
    <w:rsid w:val="006E258F"/>
    <w:pPr>
      <w:jc w:val="center"/>
    </w:pPr>
    <w:rPr>
      <w:b/>
      <w:bCs/>
    </w:rPr>
  </w:style>
  <w:style w:type="paragraph" w:customStyle="1" w:styleId="Standard">
    <w:name w:val="Standard"/>
    <w:rsid w:val="00EB2D0A"/>
    <w:pPr>
      <w:suppressAutoHyphens/>
      <w:autoSpaceDN w:val="0"/>
      <w:spacing w:after="200" w:line="276" w:lineRule="auto"/>
      <w:textAlignment w:val="baseline"/>
    </w:pPr>
    <w:rPr>
      <w:rFonts w:ascii="Calibri" w:eastAsia="Calibri" w:hAnsi="Calibri" w:cs="Calibri"/>
      <w:kern w:val="3"/>
      <w:sz w:val="22"/>
      <w:szCs w:val="22"/>
    </w:rPr>
  </w:style>
  <w:style w:type="paragraph" w:customStyle="1" w:styleId="Default">
    <w:name w:val="Default"/>
    <w:rsid w:val="00B70482"/>
    <w:pPr>
      <w:autoSpaceDE w:val="0"/>
      <w:autoSpaceDN w:val="0"/>
      <w:adjustRightInd w:val="0"/>
    </w:pPr>
    <w:rPr>
      <w:rFonts w:ascii="Calibri" w:hAnsi="Calibri" w:cs="Calibri"/>
      <w:color w:val="000000"/>
      <w:sz w:val="24"/>
      <w:szCs w:val="24"/>
    </w:rPr>
  </w:style>
  <w:style w:type="table" w:styleId="Reetkatablice">
    <w:name w:val="Table Grid"/>
    <w:basedOn w:val="Obinatablica"/>
    <w:uiPriority w:val="59"/>
    <w:rsid w:val="00B43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Isticanje3">
    <w:name w:val="Light Shading Accent 3"/>
    <w:basedOn w:val="Obinatablica"/>
    <w:uiPriority w:val="60"/>
    <w:rsid w:val="00B4319F"/>
    <w:rPr>
      <w:color w:val="089BA2" w:themeColor="accent3" w:themeShade="BF"/>
    </w:rPr>
    <w:tblPr>
      <w:tblStyleRowBandSize w:val="1"/>
      <w:tblStyleColBandSize w:val="1"/>
      <w:tblBorders>
        <w:top w:val="single" w:sz="8" w:space="0" w:color="0BD0D9" w:themeColor="accent3"/>
        <w:bottom w:val="single" w:sz="8" w:space="0" w:color="0BD0D9" w:themeColor="accent3"/>
      </w:tblBorders>
    </w:tblPr>
    <w:tblStylePr w:type="fir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la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left w:val="nil"/>
          <w:right w:val="nil"/>
          <w:insideH w:val="nil"/>
          <w:insideV w:val="nil"/>
        </w:tcBorders>
        <w:shd w:val="clear" w:color="auto" w:fill="BCF8FB" w:themeFill="accent3" w:themeFillTint="3F"/>
      </w:tcPr>
    </w:tblStylePr>
  </w:style>
  <w:style w:type="table" w:styleId="Svijetlareetka-Isticanje3">
    <w:name w:val="Light Grid Accent 3"/>
    <w:basedOn w:val="Obinatablica"/>
    <w:uiPriority w:val="62"/>
    <w:rsid w:val="00B4319F"/>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18" w:space="0" w:color="0BD0D9" w:themeColor="accent3"/>
          <w:right w:val="single" w:sz="8" w:space="0" w:color="0BD0D9" w:themeColor="accent3"/>
          <w:insideH w:val="nil"/>
          <w:insideV w:val="single" w:sz="8" w:space="0" w:color="0BD0D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insideH w:val="nil"/>
          <w:insideV w:val="single" w:sz="8" w:space="0" w:color="0BD0D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shd w:val="clear" w:color="auto" w:fill="BCF8FB" w:themeFill="accent3" w:themeFillTint="3F"/>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shd w:val="clear" w:color="auto" w:fill="BCF8FB" w:themeFill="accent3" w:themeFillTint="3F"/>
      </w:tcPr>
    </w:tblStylePr>
    <w:tblStylePr w:type="band2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tcPr>
    </w:tblStylePr>
  </w:style>
  <w:style w:type="table" w:styleId="Srednjipopis2-Isticanje3">
    <w:name w:val="Medium List 2 Accent 3"/>
    <w:basedOn w:val="Obinatablica"/>
    <w:uiPriority w:val="66"/>
    <w:rsid w:val="00B4319F"/>
    <w:rPr>
      <w:rFonts w:asciiTheme="majorHAnsi" w:eastAsiaTheme="majorEastAsia" w:hAnsiTheme="majorHAnsi" w:cstheme="majorBidi"/>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rPr>
        <w:sz w:val="24"/>
        <w:szCs w:val="24"/>
      </w:rPr>
      <w:tblPr/>
      <w:tcPr>
        <w:tcBorders>
          <w:top w:val="nil"/>
          <w:left w:val="nil"/>
          <w:bottom w:val="single" w:sz="24" w:space="0" w:color="0BD0D9" w:themeColor="accent3"/>
          <w:right w:val="nil"/>
          <w:insideH w:val="nil"/>
          <w:insideV w:val="nil"/>
        </w:tcBorders>
        <w:shd w:val="clear" w:color="auto" w:fill="FFFFFF" w:themeFill="background1"/>
      </w:tcPr>
    </w:tblStylePr>
    <w:tblStylePr w:type="lastRow">
      <w:tblPr/>
      <w:tcPr>
        <w:tcBorders>
          <w:top w:val="single" w:sz="8" w:space="0" w:color="0BD0D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D0D9" w:themeColor="accent3"/>
          <w:insideH w:val="nil"/>
          <w:insideV w:val="nil"/>
        </w:tcBorders>
        <w:shd w:val="clear" w:color="auto" w:fill="FFFFFF" w:themeFill="background1"/>
      </w:tcPr>
    </w:tblStylePr>
    <w:tblStylePr w:type="lastCol">
      <w:tblPr/>
      <w:tcPr>
        <w:tcBorders>
          <w:top w:val="nil"/>
          <w:left w:val="single" w:sz="8" w:space="0" w:color="0BD0D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top w:val="nil"/>
          <w:bottom w:val="nil"/>
          <w:insideH w:val="nil"/>
          <w:insideV w:val="nil"/>
        </w:tcBorders>
        <w:shd w:val="clear" w:color="auto" w:fill="BCF8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2-Isticanje3">
    <w:name w:val="Medium Grid 2 Accent 3"/>
    <w:basedOn w:val="Obinatablica"/>
    <w:uiPriority w:val="68"/>
    <w:rsid w:val="00B4319F"/>
    <w:rPr>
      <w:rFonts w:asciiTheme="majorHAnsi" w:eastAsiaTheme="majorEastAsia" w:hAnsiTheme="majorHAnsi" w:cstheme="majorBidi"/>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cPr>
      <w:shd w:val="clear" w:color="auto" w:fill="BCF8FB" w:themeFill="accent3" w:themeFillTint="3F"/>
    </w:tcPr>
    <w:tblStylePr w:type="firstRow">
      <w:rPr>
        <w:b/>
        <w:bCs/>
        <w:color w:val="000000" w:themeColor="text1"/>
      </w:rPr>
      <w:tblPr/>
      <w:tcPr>
        <w:shd w:val="clear" w:color="auto" w:fill="E4FC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9FC" w:themeFill="accent3" w:themeFillTint="33"/>
      </w:tcPr>
    </w:tblStylePr>
    <w:tblStylePr w:type="band1Vert">
      <w:tblPr/>
      <w:tcPr>
        <w:shd w:val="clear" w:color="auto" w:fill="79F2F8" w:themeFill="accent3" w:themeFillTint="7F"/>
      </w:tcPr>
    </w:tblStylePr>
    <w:tblStylePr w:type="band1Horz">
      <w:tblPr/>
      <w:tcPr>
        <w:tcBorders>
          <w:insideH w:val="single" w:sz="6" w:space="0" w:color="0BD0D9" w:themeColor="accent3"/>
          <w:insideV w:val="single" w:sz="6" w:space="0" w:color="0BD0D9" w:themeColor="accent3"/>
        </w:tcBorders>
        <w:shd w:val="clear" w:color="auto" w:fill="79F2F8" w:themeFill="accent3" w:themeFillTint="7F"/>
      </w:tcPr>
    </w:tblStylePr>
    <w:tblStylePr w:type="nwCell">
      <w:tblPr/>
      <w:tcPr>
        <w:shd w:val="clear" w:color="auto" w:fill="FFFFFF" w:themeFill="background1"/>
      </w:tcPr>
    </w:tblStylePr>
  </w:style>
  <w:style w:type="table" w:styleId="Tamnipopis-Isticanje3">
    <w:name w:val="Dark List Accent 3"/>
    <w:basedOn w:val="Obinatablica"/>
    <w:uiPriority w:val="70"/>
    <w:rsid w:val="00B4319F"/>
    <w:rPr>
      <w:color w:val="FFFFFF" w:themeColor="background1"/>
    </w:rPr>
    <w:tblPr>
      <w:tblStyleRowBandSize w:val="1"/>
      <w:tblStyleColBandSize w:val="1"/>
    </w:tblPr>
    <w:tcPr>
      <w:shd w:val="clear" w:color="auto" w:fill="0BD0D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76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89BA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89BA2" w:themeFill="accent3" w:themeFillShade="BF"/>
      </w:tcPr>
    </w:tblStylePr>
    <w:tblStylePr w:type="band1Vert">
      <w:tblPr/>
      <w:tcPr>
        <w:tcBorders>
          <w:top w:val="nil"/>
          <w:left w:val="nil"/>
          <w:bottom w:val="nil"/>
          <w:right w:val="nil"/>
          <w:insideH w:val="nil"/>
          <w:insideV w:val="nil"/>
        </w:tcBorders>
        <w:shd w:val="clear" w:color="auto" w:fill="089BA2" w:themeFill="accent3" w:themeFillShade="BF"/>
      </w:tcPr>
    </w:tblStylePr>
    <w:tblStylePr w:type="band1Horz">
      <w:tblPr/>
      <w:tcPr>
        <w:tcBorders>
          <w:top w:val="nil"/>
          <w:left w:val="nil"/>
          <w:bottom w:val="nil"/>
          <w:right w:val="nil"/>
          <w:insideH w:val="nil"/>
          <w:insideV w:val="nil"/>
        </w:tcBorders>
        <w:shd w:val="clear" w:color="auto" w:fill="089BA2" w:themeFill="accent3" w:themeFillShade="BF"/>
      </w:tcPr>
    </w:tblStylePr>
  </w:style>
  <w:style w:type="table" w:styleId="Obojanosjenanje-Isticanje3">
    <w:name w:val="Colorful Shading Accent 3"/>
    <w:basedOn w:val="Obinatablica"/>
    <w:uiPriority w:val="71"/>
    <w:rsid w:val="00B4319F"/>
    <w:rPr>
      <w:color w:val="000000" w:themeColor="text1"/>
    </w:rPr>
    <w:tblPr>
      <w:tblStyleRowBandSize w:val="1"/>
      <w:tblStyleColBandSize w:val="1"/>
      <w:tblBorders>
        <w:top w:val="single" w:sz="24" w:space="0" w:color="10CF9B" w:themeColor="accent4"/>
        <w:left w:val="single" w:sz="4" w:space="0" w:color="0BD0D9" w:themeColor="accent3"/>
        <w:bottom w:val="single" w:sz="4" w:space="0" w:color="0BD0D9" w:themeColor="accent3"/>
        <w:right w:val="single" w:sz="4" w:space="0" w:color="0BD0D9" w:themeColor="accent3"/>
        <w:insideH w:val="single" w:sz="4" w:space="0" w:color="FFFFFF" w:themeColor="background1"/>
        <w:insideV w:val="single" w:sz="4" w:space="0" w:color="FFFFFF" w:themeColor="background1"/>
      </w:tblBorders>
    </w:tblPr>
    <w:tcPr>
      <w:shd w:val="clear" w:color="auto" w:fill="E4FCFD" w:themeFill="accent3" w:themeFillTint="19"/>
    </w:tcPr>
    <w:tblStylePr w:type="firstRow">
      <w:rPr>
        <w:b/>
        <w:bCs/>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7C82" w:themeFill="accent3" w:themeFillShade="99"/>
      </w:tcPr>
    </w:tblStylePr>
    <w:tblStylePr w:type="firstCol">
      <w:rPr>
        <w:color w:val="FFFFFF" w:themeColor="background1"/>
      </w:rPr>
      <w:tblPr/>
      <w:tcPr>
        <w:tcBorders>
          <w:top w:val="nil"/>
          <w:left w:val="nil"/>
          <w:bottom w:val="nil"/>
          <w:right w:val="nil"/>
          <w:insideH w:val="single" w:sz="4" w:space="0" w:color="067C82" w:themeColor="accent3" w:themeShade="99"/>
          <w:insideV w:val="nil"/>
        </w:tcBorders>
        <w:shd w:val="clear" w:color="auto" w:fill="067C8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67C82" w:themeFill="accent3" w:themeFillShade="99"/>
      </w:tcPr>
    </w:tblStylePr>
    <w:tblStylePr w:type="band1Vert">
      <w:tblPr/>
      <w:tcPr>
        <w:shd w:val="clear" w:color="auto" w:fill="93F4F9" w:themeFill="accent3" w:themeFillTint="66"/>
      </w:tcPr>
    </w:tblStylePr>
    <w:tblStylePr w:type="band1Horz">
      <w:tblPr/>
      <w:tcPr>
        <w:shd w:val="clear" w:color="auto" w:fill="79F2F8" w:themeFill="accent3" w:themeFillTint="7F"/>
      </w:tcPr>
    </w:tblStylePr>
  </w:style>
  <w:style w:type="table" w:styleId="Obojanareetka-Isticanje3">
    <w:name w:val="Colorful Grid Accent 3"/>
    <w:basedOn w:val="Obinatablica"/>
    <w:uiPriority w:val="73"/>
    <w:rsid w:val="00B4319F"/>
    <w:rPr>
      <w:color w:val="000000" w:themeColor="text1"/>
    </w:rPr>
    <w:tblPr>
      <w:tblStyleRowBandSize w:val="1"/>
      <w:tblStyleColBandSize w:val="1"/>
      <w:tblBorders>
        <w:insideH w:val="single" w:sz="4" w:space="0" w:color="FFFFFF" w:themeColor="background1"/>
      </w:tblBorders>
    </w:tblPr>
    <w:tcPr>
      <w:shd w:val="clear" w:color="auto" w:fill="C9F9FC" w:themeFill="accent3" w:themeFillTint="33"/>
    </w:tcPr>
    <w:tblStylePr w:type="firstRow">
      <w:rPr>
        <w:b/>
        <w:bCs/>
      </w:rPr>
      <w:tblPr/>
      <w:tcPr>
        <w:shd w:val="clear" w:color="auto" w:fill="93F4F9" w:themeFill="accent3" w:themeFillTint="66"/>
      </w:tcPr>
    </w:tblStylePr>
    <w:tblStylePr w:type="lastRow">
      <w:rPr>
        <w:b/>
        <w:bCs/>
        <w:color w:val="000000" w:themeColor="text1"/>
      </w:rPr>
      <w:tblPr/>
      <w:tcPr>
        <w:shd w:val="clear" w:color="auto" w:fill="93F4F9" w:themeFill="accent3" w:themeFillTint="66"/>
      </w:tcPr>
    </w:tblStylePr>
    <w:tblStylePr w:type="firstCol">
      <w:rPr>
        <w:color w:val="FFFFFF" w:themeColor="background1"/>
      </w:rPr>
      <w:tblPr/>
      <w:tcPr>
        <w:shd w:val="clear" w:color="auto" w:fill="089BA2" w:themeFill="accent3" w:themeFillShade="BF"/>
      </w:tcPr>
    </w:tblStylePr>
    <w:tblStylePr w:type="lastCol">
      <w:rPr>
        <w:color w:val="FFFFFF" w:themeColor="background1"/>
      </w:rPr>
      <w:tblPr/>
      <w:tcPr>
        <w:shd w:val="clear" w:color="auto" w:fill="089BA2" w:themeFill="accent3" w:themeFillShade="BF"/>
      </w:tc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Srednjareetka1-Isticanje3">
    <w:name w:val="Medium Grid 1 Accent 3"/>
    <w:basedOn w:val="Obinatablica"/>
    <w:uiPriority w:val="67"/>
    <w:rsid w:val="00B4319F"/>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insideV w:val="single" w:sz="8" w:space="0" w:color="35EBF4" w:themeColor="accent3" w:themeTint="BF"/>
      </w:tblBorders>
    </w:tblPr>
    <w:tcPr>
      <w:shd w:val="clear" w:color="auto" w:fill="BCF8FB" w:themeFill="accent3" w:themeFillTint="3F"/>
    </w:tcPr>
    <w:tblStylePr w:type="firstRow">
      <w:rPr>
        <w:b/>
        <w:bCs/>
      </w:rPr>
    </w:tblStylePr>
    <w:tblStylePr w:type="lastRow">
      <w:rPr>
        <w:b/>
        <w:bCs/>
      </w:rPr>
      <w:tblPr/>
      <w:tcPr>
        <w:tcBorders>
          <w:top w:val="single" w:sz="18" w:space="0" w:color="35EBF4" w:themeColor="accent3" w:themeTint="BF"/>
        </w:tcBorders>
      </w:tcPr>
    </w:tblStylePr>
    <w:tblStylePr w:type="firstCol">
      <w:rPr>
        <w:b/>
        <w:bCs/>
      </w:rPr>
    </w:tblStylePr>
    <w:tblStylePr w:type="lastCol">
      <w:rPr>
        <w:b/>
        <w:bCs/>
      </w:r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Srednjesjenanje1-Isticanje3">
    <w:name w:val="Medium Shading 1 Accent 3"/>
    <w:basedOn w:val="Obinatablica"/>
    <w:uiPriority w:val="63"/>
    <w:rsid w:val="00B4319F"/>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tblBorders>
    </w:tblPr>
    <w:tblStylePr w:type="firstRow">
      <w:pPr>
        <w:spacing w:before="0" w:after="0" w:line="240" w:lineRule="auto"/>
      </w:pPr>
      <w:rPr>
        <w:b/>
        <w:bCs/>
        <w:color w:val="FFFFFF" w:themeColor="background1"/>
      </w:rPr>
      <w:tblPr/>
      <w:tcPr>
        <w:tc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shd w:val="clear" w:color="auto" w:fill="0BD0D9" w:themeFill="accent3"/>
      </w:tcPr>
    </w:tblStylePr>
    <w:tblStylePr w:type="lastRow">
      <w:pPr>
        <w:spacing w:before="0" w:after="0" w:line="240" w:lineRule="auto"/>
      </w:pPr>
      <w:rPr>
        <w:b/>
        <w:bCs/>
      </w:rPr>
      <w:tblPr/>
      <w:tcPr>
        <w:tcBorders>
          <w:top w:val="double" w:sz="6"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8FB" w:themeFill="accent3" w:themeFillTint="3F"/>
      </w:tcPr>
    </w:tblStylePr>
    <w:tblStylePr w:type="band1Horz">
      <w:tblPr/>
      <w:tcPr>
        <w:tcBorders>
          <w:insideH w:val="nil"/>
          <w:insideV w:val="nil"/>
        </w:tcBorders>
        <w:shd w:val="clear" w:color="auto" w:fill="BCF8FB" w:themeFill="accent3" w:themeFillTint="3F"/>
      </w:tcPr>
    </w:tblStylePr>
    <w:tblStylePr w:type="band2Horz">
      <w:tblPr/>
      <w:tcPr>
        <w:tcBorders>
          <w:insideH w:val="nil"/>
          <w:insideV w:val="nil"/>
        </w:tcBorders>
      </w:tcPr>
    </w:tblStylePr>
  </w:style>
  <w:style w:type="table" w:styleId="Svijetlipopis-Isticanje3">
    <w:name w:val="Light List Accent 3"/>
    <w:basedOn w:val="Obinatablica"/>
    <w:uiPriority w:val="61"/>
    <w:rsid w:val="00B4319F"/>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pPr>
        <w:spacing w:before="0" w:after="0" w:line="240" w:lineRule="auto"/>
      </w:pPr>
      <w:rPr>
        <w:b/>
        <w:bCs/>
        <w:color w:val="FFFFFF" w:themeColor="background1"/>
      </w:rPr>
      <w:tblPr/>
      <w:tcPr>
        <w:shd w:val="clear" w:color="auto" w:fill="0BD0D9" w:themeFill="accent3"/>
      </w:tcPr>
    </w:tblStylePr>
    <w:tblStylePr w:type="lastRow">
      <w:pPr>
        <w:spacing w:before="0" w:after="0" w:line="240" w:lineRule="auto"/>
      </w:pPr>
      <w:rPr>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tcBorders>
      </w:tcPr>
    </w:tblStylePr>
    <w:tblStylePr w:type="firstCol">
      <w:rPr>
        <w:b/>
        <w:bCs/>
      </w:rPr>
    </w:tblStylePr>
    <w:tblStylePr w:type="lastCol">
      <w:rPr>
        <w:b/>
        <w:bCs/>
      </w:r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style>
  <w:style w:type="table" w:styleId="Srednjipopis1-Isticanje3">
    <w:name w:val="Medium List 1 Accent 3"/>
    <w:basedOn w:val="Obinatablica"/>
    <w:uiPriority w:val="65"/>
    <w:rsid w:val="007558EE"/>
    <w:rPr>
      <w:color w:val="000000" w:themeColor="text1"/>
    </w:rPr>
    <w:tblPr>
      <w:tblStyleRowBandSize w:val="1"/>
      <w:tblStyleColBandSize w:val="1"/>
      <w:tblBorders>
        <w:top w:val="single" w:sz="8" w:space="0" w:color="0BD0D9" w:themeColor="accent3"/>
        <w:bottom w:val="single" w:sz="8" w:space="0" w:color="0BD0D9" w:themeColor="accent3"/>
      </w:tblBorders>
    </w:tblPr>
    <w:tblStylePr w:type="firstRow">
      <w:rPr>
        <w:rFonts w:asciiTheme="majorHAnsi" w:eastAsiaTheme="majorEastAsia" w:hAnsiTheme="majorHAnsi" w:cstheme="majorBidi"/>
      </w:rPr>
      <w:tblPr/>
      <w:tcPr>
        <w:tcBorders>
          <w:top w:val="nil"/>
          <w:bottom w:val="single" w:sz="8" w:space="0" w:color="0BD0D9" w:themeColor="accent3"/>
        </w:tcBorders>
      </w:tcPr>
    </w:tblStylePr>
    <w:tblStylePr w:type="lastRow">
      <w:rPr>
        <w:b/>
        <w:bCs/>
        <w:color w:val="17406D" w:themeColor="text2"/>
      </w:rPr>
      <w:tblPr/>
      <w:tcPr>
        <w:tcBorders>
          <w:top w:val="single" w:sz="8" w:space="0" w:color="0BD0D9" w:themeColor="accent3"/>
          <w:bottom w:val="single" w:sz="8" w:space="0" w:color="0BD0D9" w:themeColor="accent3"/>
        </w:tcBorders>
      </w:tcPr>
    </w:tblStylePr>
    <w:tblStylePr w:type="firstCol">
      <w:rPr>
        <w:b/>
        <w:bCs/>
      </w:rPr>
    </w:tblStylePr>
    <w:tblStylePr w:type="lastCol">
      <w:rPr>
        <w:b/>
        <w:bCs/>
      </w:rPr>
      <w:tblPr/>
      <w:tcPr>
        <w:tcBorders>
          <w:top w:val="single" w:sz="8" w:space="0" w:color="0BD0D9" w:themeColor="accent3"/>
          <w:bottom w:val="single" w:sz="8" w:space="0" w:color="0BD0D9" w:themeColor="accent3"/>
        </w:tcBorders>
      </w:tcPr>
    </w:tblStylePr>
    <w:tblStylePr w:type="band1Vert">
      <w:tblPr/>
      <w:tcPr>
        <w:shd w:val="clear" w:color="auto" w:fill="BCF8FB" w:themeFill="accent3" w:themeFillTint="3F"/>
      </w:tcPr>
    </w:tblStylePr>
    <w:tblStylePr w:type="band1Horz">
      <w:tblPr/>
      <w:tcPr>
        <w:shd w:val="clear" w:color="auto" w:fill="BCF8FB" w:themeFill="accent3" w:themeFillTint="3F"/>
      </w:tcPr>
    </w:tblStylePr>
  </w:style>
  <w:style w:type="table" w:styleId="Svijetlosjenanje-Isticanje4">
    <w:name w:val="Light Shading Accent 4"/>
    <w:basedOn w:val="Obinatablica"/>
    <w:uiPriority w:val="60"/>
    <w:rsid w:val="0036464E"/>
    <w:rPr>
      <w:color w:val="0C9A73" w:themeColor="accent4" w:themeShade="BF"/>
    </w:rPr>
    <w:tblPr>
      <w:tblStyleRowBandSize w:val="1"/>
      <w:tblStyleColBandSize w:val="1"/>
      <w:tblBorders>
        <w:top w:val="single" w:sz="8" w:space="0" w:color="10CF9B" w:themeColor="accent4"/>
        <w:bottom w:val="single" w:sz="8" w:space="0" w:color="10CF9B" w:themeColor="accent4"/>
      </w:tblBorders>
    </w:tblPr>
    <w:tblStylePr w:type="fir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la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left w:val="nil"/>
          <w:right w:val="nil"/>
          <w:insideH w:val="nil"/>
          <w:insideV w:val="nil"/>
        </w:tcBorders>
        <w:shd w:val="clear" w:color="auto" w:fill="BDFAE9" w:themeFill="accent4" w:themeFillTint="3F"/>
      </w:tcPr>
    </w:tblStylePr>
  </w:style>
  <w:style w:type="table" w:styleId="Svijetlipopis-Isticanje4">
    <w:name w:val="Light List Accent 4"/>
    <w:basedOn w:val="Obinatablica"/>
    <w:uiPriority w:val="61"/>
    <w:rsid w:val="0036464E"/>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pPr>
        <w:spacing w:before="0" w:after="0" w:line="240" w:lineRule="auto"/>
      </w:pPr>
      <w:rPr>
        <w:b/>
        <w:bCs/>
        <w:color w:val="FFFFFF" w:themeColor="background1"/>
      </w:rPr>
      <w:tblPr/>
      <w:tcPr>
        <w:shd w:val="clear" w:color="auto" w:fill="10CF9B" w:themeFill="accent4"/>
      </w:tcPr>
    </w:tblStylePr>
    <w:tblStylePr w:type="lastRow">
      <w:pPr>
        <w:spacing w:before="0" w:after="0" w:line="240" w:lineRule="auto"/>
      </w:pPr>
      <w:rPr>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tcBorders>
      </w:tcPr>
    </w:tblStylePr>
    <w:tblStylePr w:type="firstCol">
      <w:rPr>
        <w:b/>
        <w:bCs/>
      </w:rPr>
    </w:tblStylePr>
    <w:tblStylePr w:type="lastCol">
      <w:rPr>
        <w:b/>
        <w:bCs/>
      </w:r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style>
  <w:style w:type="table" w:styleId="Svijetlareetka-Isticanje4">
    <w:name w:val="Light Grid Accent 4"/>
    <w:basedOn w:val="Obinatablica"/>
    <w:uiPriority w:val="62"/>
    <w:rsid w:val="0036464E"/>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18" w:space="0" w:color="10CF9B" w:themeColor="accent4"/>
          <w:right w:val="single" w:sz="8" w:space="0" w:color="10CF9B" w:themeColor="accent4"/>
          <w:insideH w:val="nil"/>
          <w:insideV w:val="single" w:sz="8" w:space="0" w:color="10CF9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insideH w:val="nil"/>
          <w:insideV w:val="single" w:sz="8" w:space="0" w:color="10CF9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shd w:val="clear" w:color="auto" w:fill="BDFAE9" w:themeFill="accent4" w:themeFillTint="3F"/>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shd w:val="clear" w:color="auto" w:fill="BDFAE9" w:themeFill="accent4" w:themeFillTint="3F"/>
      </w:tcPr>
    </w:tblStylePr>
    <w:tblStylePr w:type="band2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tcPr>
    </w:tblStylePr>
  </w:style>
  <w:style w:type="table" w:styleId="Srednjesjenanje1-Isticanje4">
    <w:name w:val="Medium Shading 1 Accent 4"/>
    <w:basedOn w:val="Obinatablica"/>
    <w:uiPriority w:val="63"/>
    <w:rsid w:val="0036464E"/>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tblBorders>
    </w:tblPr>
    <w:tblStylePr w:type="firstRow">
      <w:pPr>
        <w:spacing w:before="0" w:after="0" w:line="240" w:lineRule="auto"/>
      </w:pPr>
      <w:rPr>
        <w:b/>
        <w:bCs/>
        <w:color w:val="FFFFFF" w:themeColor="background1"/>
      </w:rPr>
      <w:tblPr/>
      <w:tcPr>
        <w:tc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shd w:val="clear" w:color="auto" w:fill="10CF9B" w:themeFill="accent4"/>
      </w:tcPr>
    </w:tblStylePr>
    <w:tblStylePr w:type="lastRow">
      <w:pPr>
        <w:spacing w:before="0" w:after="0" w:line="240" w:lineRule="auto"/>
      </w:pPr>
      <w:rPr>
        <w:b/>
        <w:bCs/>
      </w:rPr>
      <w:tblPr/>
      <w:tcPr>
        <w:tcBorders>
          <w:top w:val="double" w:sz="6"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AE9" w:themeFill="accent4" w:themeFillTint="3F"/>
      </w:tcPr>
    </w:tblStylePr>
    <w:tblStylePr w:type="band1Horz">
      <w:tblPr/>
      <w:tcPr>
        <w:tcBorders>
          <w:insideH w:val="nil"/>
          <w:insideV w:val="nil"/>
        </w:tcBorders>
        <w:shd w:val="clear" w:color="auto" w:fill="BDFAE9" w:themeFill="accent4" w:themeFillTint="3F"/>
      </w:tcPr>
    </w:tblStylePr>
    <w:tblStylePr w:type="band2Horz">
      <w:tblPr/>
      <w:tcPr>
        <w:tcBorders>
          <w:insideH w:val="nil"/>
          <w:insideV w:val="nil"/>
        </w:tcBorders>
      </w:tcPr>
    </w:tblStylePr>
  </w:style>
  <w:style w:type="table" w:styleId="Srednjipopis1-Isticanje4">
    <w:name w:val="Medium List 1 Accent 4"/>
    <w:basedOn w:val="Obinatablica"/>
    <w:uiPriority w:val="65"/>
    <w:rsid w:val="0036464E"/>
    <w:rPr>
      <w:color w:val="000000" w:themeColor="text1"/>
    </w:rPr>
    <w:tblPr>
      <w:tblStyleRowBandSize w:val="1"/>
      <w:tblStyleColBandSize w:val="1"/>
      <w:tblBorders>
        <w:top w:val="single" w:sz="8" w:space="0" w:color="10CF9B" w:themeColor="accent4"/>
        <w:bottom w:val="single" w:sz="8" w:space="0" w:color="10CF9B" w:themeColor="accent4"/>
      </w:tblBorders>
    </w:tblPr>
    <w:tblStylePr w:type="firstRow">
      <w:rPr>
        <w:rFonts w:asciiTheme="majorHAnsi" w:eastAsiaTheme="majorEastAsia" w:hAnsiTheme="majorHAnsi" w:cstheme="majorBidi"/>
      </w:rPr>
      <w:tblPr/>
      <w:tcPr>
        <w:tcBorders>
          <w:top w:val="nil"/>
          <w:bottom w:val="single" w:sz="8" w:space="0" w:color="10CF9B" w:themeColor="accent4"/>
        </w:tcBorders>
      </w:tcPr>
    </w:tblStylePr>
    <w:tblStylePr w:type="lastRow">
      <w:rPr>
        <w:b/>
        <w:bCs/>
        <w:color w:val="17406D" w:themeColor="text2"/>
      </w:rPr>
      <w:tblPr/>
      <w:tcPr>
        <w:tcBorders>
          <w:top w:val="single" w:sz="8" w:space="0" w:color="10CF9B" w:themeColor="accent4"/>
          <w:bottom w:val="single" w:sz="8" w:space="0" w:color="10CF9B" w:themeColor="accent4"/>
        </w:tcBorders>
      </w:tcPr>
    </w:tblStylePr>
    <w:tblStylePr w:type="firstCol">
      <w:rPr>
        <w:b/>
        <w:bCs/>
      </w:rPr>
    </w:tblStylePr>
    <w:tblStylePr w:type="lastCol">
      <w:rPr>
        <w:b/>
        <w:bCs/>
      </w:rPr>
      <w:tblPr/>
      <w:tcPr>
        <w:tcBorders>
          <w:top w:val="single" w:sz="8" w:space="0" w:color="10CF9B" w:themeColor="accent4"/>
          <w:bottom w:val="single" w:sz="8" w:space="0" w:color="10CF9B" w:themeColor="accent4"/>
        </w:tcBorders>
      </w:tcPr>
    </w:tblStylePr>
    <w:tblStylePr w:type="band1Vert">
      <w:tblPr/>
      <w:tcPr>
        <w:shd w:val="clear" w:color="auto" w:fill="BDFAE9" w:themeFill="accent4" w:themeFillTint="3F"/>
      </w:tcPr>
    </w:tblStylePr>
    <w:tblStylePr w:type="band1Horz">
      <w:tblPr/>
      <w:tcPr>
        <w:shd w:val="clear" w:color="auto" w:fill="BDFAE9" w:themeFill="accent4" w:themeFillTint="3F"/>
      </w:tcPr>
    </w:tblStylePr>
  </w:style>
  <w:style w:type="table" w:styleId="Srednjipopis2-Isticanje4">
    <w:name w:val="Medium List 2 Accent 4"/>
    <w:basedOn w:val="Obinatablica"/>
    <w:uiPriority w:val="66"/>
    <w:rsid w:val="0036464E"/>
    <w:rPr>
      <w:rFonts w:asciiTheme="majorHAnsi" w:eastAsiaTheme="majorEastAsia" w:hAnsiTheme="majorHAnsi" w:cstheme="majorBidi"/>
      <w:color w:val="000000" w:themeColor="text1"/>
    </w:r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rPr>
        <w:sz w:val="24"/>
        <w:szCs w:val="24"/>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tblPr/>
      <w:tcPr>
        <w:tcBorders>
          <w:top w:val="single" w:sz="8" w:space="0" w:color="10CF9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CF9B" w:themeColor="accent4"/>
          <w:insideH w:val="nil"/>
          <w:insideV w:val="nil"/>
        </w:tcBorders>
        <w:shd w:val="clear" w:color="auto" w:fill="FFFFFF" w:themeFill="background1"/>
      </w:tcPr>
    </w:tblStylePr>
    <w:tblStylePr w:type="lastCol">
      <w:tblPr/>
      <w:tcPr>
        <w:tcBorders>
          <w:top w:val="nil"/>
          <w:left w:val="single" w:sz="8" w:space="0" w:color="10CF9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top w:val="nil"/>
          <w:bottom w:val="nil"/>
          <w:insideH w:val="nil"/>
          <w:insideV w:val="nil"/>
        </w:tcBorders>
        <w:shd w:val="clear" w:color="auto" w:fill="BDFA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Isticanje4">
    <w:name w:val="Medium Grid 1 Accent 4"/>
    <w:basedOn w:val="Obinatablica"/>
    <w:uiPriority w:val="67"/>
    <w:rsid w:val="0036464E"/>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insideV w:val="single" w:sz="8" w:space="0" w:color="37EFBD" w:themeColor="accent4" w:themeTint="BF"/>
      </w:tblBorders>
    </w:tblPr>
    <w:tcPr>
      <w:shd w:val="clear" w:color="auto" w:fill="BDFAE9" w:themeFill="accent4" w:themeFillTint="3F"/>
    </w:tcPr>
    <w:tblStylePr w:type="firstRow">
      <w:rPr>
        <w:b/>
        <w:bCs/>
      </w:rPr>
    </w:tblStylePr>
    <w:tblStylePr w:type="lastRow">
      <w:rPr>
        <w:b/>
        <w:bCs/>
      </w:rPr>
      <w:tblPr/>
      <w:tcPr>
        <w:tcBorders>
          <w:top w:val="single" w:sz="18" w:space="0" w:color="37EFBD" w:themeColor="accent4" w:themeTint="BF"/>
        </w:tcBorders>
      </w:tcPr>
    </w:tblStylePr>
    <w:tblStylePr w:type="firstCol">
      <w:rPr>
        <w:b/>
        <w:bCs/>
      </w:rPr>
    </w:tblStylePr>
    <w:tblStylePr w:type="lastCol">
      <w:rPr>
        <w:b/>
        <w:bCs/>
      </w:rPr>
    </w:tblStylePr>
    <w:tblStylePr w:type="band1Vert">
      <w:tblPr/>
      <w:tcPr>
        <w:shd w:val="clear" w:color="auto" w:fill="7AF4D3" w:themeFill="accent4" w:themeFillTint="7F"/>
      </w:tcPr>
    </w:tblStylePr>
    <w:tblStylePr w:type="band1Horz">
      <w:tblPr/>
      <w:tcPr>
        <w:shd w:val="clear" w:color="auto" w:fill="7AF4D3" w:themeFill="accent4" w:themeFillTint="7F"/>
      </w:tcPr>
    </w:tblStylePr>
  </w:style>
  <w:style w:type="paragraph" w:customStyle="1" w:styleId="t-9-8">
    <w:name w:val="t-9-8"/>
    <w:basedOn w:val="Normal"/>
    <w:rsid w:val="009B0F39"/>
    <w:pPr>
      <w:suppressAutoHyphens w:val="0"/>
      <w:spacing w:before="100" w:beforeAutospacing="1" w:after="100" w:afterAutospacing="1" w:line="240" w:lineRule="auto"/>
    </w:pPr>
    <w:rPr>
      <w:rFonts w:eastAsia="Times New Roman" w:cs="Times New Roman"/>
      <w:szCs w:val="24"/>
      <w:lang w:eastAsia="hr-HR"/>
    </w:rPr>
  </w:style>
  <w:style w:type="paragraph" w:styleId="TOCNaslov">
    <w:name w:val="TOC Heading"/>
    <w:basedOn w:val="Naslov1"/>
    <w:next w:val="Normal"/>
    <w:uiPriority w:val="39"/>
    <w:unhideWhenUsed/>
    <w:qFormat/>
    <w:rsid w:val="003269A0"/>
    <w:pPr>
      <w:keepLines/>
      <w:tabs>
        <w:tab w:val="clear" w:pos="432"/>
      </w:tabs>
      <w:suppressAutoHyphens w:val="0"/>
      <w:spacing w:before="480" w:line="276" w:lineRule="auto"/>
      <w:ind w:left="0" w:firstLine="0"/>
      <w:jc w:val="left"/>
      <w:outlineLvl w:val="9"/>
    </w:pPr>
    <w:rPr>
      <w:rFonts w:asciiTheme="majorHAnsi" w:eastAsiaTheme="majorEastAsia" w:hAnsiTheme="majorHAnsi" w:cstheme="majorBidi"/>
      <w:bCs/>
      <w:color w:val="0B5294" w:themeColor="accent1" w:themeShade="BF"/>
      <w:sz w:val="28"/>
      <w:szCs w:val="28"/>
      <w:lang w:val="en-US" w:eastAsia="en-US"/>
    </w:rPr>
  </w:style>
  <w:style w:type="paragraph" w:styleId="Sadraj1">
    <w:name w:val="toc 1"/>
    <w:basedOn w:val="Normal"/>
    <w:next w:val="Normal"/>
    <w:autoRedefine/>
    <w:uiPriority w:val="39"/>
    <w:unhideWhenUsed/>
    <w:rsid w:val="00780D34"/>
    <w:pPr>
      <w:tabs>
        <w:tab w:val="right" w:leader="dot" w:pos="9061"/>
      </w:tabs>
      <w:spacing w:after="100"/>
    </w:pPr>
    <w:rPr>
      <w:noProof/>
    </w:rPr>
  </w:style>
  <w:style w:type="paragraph" w:styleId="Sadraj3">
    <w:name w:val="toc 3"/>
    <w:basedOn w:val="Normal"/>
    <w:next w:val="Normal"/>
    <w:autoRedefine/>
    <w:uiPriority w:val="39"/>
    <w:unhideWhenUsed/>
    <w:rsid w:val="003269A0"/>
    <w:pPr>
      <w:spacing w:after="100"/>
      <w:ind w:left="440"/>
    </w:pPr>
  </w:style>
  <w:style w:type="paragraph" w:styleId="Sadraj2">
    <w:name w:val="toc 2"/>
    <w:basedOn w:val="Normal"/>
    <w:next w:val="Normal"/>
    <w:autoRedefine/>
    <w:uiPriority w:val="39"/>
    <w:unhideWhenUsed/>
    <w:rsid w:val="003269A0"/>
    <w:pPr>
      <w:spacing w:after="100"/>
      <w:ind w:left="220"/>
    </w:pPr>
  </w:style>
  <w:style w:type="character" w:customStyle="1" w:styleId="PodnojeChar2">
    <w:name w:val="Podnožje Char2"/>
    <w:basedOn w:val="Zadanifontodlomka"/>
    <w:link w:val="Podnoje"/>
    <w:uiPriority w:val="99"/>
    <w:rsid w:val="003269A0"/>
    <w:rPr>
      <w:rFonts w:ascii="Calibri" w:eastAsia="Calibri" w:hAnsi="Calibri" w:cs="Calibri"/>
      <w:sz w:val="22"/>
      <w:szCs w:val="22"/>
      <w:lang w:eastAsia="ar-SA"/>
    </w:rPr>
  </w:style>
  <w:style w:type="table" w:customStyle="1" w:styleId="Tablicareetke2-isticanje51">
    <w:name w:val="Tablica rešetke 2 - isticanje 51"/>
    <w:basedOn w:val="Obinatablica"/>
    <w:uiPriority w:val="47"/>
    <w:rsid w:val="00B56236"/>
    <w:tblPr>
      <w:tblStyleRowBandSize w:val="1"/>
      <w:tblStyleColBandSize w:val="1"/>
      <w:tblBorders>
        <w:top w:val="single" w:sz="2" w:space="0" w:color="B0DFA0" w:themeColor="accent5" w:themeTint="99"/>
        <w:bottom w:val="single" w:sz="2" w:space="0" w:color="B0DFA0" w:themeColor="accent5" w:themeTint="99"/>
        <w:insideH w:val="single" w:sz="2" w:space="0" w:color="B0DFA0" w:themeColor="accent5" w:themeTint="99"/>
        <w:insideV w:val="single" w:sz="2" w:space="0" w:color="B0DFA0" w:themeColor="accent5" w:themeTint="99"/>
      </w:tblBorders>
    </w:tblPr>
    <w:tblStylePr w:type="firstRow">
      <w:rPr>
        <w:b/>
        <w:bCs/>
      </w:rPr>
      <w:tblPr/>
      <w:tcPr>
        <w:tcBorders>
          <w:top w:val="nil"/>
          <w:bottom w:val="single" w:sz="12" w:space="0" w:color="B0DFA0" w:themeColor="accent5" w:themeTint="99"/>
          <w:insideH w:val="nil"/>
          <w:insideV w:val="nil"/>
        </w:tcBorders>
        <w:shd w:val="clear" w:color="auto" w:fill="FFFFFF" w:themeFill="background1"/>
      </w:tcPr>
    </w:tblStylePr>
    <w:tblStylePr w:type="lastRow">
      <w:rPr>
        <w:b/>
        <w:bCs/>
      </w:rPr>
      <w:tblPr/>
      <w:tcPr>
        <w:tcBorders>
          <w:top w:val="double" w:sz="2" w:space="0" w:color="B0DFA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ivopisnatablicapopisa6-isticanje51">
    <w:name w:val="Živopisna tablica popisa 6 - isticanje 51"/>
    <w:basedOn w:val="Obinatablica"/>
    <w:uiPriority w:val="51"/>
    <w:rsid w:val="008B3F2A"/>
    <w:rPr>
      <w:color w:val="54A738" w:themeColor="accent5" w:themeShade="BF"/>
    </w:rPr>
    <w:tblPr>
      <w:tblStyleRowBandSize w:val="1"/>
      <w:tblStyleColBandSize w:val="1"/>
      <w:tblBorders>
        <w:top w:val="single" w:sz="4" w:space="0" w:color="7CCA62" w:themeColor="accent5"/>
        <w:bottom w:val="single" w:sz="4" w:space="0" w:color="7CCA62" w:themeColor="accent5"/>
      </w:tblBorders>
    </w:tblPr>
    <w:tblStylePr w:type="firstRow">
      <w:rPr>
        <w:b/>
        <w:bCs/>
      </w:rPr>
      <w:tblPr/>
      <w:tcPr>
        <w:tcBorders>
          <w:bottom w:val="single" w:sz="4" w:space="0" w:color="7CCA62" w:themeColor="accent5"/>
        </w:tcBorders>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ivopisnatablicapopisa7-isticanje51">
    <w:name w:val="Živopisna tablica popisa 7 - isticanje 51"/>
    <w:basedOn w:val="Obinatablica"/>
    <w:uiPriority w:val="52"/>
    <w:rsid w:val="008B3F2A"/>
    <w:rPr>
      <w:color w:val="54A7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A6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A6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A6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A62" w:themeColor="accent5"/>
        </w:tcBorders>
        <w:shd w:val="clear" w:color="auto" w:fill="FFFFFF" w:themeFill="background1"/>
      </w:tcPr>
    </w:tblStylePr>
    <w:tblStylePr w:type="band1Vert">
      <w:tblPr/>
      <w:tcPr>
        <w:shd w:val="clear" w:color="auto" w:fill="E4F4DF" w:themeFill="accent5" w:themeFillTint="33"/>
      </w:tcPr>
    </w:tblStylePr>
    <w:tblStylePr w:type="band1Horz">
      <w:tblPr/>
      <w:tcPr>
        <w:shd w:val="clear" w:color="auto" w:fill="E4F4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icapopisa2-isticanje51">
    <w:name w:val="Tablica popisa 2 - isticanje 51"/>
    <w:basedOn w:val="Obinatablica"/>
    <w:uiPriority w:val="47"/>
    <w:rsid w:val="008B3F2A"/>
    <w:tblPr>
      <w:tblStyleRowBandSize w:val="1"/>
      <w:tblStyleColBandSize w:val="1"/>
      <w:tblBorders>
        <w:top w:val="single" w:sz="4" w:space="0" w:color="B0DFA0" w:themeColor="accent5" w:themeTint="99"/>
        <w:bottom w:val="single" w:sz="4" w:space="0" w:color="B0DFA0" w:themeColor="accent5" w:themeTint="99"/>
        <w:insideH w:val="single" w:sz="4" w:space="0" w:color="B0DFA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Svijetlatablicareetke1-isticanje51">
    <w:name w:val="Svijetla tablica rešetke 1 - isticanje 51"/>
    <w:basedOn w:val="Obinatablica"/>
    <w:uiPriority w:val="46"/>
    <w:rsid w:val="00387095"/>
    <w:tblPr>
      <w:tblStyleRowBandSize w:val="1"/>
      <w:tblStyleColBandSize w:val="1"/>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table" w:customStyle="1" w:styleId="ivopisnatablicareetke6-isticanje51">
    <w:name w:val="Živopisna tablica rešetke 6 - isticanje 51"/>
    <w:basedOn w:val="Obinatablica"/>
    <w:uiPriority w:val="51"/>
    <w:rsid w:val="00387095"/>
    <w:rPr>
      <w:color w:val="54A738" w:themeColor="accent5" w:themeShade="BF"/>
    </w:r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Tablicareetke3-isticanje51">
    <w:name w:val="Tablica rešetke 3 - isticanje 51"/>
    <w:basedOn w:val="Obinatablica"/>
    <w:uiPriority w:val="48"/>
    <w:rsid w:val="00387095"/>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F" w:themeFill="accent5" w:themeFillTint="33"/>
      </w:tcPr>
    </w:tblStylePr>
    <w:tblStylePr w:type="band1Horz">
      <w:tblPr/>
      <w:tcPr>
        <w:shd w:val="clear" w:color="auto" w:fill="E4F4DF" w:themeFill="accent5" w:themeFillTint="33"/>
      </w:tcPr>
    </w:tblStylePr>
    <w:tblStylePr w:type="neCell">
      <w:tblPr/>
      <w:tcPr>
        <w:tcBorders>
          <w:bottom w:val="single" w:sz="4" w:space="0" w:color="B0DFA0" w:themeColor="accent5" w:themeTint="99"/>
        </w:tcBorders>
      </w:tcPr>
    </w:tblStylePr>
    <w:tblStylePr w:type="nwCell">
      <w:tblPr/>
      <w:tcPr>
        <w:tcBorders>
          <w:bottom w:val="single" w:sz="4" w:space="0" w:color="B0DFA0" w:themeColor="accent5" w:themeTint="99"/>
        </w:tcBorders>
      </w:tcPr>
    </w:tblStylePr>
    <w:tblStylePr w:type="seCell">
      <w:tblPr/>
      <w:tcPr>
        <w:tcBorders>
          <w:top w:val="single" w:sz="4" w:space="0" w:color="B0DFA0" w:themeColor="accent5" w:themeTint="99"/>
        </w:tcBorders>
      </w:tcPr>
    </w:tblStylePr>
    <w:tblStylePr w:type="swCell">
      <w:tblPr/>
      <w:tcPr>
        <w:tcBorders>
          <w:top w:val="single" w:sz="4" w:space="0" w:color="B0DFA0" w:themeColor="accent5" w:themeTint="99"/>
        </w:tcBorders>
      </w:tcPr>
    </w:tblStylePr>
  </w:style>
  <w:style w:type="table" w:customStyle="1" w:styleId="Svijetlatablicapopisa1-isticanje51">
    <w:name w:val="Svijetla tablica popisa 1 - isticanje 51"/>
    <w:basedOn w:val="Obinatablica"/>
    <w:uiPriority w:val="46"/>
    <w:rsid w:val="00387095"/>
    <w:tblPr>
      <w:tblStyleRowBandSize w:val="1"/>
      <w:tblStyleColBandSize w:val="1"/>
    </w:tblPr>
    <w:tblStylePr w:type="firstRow">
      <w:rPr>
        <w:b/>
        <w:bCs/>
      </w:rPr>
      <w:tblPr/>
      <w:tcPr>
        <w:tcBorders>
          <w:bottom w:val="single" w:sz="4" w:space="0" w:color="B0DFA0" w:themeColor="accent5" w:themeTint="99"/>
        </w:tcBorders>
      </w:tcPr>
    </w:tblStylePr>
    <w:tblStylePr w:type="lastRow">
      <w:rPr>
        <w:b/>
        <w:bCs/>
      </w:rPr>
      <w:tblPr/>
      <w:tcPr>
        <w:tcBorders>
          <w:top w:val="sing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Tablicapopisa4-isticanje51">
    <w:name w:val="Tablica popisa 4 - isticanje 51"/>
    <w:basedOn w:val="Obinatablica"/>
    <w:uiPriority w:val="49"/>
    <w:rsid w:val="005516A3"/>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Svijetlareetka-Isticanje5">
    <w:name w:val="Light Grid Accent 5"/>
    <w:basedOn w:val="Obinatablica"/>
    <w:uiPriority w:val="62"/>
    <w:rsid w:val="00845173"/>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18" w:space="0" w:color="7CCA62" w:themeColor="accent5"/>
          <w:right w:val="single" w:sz="8" w:space="0" w:color="7CCA62" w:themeColor="accent5"/>
          <w:insideH w:val="nil"/>
          <w:insideV w:val="single" w:sz="8" w:space="0" w:color="7CCA6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insideH w:val="nil"/>
          <w:insideV w:val="single" w:sz="8" w:space="0" w:color="7CCA6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shd w:val="clear" w:color="auto" w:fill="DEF2D8" w:themeFill="accent5" w:themeFillTint="3F"/>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shd w:val="clear" w:color="auto" w:fill="DEF2D8" w:themeFill="accent5" w:themeFillTint="3F"/>
      </w:tcPr>
    </w:tblStylePr>
    <w:tblStylePr w:type="band2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tcPr>
    </w:tblStylePr>
  </w:style>
  <w:style w:type="table" w:customStyle="1" w:styleId="MediumShading1-Accent11">
    <w:name w:val="Medium Shading 1 - Accent 11"/>
    <w:basedOn w:val="Obinatablica"/>
    <w:uiPriority w:val="63"/>
    <w:rsid w:val="00D519DB"/>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tblBorders>
    </w:tblPr>
    <w:tblStylePr w:type="firstRow">
      <w:pPr>
        <w:spacing w:before="0" w:after="0" w:line="240" w:lineRule="auto"/>
      </w:pPr>
      <w:rPr>
        <w:b/>
        <w:bCs/>
        <w:color w:val="FFFFFF" w:themeColor="background1"/>
      </w:rPr>
      <w:tblPr/>
      <w:tcPr>
        <w:tc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shd w:val="clear" w:color="auto" w:fill="0F6FC6" w:themeFill="accent1"/>
      </w:tcPr>
    </w:tblStylePr>
    <w:tblStylePr w:type="lastRow">
      <w:pPr>
        <w:spacing w:before="0" w:after="0" w:line="240" w:lineRule="auto"/>
      </w:pPr>
      <w:rPr>
        <w:b/>
        <w:bCs/>
      </w:rPr>
      <w:tblPr/>
      <w:tcPr>
        <w:tcBorders>
          <w:top w:val="double" w:sz="6"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BF9" w:themeFill="accent1" w:themeFillTint="3F"/>
      </w:tcPr>
    </w:tblStylePr>
    <w:tblStylePr w:type="band1Horz">
      <w:tblPr/>
      <w:tcPr>
        <w:tcBorders>
          <w:insideH w:val="nil"/>
          <w:insideV w:val="nil"/>
        </w:tcBorders>
        <w:shd w:val="clear" w:color="auto" w:fill="BADBF9" w:themeFill="accent1" w:themeFillTint="3F"/>
      </w:tcPr>
    </w:tblStylePr>
    <w:tblStylePr w:type="band2Horz">
      <w:tblPr/>
      <w:tcPr>
        <w:tcBorders>
          <w:insideH w:val="nil"/>
          <w:insideV w:val="nil"/>
        </w:tcBorders>
      </w:tcPr>
    </w:tblStylePr>
  </w:style>
  <w:style w:type="table" w:styleId="Obojanareetka-Isticanje1">
    <w:name w:val="Colorful Grid Accent 1"/>
    <w:basedOn w:val="Obinatablica"/>
    <w:uiPriority w:val="73"/>
    <w:rsid w:val="00D519DB"/>
    <w:rPr>
      <w:color w:val="000000" w:themeColor="text1"/>
    </w:rPr>
    <w:tblPr>
      <w:tblStyleRowBandSize w:val="1"/>
      <w:tblStyleColBandSize w:val="1"/>
      <w:tblBorders>
        <w:insideH w:val="single" w:sz="4" w:space="0" w:color="FFFFFF" w:themeColor="background1"/>
      </w:tblBorders>
    </w:tblPr>
    <w:tcPr>
      <w:shd w:val="clear" w:color="auto" w:fill="C7E2FA" w:themeFill="accent1" w:themeFillTint="33"/>
    </w:tcPr>
    <w:tblStylePr w:type="firstRow">
      <w:rPr>
        <w:b/>
        <w:bCs/>
      </w:rPr>
      <w:tblPr/>
      <w:tcPr>
        <w:shd w:val="clear" w:color="auto" w:fill="90C5F6" w:themeFill="accent1" w:themeFillTint="66"/>
      </w:tcPr>
    </w:tblStylePr>
    <w:tblStylePr w:type="lastRow">
      <w:rPr>
        <w:b/>
        <w:bCs/>
        <w:color w:val="000000" w:themeColor="text1"/>
      </w:rPr>
      <w:tblPr/>
      <w:tcPr>
        <w:shd w:val="clear" w:color="auto" w:fill="90C5F6" w:themeFill="accent1" w:themeFillTint="66"/>
      </w:tcPr>
    </w:tblStylePr>
    <w:tblStylePr w:type="firstCol">
      <w:rPr>
        <w:color w:val="FFFFFF" w:themeColor="background1"/>
      </w:rPr>
      <w:tblPr/>
      <w:tcPr>
        <w:shd w:val="clear" w:color="auto" w:fill="0B5294" w:themeFill="accent1" w:themeFillShade="BF"/>
      </w:tcPr>
    </w:tblStylePr>
    <w:tblStylePr w:type="lastCol">
      <w:rPr>
        <w:color w:val="FFFFFF" w:themeColor="background1"/>
      </w:rPr>
      <w:tblPr/>
      <w:tcPr>
        <w:shd w:val="clear" w:color="auto" w:fill="0B5294" w:themeFill="accent1" w:themeFillShade="BF"/>
      </w:tc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styleId="Obojanosjenanje-Isticanje1">
    <w:name w:val="Colorful Shading Accent 1"/>
    <w:basedOn w:val="Obinatablica"/>
    <w:uiPriority w:val="71"/>
    <w:rsid w:val="00D519DB"/>
    <w:rPr>
      <w:color w:val="000000" w:themeColor="text1"/>
    </w:rPr>
    <w:tblPr>
      <w:tblStyleRowBandSize w:val="1"/>
      <w:tblStyleColBandSize w:val="1"/>
      <w:tblBorders>
        <w:top w:val="single" w:sz="24" w:space="0" w:color="009DD9" w:themeColor="accent2"/>
        <w:left w:val="single" w:sz="4" w:space="0" w:color="0F6FC6" w:themeColor="accent1"/>
        <w:bottom w:val="single" w:sz="4" w:space="0" w:color="0F6FC6" w:themeColor="accent1"/>
        <w:right w:val="single" w:sz="4" w:space="0" w:color="0F6FC6" w:themeColor="accent1"/>
        <w:insideH w:val="single" w:sz="4" w:space="0" w:color="FFFFFF" w:themeColor="background1"/>
        <w:insideV w:val="single" w:sz="4" w:space="0" w:color="FFFFFF" w:themeColor="background1"/>
      </w:tblBorders>
    </w:tblPr>
    <w:tcPr>
      <w:shd w:val="clear" w:color="auto" w:fill="E3F0FD" w:themeFill="accent1"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4276" w:themeFill="accent1" w:themeFillShade="99"/>
      </w:tcPr>
    </w:tblStylePr>
    <w:tblStylePr w:type="firstCol">
      <w:rPr>
        <w:color w:val="FFFFFF" w:themeColor="background1"/>
      </w:rPr>
      <w:tblPr/>
      <w:tcPr>
        <w:tcBorders>
          <w:top w:val="nil"/>
          <w:left w:val="nil"/>
          <w:bottom w:val="nil"/>
          <w:right w:val="nil"/>
          <w:insideH w:val="single" w:sz="4" w:space="0" w:color="094276" w:themeColor="accent1" w:themeShade="99"/>
          <w:insideV w:val="nil"/>
        </w:tcBorders>
        <w:shd w:val="clear" w:color="auto" w:fill="09427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4276" w:themeFill="accent1" w:themeFillShade="99"/>
      </w:tcPr>
    </w:tblStylePr>
    <w:tblStylePr w:type="band1Vert">
      <w:tblPr/>
      <w:tcPr>
        <w:shd w:val="clear" w:color="auto" w:fill="90C5F6" w:themeFill="accent1" w:themeFillTint="66"/>
      </w:tcPr>
    </w:tblStylePr>
    <w:tblStylePr w:type="band1Horz">
      <w:tblPr/>
      <w:tcPr>
        <w:shd w:val="clear" w:color="auto" w:fill="75B7F4" w:themeFill="accent1" w:themeFillTint="7F"/>
      </w:tcPr>
    </w:tblStylePr>
    <w:tblStylePr w:type="neCell">
      <w:rPr>
        <w:color w:val="000000" w:themeColor="text1"/>
      </w:rPr>
    </w:tblStylePr>
    <w:tblStylePr w:type="nwCell">
      <w:rPr>
        <w:color w:val="000000" w:themeColor="text1"/>
      </w:rPr>
    </w:tblStylePr>
  </w:style>
  <w:style w:type="table" w:styleId="Srednjareetka3-Isticanje1">
    <w:name w:val="Medium Grid 3 Accent 1"/>
    <w:basedOn w:val="Obinatablica"/>
    <w:uiPriority w:val="69"/>
    <w:rsid w:val="00D519D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DB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6FC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6FC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B7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B7F4" w:themeFill="accent1" w:themeFillTint="7F"/>
      </w:tcPr>
    </w:tblStylePr>
  </w:style>
  <w:style w:type="table" w:customStyle="1" w:styleId="MediumList1-Accent11">
    <w:name w:val="Medium List 1 - Accent 11"/>
    <w:basedOn w:val="Obinatablica"/>
    <w:uiPriority w:val="65"/>
    <w:rsid w:val="00D519DB"/>
    <w:rPr>
      <w:color w:val="000000" w:themeColor="text1"/>
    </w:rPr>
    <w:tblPr>
      <w:tblStyleRowBandSize w:val="1"/>
      <w:tblStyleColBandSize w:val="1"/>
      <w:tblBorders>
        <w:top w:val="single" w:sz="8" w:space="0" w:color="0F6FC6" w:themeColor="accent1"/>
        <w:bottom w:val="single" w:sz="8" w:space="0" w:color="0F6FC6" w:themeColor="accent1"/>
      </w:tblBorders>
    </w:tblPr>
    <w:tblStylePr w:type="firstRow">
      <w:rPr>
        <w:rFonts w:asciiTheme="majorHAnsi" w:eastAsiaTheme="majorEastAsia" w:hAnsiTheme="majorHAnsi" w:cstheme="majorBidi"/>
      </w:rPr>
      <w:tblPr/>
      <w:tcPr>
        <w:tcBorders>
          <w:top w:val="nil"/>
          <w:bottom w:val="single" w:sz="8" w:space="0" w:color="0F6FC6" w:themeColor="accent1"/>
        </w:tcBorders>
      </w:tcPr>
    </w:tblStylePr>
    <w:tblStylePr w:type="lastRow">
      <w:rPr>
        <w:b/>
        <w:bCs/>
        <w:color w:val="17406D" w:themeColor="text2"/>
      </w:rPr>
      <w:tblPr/>
      <w:tcPr>
        <w:tcBorders>
          <w:top w:val="single" w:sz="8" w:space="0" w:color="0F6FC6" w:themeColor="accent1"/>
          <w:bottom w:val="single" w:sz="8" w:space="0" w:color="0F6FC6" w:themeColor="accent1"/>
        </w:tcBorders>
      </w:tcPr>
    </w:tblStylePr>
    <w:tblStylePr w:type="firstCol">
      <w:rPr>
        <w:b/>
        <w:bCs/>
      </w:rPr>
    </w:tblStylePr>
    <w:tblStylePr w:type="lastCol">
      <w:rPr>
        <w:b/>
        <w:bCs/>
      </w:rPr>
      <w:tblPr/>
      <w:tcPr>
        <w:tcBorders>
          <w:top w:val="single" w:sz="8" w:space="0" w:color="0F6FC6" w:themeColor="accent1"/>
          <w:bottom w:val="single" w:sz="8" w:space="0" w:color="0F6FC6" w:themeColor="accent1"/>
        </w:tcBorders>
      </w:tcPr>
    </w:tblStylePr>
    <w:tblStylePr w:type="band1Vert">
      <w:tblPr/>
      <w:tcPr>
        <w:shd w:val="clear" w:color="auto" w:fill="BADBF9" w:themeFill="accent1" w:themeFillTint="3F"/>
      </w:tcPr>
    </w:tblStylePr>
    <w:tblStylePr w:type="band1Horz">
      <w:tblPr/>
      <w:tcPr>
        <w:shd w:val="clear" w:color="auto" w:fill="BADBF9" w:themeFill="accent1" w:themeFillTint="3F"/>
      </w:tcPr>
    </w:tblStylePr>
  </w:style>
  <w:style w:type="table" w:styleId="Srednjareetka1-Isticanje1">
    <w:name w:val="Medium Grid 1 Accent 1"/>
    <w:basedOn w:val="Obinatablica"/>
    <w:uiPriority w:val="67"/>
    <w:rsid w:val="00D519DB"/>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insideV w:val="single" w:sz="8" w:space="0" w:color="3093EF" w:themeColor="accent1" w:themeTint="BF"/>
      </w:tblBorders>
    </w:tblPr>
    <w:tcPr>
      <w:shd w:val="clear" w:color="auto" w:fill="BADBF9" w:themeFill="accent1" w:themeFillTint="3F"/>
    </w:tcPr>
    <w:tblStylePr w:type="firstRow">
      <w:rPr>
        <w:b/>
        <w:bCs/>
      </w:rPr>
    </w:tblStylePr>
    <w:tblStylePr w:type="lastRow">
      <w:rPr>
        <w:b/>
        <w:bCs/>
      </w:rPr>
      <w:tblPr/>
      <w:tcPr>
        <w:tcBorders>
          <w:top w:val="single" w:sz="18" w:space="0" w:color="3093EF" w:themeColor="accent1" w:themeTint="BF"/>
        </w:tcBorders>
      </w:tcPr>
    </w:tblStylePr>
    <w:tblStylePr w:type="firstCol">
      <w:rPr>
        <w:b/>
        <w:bCs/>
      </w:rPr>
    </w:tblStylePr>
    <w:tblStylePr w:type="lastCol">
      <w:rPr>
        <w:b/>
        <w:bCs/>
      </w:r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customStyle="1" w:styleId="LightShading-Accent11">
    <w:name w:val="Light Shading - Accent 11"/>
    <w:basedOn w:val="Obinatablica"/>
    <w:uiPriority w:val="60"/>
    <w:rsid w:val="00D519DB"/>
    <w:rPr>
      <w:color w:val="0B5294" w:themeColor="accent1" w:themeShade="BF"/>
    </w:rPr>
    <w:tblPr>
      <w:tblStyleRowBandSize w:val="1"/>
      <w:tblStyleColBandSize w:val="1"/>
      <w:tblBorders>
        <w:top w:val="single" w:sz="8" w:space="0" w:color="0F6FC6" w:themeColor="accent1"/>
        <w:bottom w:val="single" w:sz="8" w:space="0" w:color="0F6FC6" w:themeColor="accent1"/>
      </w:tblBorders>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styleId="Srednjesjenanje2-Isticanje3">
    <w:name w:val="Medium Shading 2 Accent 3"/>
    <w:basedOn w:val="Obinatablica"/>
    <w:uiPriority w:val="64"/>
    <w:rsid w:val="000744C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D0D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D0D9" w:themeFill="accent3"/>
      </w:tcPr>
    </w:tblStylePr>
    <w:tblStylePr w:type="lastCol">
      <w:rPr>
        <w:b/>
        <w:bCs/>
        <w:color w:val="FFFFFF" w:themeColor="background1"/>
      </w:rPr>
      <w:tblPr/>
      <w:tcPr>
        <w:tcBorders>
          <w:left w:val="nil"/>
          <w:right w:val="nil"/>
          <w:insideH w:val="nil"/>
          <w:insideV w:val="nil"/>
        </w:tcBorders>
        <w:shd w:val="clear" w:color="auto" w:fill="0BD0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areetka3-Isticanje3">
    <w:name w:val="Medium Grid 3 Accent 3"/>
    <w:basedOn w:val="Obinatablica"/>
    <w:uiPriority w:val="69"/>
    <w:rsid w:val="000744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F8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D0D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D0D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F2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F2F8" w:themeFill="accent3" w:themeFillTint="7F"/>
      </w:tcPr>
    </w:tblStylePr>
  </w:style>
  <w:style w:type="paragraph" w:customStyle="1" w:styleId="TableParagraph">
    <w:name w:val="Table Paragraph"/>
    <w:basedOn w:val="Normal"/>
    <w:uiPriority w:val="1"/>
    <w:qFormat/>
    <w:rsid w:val="008F4245"/>
    <w:pPr>
      <w:widowControl w:val="0"/>
      <w:suppressAutoHyphens w:val="0"/>
      <w:spacing w:after="0" w:line="240" w:lineRule="auto"/>
      <w:ind w:left="103"/>
    </w:pPr>
    <w:rPr>
      <w:rFonts w:eastAsia="Times New Roman" w:cs="Times New Roman"/>
      <w:sz w:val="22"/>
      <w:lang w:val="en-US" w:eastAsia="en-US"/>
    </w:rPr>
  </w:style>
  <w:style w:type="paragraph" w:styleId="Bezproreda">
    <w:name w:val="No Spacing"/>
    <w:uiPriority w:val="1"/>
    <w:qFormat/>
    <w:rsid w:val="00C622B9"/>
    <w:pPr>
      <w:suppressAutoHyphens/>
    </w:pPr>
    <w:rPr>
      <w:rFonts w:eastAsia="Calibri" w:cs="Calibri"/>
      <w:sz w:val="24"/>
      <w:szCs w:val="22"/>
      <w:lang w:eastAsia="ar-SA"/>
    </w:rPr>
  </w:style>
  <w:style w:type="table" w:styleId="Srednjareetka2-Isticanje6">
    <w:name w:val="Medium Grid 2 Accent 6"/>
    <w:basedOn w:val="Obinatablica"/>
    <w:uiPriority w:val="68"/>
    <w:rsid w:val="00C15786"/>
    <w:rPr>
      <w:rFonts w:asciiTheme="majorHAnsi" w:eastAsiaTheme="majorEastAsia" w:hAnsiTheme="majorHAnsi" w:cstheme="majorBidi"/>
      <w:color w:val="000000" w:themeColor="text1"/>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cPr>
      <w:shd w:val="clear" w:color="auto" w:fill="E8F0D1" w:themeFill="accent6" w:themeFillTint="3F"/>
    </w:tcPr>
    <w:tblStylePr w:type="firstRow">
      <w:rPr>
        <w:b/>
        <w:bCs/>
        <w:color w:val="000000" w:themeColor="text1"/>
      </w:rPr>
      <w:tblPr/>
      <w:tcPr>
        <w:shd w:val="clear" w:color="auto" w:fill="F6F9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2DA" w:themeFill="accent6" w:themeFillTint="33"/>
      </w:tcPr>
    </w:tblStylePr>
    <w:tblStylePr w:type="band1Vert">
      <w:tblPr/>
      <w:tcPr>
        <w:shd w:val="clear" w:color="auto" w:fill="D1E0A4" w:themeFill="accent6" w:themeFillTint="7F"/>
      </w:tcPr>
    </w:tblStylePr>
    <w:tblStylePr w:type="band1Horz">
      <w:tblPr/>
      <w:tcPr>
        <w:tcBorders>
          <w:insideH w:val="single" w:sz="6" w:space="0" w:color="A5C249" w:themeColor="accent6"/>
          <w:insideV w:val="single" w:sz="6" w:space="0" w:color="A5C249" w:themeColor="accent6"/>
        </w:tcBorders>
        <w:shd w:val="clear" w:color="auto" w:fill="D1E0A4" w:themeFill="accent6" w:themeFillTint="7F"/>
      </w:tcPr>
    </w:tblStylePr>
    <w:tblStylePr w:type="nwCell">
      <w:tblPr/>
      <w:tcPr>
        <w:shd w:val="clear" w:color="auto" w:fill="FFFFFF" w:themeFill="background1"/>
      </w:tcPr>
    </w:tblStylePr>
  </w:style>
  <w:style w:type="table" w:styleId="Srednjareetka-Isticanje6">
    <w:name w:val="Light Grid Accent 6"/>
    <w:basedOn w:val="Obinatablica"/>
    <w:uiPriority w:val="62"/>
    <w:rsid w:val="00C15786"/>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18" w:space="0" w:color="A5C249" w:themeColor="accent6"/>
          <w:right w:val="single" w:sz="8" w:space="0" w:color="A5C249" w:themeColor="accent6"/>
          <w:insideH w:val="nil"/>
          <w:insideV w:val="single" w:sz="8" w:space="0" w:color="A5C2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insideH w:val="nil"/>
          <w:insideV w:val="single" w:sz="8" w:space="0" w:color="A5C2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shd w:val="clear" w:color="auto" w:fill="E8F0D1" w:themeFill="accent6" w:themeFillTint="3F"/>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shd w:val="clear" w:color="auto" w:fill="E8F0D1" w:themeFill="accent6" w:themeFillTint="3F"/>
      </w:tcPr>
    </w:tblStylePr>
    <w:tblStylePr w:type="band2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tcPr>
    </w:tblStylePr>
  </w:style>
  <w:style w:type="table" w:styleId="Srednjareetka1-Isticanje6">
    <w:name w:val="Medium Grid 1 Accent 6"/>
    <w:basedOn w:val="Obinatablica"/>
    <w:uiPriority w:val="67"/>
    <w:rsid w:val="00EB57FA"/>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insideV w:val="single" w:sz="8" w:space="0" w:color="BBD176" w:themeColor="accent6" w:themeTint="BF"/>
      </w:tblBorders>
    </w:tblPr>
    <w:tcPr>
      <w:shd w:val="clear" w:color="auto" w:fill="E8F0D1" w:themeFill="accent6" w:themeFillTint="3F"/>
    </w:tcPr>
    <w:tblStylePr w:type="firstRow">
      <w:rPr>
        <w:b/>
        <w:bCs/>
      </w:rPr>
    </w:tblStylePr>
    <w:tblStylePr w:type="lastRow">
      <w:rPr>
        <w:b/>
        <w:bCs/>
      </w:rPr>
      <w:tblPr/>
      <w:tcPr>
        <w:tcBorders>
          <w:top w:val="single" w:sz="18" w:space="0" w:color="BBD176" w:themeColor="accent6" w:themeTint="BF"/>
        </w:tcBorders>
      </w:tcPr>
    </w:tblStylePr>
    <w:tblStylePr w:type="firstCol">
      <w:rPr>
        <w:b/>
        <w:bCs/>
      </w:rPr>
    </w:tblStylePr>
    <w:tblStylePr w:type="lastCol">
      <w:rPr>
        <w:b/>
        <w:bCs/>
      </w:rPr>
    </w:tblStylePr>
    <w:tblStylePr w:type="band1Vert">
      <w:tblPr/>
      <w:tcPr>
        <w:shd w:val="clear" w:color="auto" w:fill="D1E0A4" w:themeFill="accent6" w:themeFillTint="7F"/>
      </w:tcPr>
    </w:tblStylePr>
    <w:tblStylePr w:type="band1Horz">
      <w:tblPr/>
      <w:tcPr>
        <w:shd w:val="clear" w:color="auto" w:fill="D1E0A4" w:themeFill="accent6" w:themeFillTint="7F"/>
      </w:tcPr>
    </w:tblStylePr>
  </w:style>
  <w:style w:type="table" w:styleId="Srednjesjenanje1-Isticanje6">
    <w:name w:val="Medium Shading 1 Accent 6"/>
    <w:basedOn w:val="Obinatablica"/>
    <w:uiPriority w:val="63"/>
    <w:rsid w:val="00EB57FA"/>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tblBorders>
    </w:tblPr>
    <w:tblStylePr w:type="firstRow">
      <w:pPr>
        <w:spacing w:before="0" w:after="0" w:line="240" w:lineRule="auto"/>
      </w:pPr>
      <w:rPr>
        <w:b/>
        <w:bCs/>
        <w:color w:val="FFFFFF" w:themeColor="background1"/>
      </w:rPr>
      <w:tblPr/>
      <w:tcPr>
        <w:tc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shd w:val="clear" w:color="auto" w:fill="A5C249" w:themeFill="accent6"/>
      </w:tcPr>
    </w:tblStylePr>
    <w:tblStylePr w:type="lastRow">
      <w:pPr>
        <w:spacing w:before="0" w:after="0" w:line="240" w:lineRule="auto"/>
      </w:pPr>
      <w:rPr>
        <w:b/>
        <w:bCs/>
      </w:rPr>
      <w:tblPr/>
      <w:tcPr>
        <w:tcBorders>
          <w:top w:val="double" w:sz="6"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F0D1" w:themeFill="accent6" w:themeFillTint="3F"/>
      </w:tcPr>
    </w:tblStylePr>
    <w:tblStylePr w:type="band1Horz">
      <w:tblPr/>
      <w:tcPr>
        <w:tcBorders>
          <w:insideH w:val="nil"/>
          <w:insideV w:val="nil"/>
        </w:tcBorders>
        <w:shd w:val="clear" w:color="auto" w:fill="E8F0D1" w:themeFill="accent6" w:themeFillTint="3F"/>
      </w:tcPr>
    </w:tblStylePr>
    <w:tblStylePr w:type="band2Horz">
      <w:tblPr/>
      <w:tcPr>
        <w:tcBorders>
          <w:insideH w:val="nil"/>
          <w:insideV w:val="nil"/>
        </w:tcBorders>
      </w:tcPr>
    </w:tblStylePr>
  </w:style>
  <w:style w:type="table" w:styleId="Svijetlareetka-Isticanje2">
    <w:name w:val="Light Grid Accent 2"/>
    <w:basedOn w:val="Obinatablica"/>
    <w:uiPriority w:val="62"/>
    <w:rsid w:val="00AF221D"/>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mbria" w:eastAsia="Times New Roman" w:hAnsi="Cambria"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mbria" w:eastAsia="Times New Roman" w:hAnsi="Cambria"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Kalendar2">
    <w:name w:val="Kalendar 2"/>
    <w:basedOn w:val="Obinatablica"/>
    <w:uiPriority w:val="99"/>
    <w:qFormat/>
    <w:rsid w:val="00E056B6"/>
    <w:pPr>
      <w:jc w:val="center"/>
    </w:pPr>
    <w:rPr>
      <w:rFonts w:asciiTheme="minorHAnsi" w:eastAsiaTheme="minorEastAsia" w:hAnsiTheme="minorHAnsi" w:cstheme="minorBidi"/>
      <w:sz w:val="28"/>
      <w:szCs w:val="28"/>
    </w:rPr>
    <w:tblPr>
      <w:tblBorders>
        <w:insideV w:val="single" w:sz="4" w:space="0" w:color="59A9F2" w:themeColor="accent1" w:themeTint="99"/>
      </w:tblBorders>
    </w:tblPr>
    <w:tblStylePr w:type="firstRow">
      <w:rPr>
        <w:rFonts w:asciiTheme="majorHAnsi" w:hAnsiTheme="majorHAnsi"/>
        <w:b w:val="0"/>
        <w:i w:val="0"/>
        <w:caps/>
        <w:smallCaps w:val="0"/>
        <w:color w:val="0F6FC6" w:themeColor="accent1"/>
        <w:spacing w:val="20"/>
        <w:sz w:val="32"/>
      </w:rPr>
      <w:tblPr/>
      <w:tcPr>
        <w:tcBorders>
          <w:top w:val="nil"/>
          <w:left w:val="nil"/>
          <w:bottom w:val="nil"/>
          <w:right w:val="nil"/>
          <w:insideH w:val="nil"/>
          <w:insideV w:val="nil"/>
          <w:tl2br w:val="nil"/>
          <w:tr2bl w:val="nil"/>
        </w:tcBorders>
      </w:tcPr>
    </w:tblStylePr>
  </w:style>
  <w:style w:type="character" w:styleId="Nerijeenospominjanje">
    <w:name w:val="Unresolved Mention"/>
    <w:basedOn w:val="Zadanifontodlomka"/>
    <w:uiPriority w:val="99"/>
    <w:semiHidden/>
    <w:unhideWhenUsed/>
    <w:rsid w:val="00F72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73369">
      <w:bodyDiv w:val="1"/>
      <w:marLeft w:val="0"/>
      <w:marRight w:val="0"/>
      <w:marTop w:val="0"/>
      <w:marBottom w:val="0"/>
      <w:divBdr>
        <w:top w:val="none" w:sz="0" w:space="0" w:color="auto"/>
        <w:left w:val="none" w:sz="0" w:space="0" w:color="auto"/>
        <w:bottom w:val="none" w:sz="0" w:space="0" w:color="auto"/>
        <w:right w:val="none" w:sz="0" w:space="0" w:color="auto"/>
      </w:divBdr>
      <w:divsChild>
        <w:div w:id="569273362">
          <w:marLeft w:val="0"/>
          <w:marRight w:val="0"/>
          <w:marTop w:val="0"/>
          <w:marBottom w:val="0"/>
          <w:divBdr>
            <w:top w:val="none" w:sz="0" w:space="0" w:color="auto"/>
            <w:left w:val="none" w:sz="0" w:space="0" w:color="auto"/>
            <w:bottom w:val="none" w:sz="0" w:space="0" w:color="auto"/>
            <w:right w:val="none" w:sz="0" w:space="0" w:color="auto"/>
          </w:divBdr>
        </w:div>
        <w:div w:id="1284381986">
          <w:marLeft w:val="0"/>
          <w:marRight w:val="0"/>
          <w:marTop w:val="0"/>
          <w:marBottom w:val="0"/>
          <w:divBdr>
            <w:top w:val="none" w:sz="0" w:space="0" w:color="auto"/>
            <w:left w:val="none" w:sz="0" w:space="0" w:color="auto"/>
            <w:bottom w:val="none" w:sz="0" w:space="0" w:color="auto"/>
            <w:right w:val="none" w:sz="0" w:space="0" w:color="auto"/>
          </w:divBdr>
        </w:div>
      </w:divsChild>
    </w:div>
    <w:div w:id="202645157">
      <w:bodyDiv w:val="1"/>
      <w:marLeft w:val="0"/>
      <w:marRight w:val="0"/>
      <w:marTop w:val="0"/>
      <w:marBottom w:val="0"/>
      <w:divBdr>
        <w:top w:val="none" w:sz="0" w:space="0" w:color="auto"/>
        <w:left w:val="none" w:sz="0" w:space="0" w:color="auto"/>
        <w:bottom w:val="none" w:sz="0" w:space="0" w:color="auto"/>
        <w:right w:val="none" w:sz="0" w:space="0" w:color="auto"/>
      </w:divBdr>
    </w:div>
    <w:div w:id="202904886">
      <w:bodyDiv w:val="1"/>
      <w:marLeft w:val="0"/>
      <w:marRight w:val="0"/>
      <w:marTop w:val="0"/>
      <w:marBottom w:val="0"/>
      <w:divBdr>
        <w:top w:val="none" w:sz="0" w:space="0" w:color="auto"/>
        <w:left w:val="none" w:sz="0" w:space="0" w:color="auto"/>
        <w:bottom w:val="none" w:sz="0" w:space="0" w:color="auto"/>
        <w:right w:val="none" w:sz="0" w:space="0" w:color="auto"/>
      </w:divBdr>
      <w:divsChild>
        <w:div w:id="78673146">
          <w:marLeft w:val="0"/>
          <w:marRight w:val="0"/>
          <w:marTop w:val="0"/>
          <w:marBottom w:val="0"/>
          <w:divBdr>
            <w:top w:val="none" w:sz="0" w:space="0" w:color="auto"/>
            <w:left w:val="none" w:sz="0" w:space="0" w:color="auto"/>
            <w:bottom w:val="none" w:sz="0" w:space="0" w:color="auto"/>
            <w:right w:val="none" w:sz="0" w:space="0" w:color="auto"/>
          </w:divBdr>
        </w:div>
        <w:div w:id="181284448">
          <w:marLeft w:val="0"/>
          <w:marRight w:val="0"/>
          <w:marTop w:val="0"/>
          <w:marBottom w:val="0"/>
          <w:divBdr>
            <w:top w:val="none" w:sz="0" w:space="0" w:color="auto"/>
            <w:left w:val="none" w:sz="0" w:space="0" w:color="auto"/>
            <w:bottom w:val="none" w:sz="0" w:space="0" w:color="auto"/>
            <w:right w:val="none" w:sz="0" w:space="0" w:color="auto"/>
          </w:divBdr>
        </w:div>
        <w:div w:id="422797763">
          <w:marLeft w:val="0"/>
          <w:marRight w:val="0"/>
          <w:marTop w:val="0"/>
          <w:marBottom w:val="0"/>
          <w:divBdr>
            <w:top w:val="none" w:sz="0" w:space="0" w:color="auto"/>
            <w:left w:val="none" w:sz="0" w:space="0" w:color="auto"/>
            <w:bottom w:val="none" w:sz="0" w:space="0" w:color="auto"/>
            <w:right w:val="none" w:sz="0" w:space="0" w:color="auto"/>
          </w:divBdr>
        </w:div>
        <w:div w:id="478886725">
          <w:marLeft w:val="0"/>
          <w:marRight w:val="0"/>
          <w:marTop w:val="0"/>
          <w:marBottom w:val="0"/>
          <w:divBdr>
            <w:top w:val="none" w:sz="0" w:space="0" w:color="auto"/>
            <w:left w:val="none" w:sz="0" w:space="0" w:color="auto"/>
            <w:bottom w:val="none" w:sz="0" w:space="0" w:color="auto"/>
            <w:right w:val="none" w:sz="0" w:space="0" w:color="auto"/>
          </w:divBdr>
        </w:div>
        <w:div w:id="648485841">
          <w:marLeft w:val="0"/>
          <w:marRight w:val="0"/>
          <w:marTop w:val="0"/>
          <w:marBottom w:val="0"/>
          <w:divBdr>
            <w:top w:val="none" w:sz="0" w:space="0" w:color="auto"/>
            <w:left w:val="none" w:sz="0" w:space="0" w:color="auto"/>
            <w:bottom w:val="none" w:sz="0" w:space="0" w:color="auto"/>
            <w:right w:val="none" w:sz="0" w:space="0" w:color="auto"/>
          </w:divBdr>
        </w:div>
        <w:div w:id="674117483">
          <w:marLeft w:val="0"/>
          <w:marRight w:val="0"/>
          <w:marTop w:val="0"/>
          <w:marBottom w:val="0"/>
          <w:divBdr>
            <w:top w:val="none" w:sz="0" w:space="0" w:color="auto"/>
            <w:left w:val="none" w:sz="0" w:space="0" w:color="auto"/>
            <w:bottom w:val="none" w:sz="0" w:space="0" w:color="auto"/>
            <w:right w:val="none" w:sz="0" w:space="0" w:color="auto"/>
          </w:divBdr>
        </w:div>
        <w:div w:id="766585494">
          <w:marLeft w:val="0"/>
          <w:marRight w:val="0"/>
          <w:marTop w:val="0"/>
          <w:marBottom w:val="0"/>
          <w:divBdr>
            <w:top w:val="none" w:sz="0" w:space="0" w:color="auto"/>
            <w:left w:val="none" w:sz="0" w:space="0" w:color="auto"/>
            <w:bottom w:val="none" w:sz="0" w:space="0" w:color="auto"/>
            <w:right w:val="none" w:sz="0" w:space="0" w:color="auto"/>
          </w:divBdr>
        </w:div>
        <w:div w:id="772283841">
          <w:marLeft w:val="0"/>
          <w:marRight w:val="0"/>
          <w:marTop w:val="0"/>
          <w:marBottom w:val="0"/>
          <w:divBdr>
            <w:top w:val="none" w:sz="0" w:space="0" w:color="auto"/>
            <w:left w:val="none" w:sz="0" w:space="0" w:color="auto"/>
            <w:bottom w:val="none" w:sz="0" w:space="0" w:color="auto"/>
            <w:right w:val="none" w:sz="0" w:space="0" w:color="auto"/>
          </w:divBdr>
        </w:div>
        <w:div w:id="901062630">
          <w:marLeft w:val="0"/>
          <w:marRight w:val="0"/>
          <w:marTop w:val="0"/>
          <w:marBottom w:val="0"/>
          <w:divBdr>
            <w:top w:val="none" w:sz="0" w:space="0" w:color="auto"/>
            <w:left w:val="none" w:sz="0" w:space="0" w:color="auto"/>
            <w:bottom w:val="none" w:sz="0" w:space="0" w:color="auto"/>
            <w:right w:val="none" w:sz="0" w:space="0" w:color="auto"/>
          </w:divBdr>
        </w:div>
        <w:div w:id="1188641261">
          <w:marLeft w:val="0"/>
          <w:marRight w:val="0"/>
          <w:marTop w:val="0"/>
          <w:marBottom w:val="0"/>
          <w:divBdr>
            <w:top w:val="none" w:sz="0" w:space="0" w:color="auto"/>
            <w:left w:val="none" w:sz="0" w:space="0" w:color="auto"/>
            <w:bottom w:val="none" w:sz="0" w:space="0" w:color="auto"/>
            <w:right w:val="none" w:sz="0" w:space="0" w:color="auto"/>
          </w:divBdr>
        </w:div>
        <w:div w:id="1269509750">
          <w:marLeft w:val="0"/>
          <w:marRight w:val="0"/>
          <w:marTop w:val="0"/>
          <w:marBottom w:val="0"/>
          <w:divBdr>
            <w:top w:val="none" w:sz="0" w:space="0" w:color="auto"/>
            <w:left w:val="none" w:sz="0" w:space="0" w:color="auto"/>
            <w:bottom w:val="none" w:sz="0" w:space="0" w:color="auto"/>
            <w:right w:val="none" w:sz="0" w:space="0" w:color="auto"/>
          </w:divBdr>
        </w:div>
        <w:div w:id="1624536960">
          <w:marLeft w:val="0"/>
          <w:marRight w:val="0"/>
          <w:marTop w:val="0"/>
          <w:marBottom w:val="0"/>
          <w:divBdr>
            <w:top w:val="none" w:sz="0" w:space="0" w:color="auto"/>
            <w:left w:val="none" w:sz="0" w:space="0" w:color="auto"/>
            <w:bottom w:val="none" w:sz="0" w:space="0" w:color="auto"/>
            <w:right w:val="none" w:sz="0" w:space="0" w:color="auto"/>
          </w:divBdr>
        </w:div>
        <w:div w:id="1633629292">
          <w:marLeft w:val="0"/>
          <w:marRight w:val="0"/>
          <w:marTop w:val="0"/>
          <w:marBottom w:val="0"/>
          <w:divBdr>
            <w:top w:val="none" w:sz="0" w:space="0" w:color="auto"/>
            <w:left w:val="none" w:sz="0" w:space="0" w:color="auto"/>
            <w:bottom w:val="none" w:sz="0" w:space="0" w:color="auto"/>
            <w:right w:val="none" w:sz="0" w:space="0" w:color="auto"/>
          </w:divBdr>
        </w:div>
        <w:div w:id="1752700721">
          <w:marLeft w:val="0"/>
          <w:marRight w:val="0"/>
          <w:marTop w:val="0"/>
          <w:marBottom w:val="0"/>
          <w:divBdr>
            <w:top w:val="none" w:sz="0" w:space="0" w:color="auto"/>
            <w:left w:val="none" w:sz="0" w:space="0" w:color="auto"/>
            <w:bottom w:val="none" w:sz="0" w:space="0" w:color="auto"/>
            <w:right w:val="none" w:sz="0" w:space="0" w:color="auto"/>
          </w:divBdr>
        </w:div>
        <w:div w:id="1801221513">
          <w:marLeft w:val="0"/>
          <w:marRight w:val="0"/>
          <w:marTop w:val="0"/>
          <w:marBottom w:val="0"/>
          <w:divBdr>
            <w:top w:val="none" w:sz="0" w:space="0" w:color="auto"/>
            <w:left w:val="none" w:sz="0" w:space="0" w:color="auto"/>
            <w:bottom w:val="none" w:sz="0" w:space="0" w:color="auto"/>
            <w:right w:val="none" w:sz="0" w:space="0" w:color="auto"/>
          </w:divBdr>
        </w:div>
      </w:divsChild>
    </w:div>
    <w:div w:id="223879543">
      <w:bodyDiv w:val="1"/>
      <w:marLeft w:val="0"/>
      <w:marRight w:val="0"/>
      <w:marTop w:val="0"/>
      <w:marBottom w:val="0"/>
      <w:divBdr>
        <w:top w:val="none" w:sz="0" w:space="0" w:color="auto"/>
        <w:left w:val="none" w:sz="0" w:space="0" w:color="auto"/>
        <w:bottom w:val="none" w:sz="0" w:space="0" w:color="auto"/>
        <w:right w:val="none" w:sz="0" w:space="0" w:color="auto"/>
      </w:divBdr>
      <w:divsChild>
        <w:div w:id="1172064826">
          <w:marLeft w:val="0"/>
          <w:marRight w:val="0"/>
          <w:marTop w:val="0"/>
          <w:marBottom w:val="0"/>
          <w:divBdr>
            <w:top w:val="none" w:sz="0" w:space="0" w:color="auto"/>
            <w:left w:val="none" w:sz="0" w:space="0" w:color="auto"/>
            <w:bottom w:val="none" w:sz="0" w:space="0" w:color="auto"/>
            <w:right w:val="none" w:sz="0" w:space="0" w:color="auto"/>
          </w:divBdr>
        </w:div>
        <w:div w:id="542711115">
          <w:marLeft w:val="0"/>
          <w:marRight w:val="0"/>
          <w:marTop w:val="0"/>
          <w:marBottom w:val="0"/>
          <w:divBdr>
            <w:top w:val="none" w:sz="0" w:space="0" w:color="auto"/>
            <w:left w:val="none" w:sz="0" w:space="0" w:color="auto"/>
            <w:bottom w:val="none" w:sz="0" w:space="0" w:color="auto"/>
            <w:right w:val="none" w:sz="0" w:space="0" w:color="auto"/>
          </w:divBdr>
        </w:div>
        <w:div w:id="1189292532">
          <w:marLeft w:val="0"/>
          <w:marRight w:val="0"/>
          <w:marTop w:val="0"/>
          <w:marBottom w:val="0"/>
          <w:divBdr>
            <w:top w:val="none" w:sz="0" w:space="0" w:color="auto"/>
            <w:left w:val="none" w:sz="0" w:space="0" w:color="auto"/>
            <w:bottom w:val="none" w:sz="0" w:space="0" w:color="auto"/>
            <w:right w:val="none" w:sz="0" w:space="0" w:color="auto"/>
          </w:divBdr>
        </w:div>
      </w:divsChild>
    </w:div>
    <w:div w:id="285738100">
      <w:bodyDiv w:val="1"/>
      <w:marLeft w:val="0"/>
      <w:marRight w:val="0"/>
      <w:marTop w:val="0"/>
      <w:marBottom w:val="0"/>
      <w:divBdr>
        <w:top w:val="none" w:sz="0" w:space="0" w:color="auto"/>
        <w:left w:val="none" w:sz="0" w:space="0" w:color="auto"/>
        <w:bottom w:val="none" w:sz="0" w:space="0" w:color="auto"/>
        <w:right w:val="none" w:sz="0" w:space="0" w:color="auto"/>
      </w:divBdr>
      <w:divsChild>
        <w:div w:id="267128289">
          <w:marLeft w:val="0"/>
          <w:marRight w:val="0"/>
          <w:marTop w:val="0"/>
          <w:marBottom w:val="0"/>
          <w:divBdr>
            <w:top w:val="none" w:sz="0" w:space="0" w:color="auto"/>
            <w:left w:val="none" w:sz="0" w:space="0" w:color="auto"/>
            <w:bottom w:val="none" w:sz="0" w:space="0" w:color="auto"/>
            <w:right w:val="none" w:sz="0" w:space="0" w:color="auto"/>
          </w:divBdr>
        </w:div>
        <w:div w:id="167984340">
          <w:marLeft w:val="0"/>
          <w:marRight w:val="0"/>
          <w:marTop w:val="0"/>
          <w:marBottom w:val="0"/>
          <w:divBdr>
            <w:top w:val="none" w:sz="0" w:space="0" w:color="auto"/>
            <w:left w:val="none" w:sz="0" w:space="0" w:color="auto"/>
            <w:bottom w:val="none" w:sz="0" w:space="0" w:color="auto"/>
            <w:right w:val="none" w:sz="0" w:space="0" w:color="auto"/>
          </w:divBdr>
        </w:div>
        <w:div w:id="494691256">
          <w:marLeft w:val="0"/>
          <w:marRight w:val="0"/>
          <w:marTop w:val="0"/>
          <w:marBottom w:val="0"/>
          <w:divBdr>
            <w:top w:val="none" w:sz="0" w:space="0" w:color="auto"/>
            <w:left w:val="none" w:sz="0" w:space="0" w:color="auto"/>
            <w:bottom w:val="none" w:sz="0" w:space="0" w:color="auto"/>
            <w:right w:val="none" w:sz="0" w:space="0" w:color="auto"/>
          </w:divBdr>
        </w:div>
        <w:div w:id="513308103">
          <w:marLeft w:val="0"/>
          <w:marRight w:val="0"/>
          <w:marTop w:val="0"/>
          <w:marBottom w:val="0"/>
          <w:divBdr>
            <w:top w:val="none" w:sz="0" w:space="0" w:color="auto"/>
            <w:left w:val="none" w:sz="0" w:space="0" w:color="auto"/>
            <w:bottom w:val="none" w:sz="0" w:space="0" w:color="auto"/>
            <w:right w:val="none" w:sz="0" w:space="0" w:color="auto"/>
          </w:divBdr>
        </w:div>
        <w:div w:id="2073771943">
          <w:marLeft w:val="0"/>
          <w:marRight w:val="0"/>
          <w:marTop w:val="0"/>
          <w:marBottom w:val="0"/>
          <w:divBdr>
            <w:top w:val="none" w:sz="0" w:space="0" w:color="auto"/>
            <w:left w:val="none" w:sz="0" w:space="0" w:color="auto"/>
            <w:bottom w:val="none" w:sz="0" w:space="0" w:color="auto"/>
            <w:right w:val="none" w:sz="0" w:space="0" w:color="auto"/>
          </w:divBdr>
        </w:div>
        <w:div w:id="2028018492">
          <w:marLeft w:val="0"/>
          <w:marRight w:val="0"/>
          <w:marTop w:val="0"/>
          <w:marBottom w:val="0"/>
          <w:divBdr>
            <w:top w:val="none" w:sz="0" w:space="0" w:color="auto"/>
            <w:left w:val="none" w:sz="0" w:space="0" w:color="auto"/>
            <w:bottom w:val="none" w:sz="0" w:space="0" w:color="auto"/>
            <w:right w:val="none" w:sz="0" w:space="0" w:color="auto"/>
          </w:divBdr>
        </w:div>
        <w:div w:id="1372264374">
          <w:marLeft w:val="0"/>
          <w:marRight w:val="0"/>
          <w:marTop w:val="0"/>
          <w:marBottom w:val="0"/>
          <w:divBdr>
            <w:top w:val="none" w:sz="0" w:space="0" w:color="auto"/>
            <w:left w:val="none" w:sz="0" w:space="0" w:color="auto"/>
            <w:bottom w:val="none" w:sz="0" w:space="0" w:color="auto"/>
            <w:right w:val="none" w:sz="0" w:space="0" w:color="auto"/>
          </w:divBdr>
        </w:div>
        <w:div w:id="505292749">
          <w:marLeft w:val="0"/>
          <w:marRight w:val="0"/>
          <w:marTop w:val="0"/>
          <w:marBottom w:val="0"/>
          <w:divBdr>
            <w:top w:val="none" w:sz="0" w:space="0" w:color="auto"/>
            <w:left w:val="none" w:sz="0" w:space="0" w:color="auto"/>
            <w:bottom w:val="none" w:sz="0" w:space="0" w:color="auto"/>
            <w:right w:val="none" w:sz="0" w:space="0" w:color="auto"/>
          </w:divBdr>
        </w:div>
        <w:div w:id="2059476565">
          <w:marLeft w:val="0"/>
          <w:marRight w:val="0"/>
          <w:marTop w:val="0"/>
          <w:marBottom w:val="0"/>
          <w:divBdr>
            <w:top w:val="none" w:sz="0" w:space="0" w:color="auto"/>
            <w:left w:val="none" w:sz="0" w:space="0" w:color="auto"/>
            <w:bottom w:val="none" w:sz="0" w:space="0" w:color="auto"/>
            <w:right w:val="none" w:sz="0" w:space="0" w:color="auto"/>
          </w:divBdr>
        </w:div>
        <w:div w:id="933709263">
          <w:marLeft w:val="0"/>
          <w:marRight w:val="0"/>
          <w:marTop w:val="0"/>
          <w:marBottom w:val="0"/>
          <w:divBdr>
            <w:top w:val="none" w:sz="0" w:space="0" w:color="auto"/>
            <w:left w:val="none" w:sz="0" w:space="0" w:color="auto"/>
            <w:bottom w:val="none" w:sz="0" w:space="0" w:color="auto"/>
            <w:right w:val="none" w:sz="0" w:space="0" w:color="auto"/>
          </w:divBdr>
        </w:div>
        <w:div w:id="786779239">
          <w:marLeft w:val="0"/>
          <w:marRight w:val="0"/>
          <w:marTop w:val="0"/>
          <w:marBottom w:val="0"/>
          <w:divBdr>
            <w:top w:val="none" w:sz="0" w:space="0" w:color="auto"/>
            <w:left w:val="none" w:sz="0" w:space="0" w:color="auto"/>
            <w:bottom w:val="none" w:sz="0" w:space="0" w:color="auto"/>
            <w:right w:val="none" w:sz="0" w:space="0" w:color="auto"/>
          </w:divBdr>
        </w:div>
        <w:div w:id="478881226">
          <w:marLeft w:val="0"/>
          <w:marRight w:val="0"/>
          <w:marTop w:val="0"/>
          <w:marBottom w:val="0"/>
          <w:divBdr>
            <w:top w:val="none" w:sz="0" w:space="0" w:color="auto"/>
            <w:left w:val="none" w:sz="0" w:space="0" w:color="auto"/>
            <w:bottom w:val="none" w:sz="0" w:space="0" w:color="auto"/>
            <w:right w:val="none" w:sz="0" w:space="0" w:color="auto"/>
          </w:divBdr>
        </w:div>
        <w:div w:id="1305812905">
          <w:marLeft w:val="0"/>
          <w:marRight w:val="0"/>
          <w:marTop w:val="0"/>
          <w:marBottom w:val="0"/>
          <w:divBdr>
            <w:top w:val="none" w:sz="0" w:space="0" w:color="auto"/>
            <w:left w:val="none" w:sz="0" w:space="0" w:color="auto"/>
            <w:bottom w:val="none" w:sz="0" w:space="0" w:color="auto"/>
            <w:right w:val="none" w:sz="0" w:space="0" w:color="auto"/>
          </w:divBdr>
        </w:div>
        <w:div w:id="366494336">
          <w:marLeft w:val="0"/>
          <w:marRight w:val="0"/>
          <w:marTop w:val="0"/>
          <w:marBottom w:val="0"/>
          <w:divBdr>
            <w:top w:val="none" w:sz="0" w:space="0" w:color="auto"/>
            <w:left w:val="none" w:sz="0" w:space="0" w:color="auto"/>
            <w:bottom w:val="none" w:sz="0" w:space="0" w:color="auto"/>
            <w:right w:val="none" w:sz="0" w:space="0" w:color="auto"/>
          </w:divBdr>
        </w:div>
        <w:div w:id="1260062189">
          <w:marLeft w:val="0"/>
          <w:marRight w:val="0"/>
          <w:marTop w:val="0"/>
          <w:marBottom w:val="0"/>
          <w:divBdr>
            <w:top w:val="none" w:sz="0" w:space="0" w:color="auto"/>
            <w:left w:val="none" w:sz="0" w:space="0" w:color="auto"/>
            <w:bottom w:val="none" w:sz="0" w:space="0" w:color="auto"/>
            <w:right w:val="none" w:sz="0" w:space="0" w:color="auto"/>
          </w:divBdr>
        </w:div>
        <w:div w:id="1460145239">
          <w:marLeft w:val="0"/>
          <w:marRight w:val="0"/>
          <w:marTop w:val="0"/>
          <w:marBottom w:val="0"/>
          <w:divBdr>
            <w:top w:val="none" w:sz="0" w:space="0" w:color="auto"/>
            <w:left w:val="none" w:sz="0" w:space="0" w:color="auto"/>
            <w:bottom w:val="none" w:sz="0" w:space="0" w:color="auto"/>
            <w:right w:val="none" w:sz="0" w:space="0" w:color="auto"/>
          </w:divBdr>
        </w:div>
        <w:div w:id="1624849762">
          <w:marLeft w:val="0"/>
          <w:marRight w:val="0"/>
          <w:marTop w:val="0"/>
          <w:marBottom w:val="0"/>
          <w:divBdr>
            <w:top w:val="none" w:sz="0" w:space="0" w:color="auto"/>
            <w:left w:val="none" w:sz="0" w:space="0" w:color="auto"/>
            <w:bottom w:val="none" w:sz="0" w:space="0" w:color="auto"/>
            <w:right w:val="none" w:sz="0" w:space="0" w:color="auto"/>
          </w:divBdr>
        </w:div>
        <w:div w:id="34696076">
          <w:marLeft w:val="0"/>
          <w:marRight w:val="0"/>
          <w:marTop w:val="0"/>
          <w:marBottom w:val="0"/>
          <w:divBdr>
            <w:top w:val="none" w:sz="0" w:space="0" w:color="auto"/>
            <w:left w:val="none" w:sz="0" w:space="0" w:color="auto"/>
            <w:bottom w:val="none" w:sz="0" w:space="0" w:color="auto"/>
            <w:right w:val="none" w:sz="0" w:space="0" w:color="auto"/>
          </w:divBdr>
        </w:div>
        <w:div w:id="281034845">
          <w:marLeft w:val="0"/>
          <w:marRight w:val="0"/>
          <w:marTop w:val="0"/>
          <w:marBottom w:val="0"/>
          <w:divBdr>
            <w:top w:val="none" w:sz="0" w:space="0" w:color="auto"/>
            <w:left w:val="none" w:sz="0" w:space="0" w:color="auto"/>
            <w:bottom w:val="none" w:sz="0" w:space="0" w:color="auto"/>
            <w:right w:val="none" w:sz="0" w:space="0" w:color="auto"/>
          </w:divBdr>
        </w:div>
        <w:div w:id="1309483330">
          <w:marLeft w:val="0"/>
          <w:marRight w:val="0"/>
          <w:marTop w:val="0"/>
          <w:marBottom w:val="0"/>
          <w:divBdr>
            <w:top w:val="none" w:sz="0" w:space="0" w:color="auto"/>
            <w:left w:val="none" w:sz="0" w:space="0" w:color="auto"/>
            <w:bottom w:val="none" w:sz="0" w:space="0" w:color="auto"/>
            <w:right w:val="none" w:sz="0" w:space="0" w:color="auto"/>
          </w:divBdr>
        </w:div>
        <w:div w:id="1744527500">
          <w:marLeft w:val="0"/>
          <w:marRight w:val="0"/>
          <w:marTop w:val="0"/>
          <w:marBottom w:val="0"/>
          <w:divBdr>
            <w:top w:val="none" w:sz="0" w:space="0" w:color="auto"/>
            <w:left w:val="none" w:sz="0" w:space="0" w:color="auto"/>
            <w:bottom w:val="none" w:sz="0" w:space="0" w:color="auto"/>
            <w:right w:val="none" w:sz="0" w:space="0" w:color="auto"/>
          </w:divBdr>
        </w:div>
        <w:div w:id="176504098">
          <w:marLeft w:val="0"/>
          <w:marRight w:val="0"/>
          <w:marTop w:val="0"/>
          <w:marBottom w:val="0"/>
          <w:divBdr>
            <w:top w:val="none" w:sz="0" w:space="0" w:color="auto"/>
            <w:left w:val="none" w:sz="0" w:space="0" w:color="auto"/>
            <w:bottom w:val="none" w:sz="0" w:space="0" w:color="auto"/>
            <w:right w:val="none" w:sz="0" w:space="0" w:color="auto"/>
          </w:divBdr>
        </w:div>
        <w:div w:id="1606382231">
          <w:marLeft w:val="0"/>
          <w:marRight w:val="0"/>
          <w:marTop w:val="0"/>
          <w:marBottom w:val="0"/>
          <w:divBdr>
            <w:top w:val="none" w:sz="0" w:space="0" w:color="auto"/>
            <w:left w:val="none" w:sz="0" w:space="0" w:color="auto"/>
            <w:bottom w:val="none" w:sz="0" w:space="0" w:color="auto"/>
            <w:right w:val="none" w:sz="0" w:space="0" w:color="auto"/>
          </w:divBdr>
        </w:div>
        <w:div w:id="728923964">
          <w:marLeft w:val="0"/>
          <w:marRight w:val="0"/>
          <w:marTop w:val="0"/>
          <w:marBottom w:val="0"/>
          <w:divBdr>
            <w:top w:val="none" w:sz="0" w:space="0" w:color="auto"/>
            <w:left w:val="none" w:sz="0" w:space="0" w:color="auto"/>
            <w:bottom w:val="none" w:sz="0" w:space="0" w:color="auto"/>
            <w:right w:val="none" w:sz="0" w:space="0" w:color="auto"/>
          </w:divBdr>
        </w:div>
        <w:div w:id="1085960732">
          <w:marLeft w:val="0"/>
          <w:marRight w:val="0"/>
          <w:marTop w:val="0"/>
          <w:marBottom w:val="0"/>
          <w:divBdr>
            <w:top w:val="none" w:sz="0" w:space="0" w:color="auto"/>
            <w:left w:val="none" w:sz="0" w:space="0" w:color="auto"/>
            <w:bottom w:val="none" w:sz="0" w:space="0" w:color="auto"/>
            <w:right w:val="none" w:sz="0" w:space="0" w:color="auto"/>
          </w:divBdr>
        </w:div>
        <w:div w:id="1070083808">
          <w:marLeft w:val="0"/>
          <w:marRight w:val="0"/>
          <w:marTop w:val="0"/>
          <w:marBottom w:val="0"/>
          <w:divBdr>
            <w:top w:val="none" w:sz="0" w:space="0" w:color="auto"/>
            <w:left w:val="none" w:sz="0" w:space="0" w:color="auto"/>
            <w:bottom w:val="none" w:sz="0" w:space="0" w:color="auto"/>
            <w:right w:val="none" w:sz="0" w:space="0" w:color="auto"/>
          </w:divBdr>
        </w:div>
        <w:div w:id="1686709282">
          <w:marLeft w:val="0"/>
          <w:marRight w:val="0"/>
          <w:marTop w:val="0"/>
          <w:marBottom w:val="0"/>
          <w:divBdr>
            <w:top w:val="none" w:sz="0" w:space="0" w:color="auto"/>
            <w:left w:val="none" w:sz="0" w:space="0" w:color="auto"/>
            <w:bottom w:val="none" w:sz="0" w:space="0" w:color="auto"/>
            <w:right w:val="none" w:sz="0" w:space="0" w:color="auto"/>
          </w:divBdr>
        </w:div>
        <w:div w:id="1141113883">
          <w:marLeft w:val="0"/>
          <w:marRight w:val="0"/>
          <w:marTop w:val="0"/>
          <w:marBottom w:val="0"/>
          <w:divBdr>
            <w:top w:val="none" w:sz="0" w:space="0" w:color="auto"/>
            <w:left w:val="none" w:sz="0" w:space="0" w:color="auto"/>
            <w:bottom w:val="none" w:sz="0" w:space="0" w:color="auto"/>
            <w:right w:val="none" w:sz="0" w:space="0" w:color="auto"/>
          </w:divBdr>
        </w:div>
        <w:div w:id="408120618">
          <w:marLeft w:val="0"/>
          <w:marRight w:val="0"/>
          <w:marTop w:val="0"/>
          <w:marBottom w:val="0"/>
          <w:divBdr>
            <w:top w:val="none" w:sz="0" w:space="0" w:color="auto"/>
            <w:left w:val="none" w:sz="0" w:space="0" w:color="auto"/>
            <w:bottom w:val="none" w:sz="0" w:space="0" w:color="auto"/>
            <w:right w:val="none" w:sz="0" w:space="0" w:color="auto"/>
          </w:divBdr>
        </w:div>
        <w:div w:id="484513631">
          <w:marLeft w:val="0"/>
          <w:marRight w:val="0"/>
          <w:marTop w:val="0"/>
          <w:marBottom w:val="0"/>
          <w:divBdr>
            <w:top w:val="none" w:sz="0" w:space="0" w:color="auto"/>
            <w:left w:val="none" w:sz="0" w:space="0" w:color="auto"/>
            <w:bottom w:val="none" w:sz="0" w:space="0" w:color="auto"/>
            <w:right w:val="none" w:sz="0" w:space="0" w:color="auto"/>
          </w:divBdr>
        </w:div>
        <w:div w:id="428280271">
          <w:marLeft w:val="0"/>
          <w:marRight w:val="0"/>
          <w:marTop w:val="0"/>
          <w:marBottom w:val="0"/>
          <w:divBdr>
            <w:top w:val="none" w:sz="0" w:space="0" w:color="auto"/>
            <w:left w:val="none" w:sz="0" w:space="0" w:color="auto"/>
            <w:bottom w:val="none" w:sz="0" w:space="0" w:color="auto"/>
            <w:right w:val="none" w:sz="0" w:space="0" w:color="auto"/>
          </w:divBdr>
        </w:div>
        <w:div w:id="1383291068">
          <w:marLeft w:val="0"/>
          <w:marRight w:val="0"/>
          <w:marTop w:val="0"/>
          <w:marBottom w:val="0"/>
          <w:divBdr>
            <w:top w:val="none" w:sz="0" w:space="0" w:color="auto"/>
            <w:left w:val="none" w:sz="0" w:space="0" w:color="auto"/>
            <w:bottom w:val="none" w:sz="0" w:space="0" w:color="auto"/>
            <w:right w:val="none" w:sz="0" w:space="0" w:color="auto"/>
          </w:divBdr>
        </w:div>
        <w:div w:id="1344697919">
          <w:marLeft w:val="0"/>
          <w:marRight w:val="0"/>
          <w:marTop w:val="0"/>
          <w:marBottom w:val="0"/>
          <w:divBdr>
            <w:top w:val="none" w:sz="0" w:space="0" w:color="auto"/>
            <w:left w:val="none" w:sz="0" w:space="0" w:color="auto"/>
            <w:bottom w:val="none" w:sz="0" w:space="0" w:color="auto"/>
            <w:right w:val="none" w:sz="0" w:space="0" w:color="auto"/>
          </w:divBdr>
        </w:div>
        <w:div w:id="170217458">
          <w:marLeft w:val="0"/>
          <w:marRight w:val="0"/>
          <w:marTop w:val="0"/>
          <w:marBottom w:val="0"/>
          <w:divBdr>
            <w:top w:val="none" w:sz="0" w:space="0" w:color="auto"/>
            <w:left w:val="none" w:sz="0" w:space="0" w:color="auto"/>
            <w:bottom w:val="none" w:sz="0" w:space="0" w:color="auto"/>
            <w:right w:val="none" w:sz="0" w:space="0" w:color="auto"/>
          </w:divBdr>
        </w:div>
        <w:div w:id="347147594">
          <w:marLeft w:val="0"/>
          <w:marRight w:val="0"/>
          <w:marTop w:val="0"/>
          <w:marBottom w:val="0"/>
          <w:divBdr>
            <w:top w:val="none" w:sz="0" w:space="0" w:color="auto"/>
            <w:left w:val="none" w:sz="0" w:space="0" w:color="auto"/>
            <w:bottom w:val="none" w:sz="0" w:space="0" w:color="auto"/>
            <w:right w:val="none" w:sz="0" w:space="0" w:color="auto"/>
          </w:divBdr>
        </w:div>
        <w:div w:id="1437678489">
          <w:marLeft w:val="0"/>
          <w:marRight w:val="0"/>
          <w:marTop w:val="0"/>
          <w:marBottom w:val="0"/>
          <w:divBdr>
            <w:top w:val="none" w:sz="0" w:space="0" w:color="auto"/>
            <w:left w:val="none" w:sz="0" w:space="0" w:color="auto"/>
            <w:bottom w:val="none" w:sz="0" w:space="0" w:color="auto"/>
            <w:right w:val="none" w:sz="0" w:space="0" w:color="auto"/>
          </w:divBdr>
        </w:div>
        <w:div w:id="2087411052">
          <w:marLeft w:val="0"/>
          <w:marRight w:val="0"/>
          <w:marTop w:val="0"/>
          <w:marBottom w:val="0"/>
          <w:divBdr>
            <w:top w:val="none" w:sz="0" w:space="0" w:color="auto"/>
            <w:left w:val="none" w:sz="0" w:space="0" w:color="auto"/>
            <w:bottom w:val="none" w:sz="0" w:space="0" w:color="auto"/>
            <w:right w:val="none" w:sz="0" w:space="0" w:color="auto"/>
          </w:divBdr>
        </w:div>
        <w:div w:id="385615104">
          <w:marLeft w:val="0"/>
          <w:marRight w:val="0"/>
          <w:marTop w:val="0"/>
          <w:marBottom w:val="0"/>
          <w:divBdr>
            <w:top w:val="none" w:sz="0" w:space="0" w:color="auto"/>
            <w:left w:val="none" w:sz="0" w:space="0" w:color="auto"/>
            <w:bottom w:val="none" w:sz="0" w:space="0" w:color="auto"/>
            <w:right w:val="none" w:sz="0" w:space="0" w:color="auto"/>
          </w:divBdr>
        </w:div>
        <w:div w:id="1669596725">
          <w:marLeft w:val="0"/>
          <w:marRight w:val="0"/>
          <w:marTop w:val="0"/>
          <w:marBottom w:val="0"/>
          <w:divBdr>
            <w:top w:val="none" w:sz="0" w:space="0" w:color="auto"/>
            <w:left w:val="none" w:sz="0" w:space="0" w:color="auto"/>
            <w:bottom w:val="none" w:sz="0" w:space="0" w:color="auto"/>
            <w:right w:val="none" w:sz="0" w:space="0" w:color="auto"/>
          </w:divBdr>
        </w:div>
        <w:div w:id="446582673">
          <w:marLeft w:val="0"/>
          <w:marRight w:val="0"/>
          <w:marTop w:val="0"/>
          <w:marBottom w:val="0"/>
          <w:divBdr>
            <w:top w:val="none" w:sz="0" w:space="0" w:color="auto"/>
            <w:left w:val="none" w:sz="0" w:space="0" w:color="auto"/>
            <w:bottom w:val="none" w:sz="0" w:space="0" w:color="auto"/>
            <w:right w:val="none" w:sz="0" w:space="0" w:color="auto"/>
          </w:divBdr>
        </w:div>
        <w:div w:id="105736874">
          <w:marLeft w:val="0"/>
          <w:marRight w:val="0"/>
          <w:marTop w:val="0"/>
          <w:marBottom w:val="0"/>
          <w:divBdr>
            <w:top w:val="none" w:sz="0" w:space="0" w:color="auto"/>
            <w:left w:val="none" w:sz="0" w:space="0" w:color="auto"/>
            <w:bottom w:val="none" w:sz="0" w:space="0" w:color="auto"/>
            <w:right w:val="none" w:sz="0" w:space="0" w:color="auto"/>
          </w:divBdr>
        </w:div>
        <w:div w:id="474226388">
          <w:marLeft w:val="0"/>
          <w:marRight w:val="0"/>
          <w:marTop w:val="0"/>
          <w:marBottom w:val="0"/>
          <w:divBdr>
            <w:top w:val="none" w:sz="0" w:space="0" w:color="auto"/>
            <w:left w:val="none" w:sz="0" w:space="0" w:color="auto"/>
            <w:bottom w:val="none" w:sz="0" w:space="0" w:color="auto"/>
            <w:right w:val="none" w:sz="0" w:space="0" w:color="auto"/>
          </w:divBdr>
        </w:div>
        <w:div w:id="1265191578">
          <w:marLeft w:val="0"/>
          <w:marRight w:val="0"/>
          <w:marTop w:val="0"/>
          <w:marBottom w:val="0"/>
          <w:divBdr>
            <w:top w:val="none" w:sz="0" w:space="0" w:color="auto"/>
            <w:left w:val="none" w:sz="0" w:space="0" w:color="auto"/>
            <w:bottom w:val="none" w:sz="0" w:space="0" w:color="auto"/>
            <w:right w:val="none" w:sz="0" w:space="0" w:color="auto"/>
          </w:divBdr>
        </w:div>
        <w:div w:id="506140367">
          <w:marLeft w:val="0"/>
          <w:marRight w:val="0"/>
          <w:marTop w:val="0"/>
          <w:marBottom w:val="0"/>
          <w:divBdr>
            <w:top w:val="none" w:sz="0" w:space="0" w:color="auto"/>
            <w:left w:val="none" w:sz="0" w:space="0" w:color="auto"/>
            <w:bottom w:val="none" w:sz="0" w:space="0" w:color="auto"/>
            <w:right w:val="none" w:sz="0" w:space="0" w:color="auto"/>
          </w:divBdr>
        </w:div>
        <w:div w:id="462970452">
          <w:marLeft w:val="0"/>
          <w:marRight w:val="0"/>
          <w:marTop w:val="0"/>
          <w:marBottom w:val="0"/>
          <w:divBdr>
            <w:top w:val="none" w:sz="0" w:space="0" w:color="auto"/>
            <w:left w:val="none" w:sz="0" w:space="0" w:color="auto"/>
            <w:bottom w:val="none" w:sz="0" w:space="0" w:color="auto"/>
            <w:right w:val="none" w:sz="0" w:space="0" w:color="auto"/>
          </w:divBdr>
        </w:div>
        <w:div w:id="1477070966">
          <w:marLeft w:val="0"/>
          <w:marRight w:val="0"/>
          <w:marTop w:val="0"/>
          <w:marBottom w:val="0"/>
          <w:divBdr>
            <w:top w:val="none" w:sz="0" w:space="0" w:color="auto"/>
            <w:left w:val="none" w:sz="0" w:space="0" w:color="auto"/>
            <w:bottom w:val="none" w:sz="0" w:space="0" w:color="auto"/>
            <w:right w:val="none" w:sz="0" w:space="0" w:color="auto"/>
          </w:divBdr>
        </w:div>
        <w:div w:id="1822576383">
          <w:marLeft w:val="0"/>
          <w:marRight w:val="0"/>
          <w:marTop w:val="0"/>
          <w:marBottom w:val="0"/>
          <w:divBdr>
            <w:top w:val="none" w:sz="0" w:space="0" w:color="auto"/>
            <w:left w:val="none" w:sz="0" w:space="0" w:color="auto"/>
            <w:bottom w:val="none" w:sz="0" w:space="0" w:color="auto"/>
            <w:right w:val="none" w:sz="0" w:space="0" w:color="auto"/>
          </w:divBdr>
        </w:div>
        <w:div w:id="930040426">
          <w:marLeft w:val="0"/>
          <w:marRight w:val="0"/>
          <w:marTop w:val="0"/>
          <w:marBottom w:val="0"/>
          <w:divBdr>
            <w:top w:val="none" w:sz="0" w:space="0" w:color="auto"/>
            <w:left w:val="none" w:sz="0" w:space="0" w:color="auto"/>
            <w:bottom w:val="none" w:sz="0" w:space="0" w:color="auto"/>
            <w:right w:val="none" w:sz="0" w:space="0" w:color="auto"/>
          </w:divBdr>
        </w:div>
        <w:div w:id="1805343901">
          <w:marLeft w:val="0"/>
          <w:marRight w:val="0"/>
          <w:marTop w:val="0"/>
          <w:marBottom w:val="0"/>
          <w:divBdr>
            <w:top w:val="none" w:sz="0" w:space="0" w:color="auto"/>
            <w:left w:val="none" w:sz="0" w:space="0" w:color="auto"/>
            <w:bottom w:val="none" w:sz="0" w:space="0" w:color="auto"/>
            <w:right w:val="none" w:sz="0" w:space="0" w:color="auto"/>
          </w:divBdr>
        </w:div>
        <w:div w:id="611012349">
          <w:marLeft w:val="0"/>
          <w:marRight w:val="0"/>
          <w:marTop w:val="0"/>
          <w:marBottom w:val="0"/>
          <w:divBdr>
            <w:top w:val="none" w:sz="0" w:space="0" w:color="auto"/>
            <w:left w:val="none" w:sz="0" w:space="0" w:color="auto"/>
            <w:bottom w:val="none" w:sz="0" w:space="0" w:color="auto"/>
            <w:right w:val="none" w:sz="0" w:space="0" w:color="auto"/>
          </w:divBdr>
        </w:div>
        <w:div w:id="1886259940">
          <w:marLeft w:val="0"/>
          <w:marRight w:val="0"/>
          <w:marTop w:val="0"/>
          <w:marBottom w:val="0"/>
          <w:divBdr>
            <w:top w:val="none" w:sz="0" w:space="0" w:color="auto"/>
            <w:left w:val="none" w:sz="0" w:space="0" w:color="auto"/>
            <w:bottom w:val="none" w:sz="0" w:space="0" w:color="auto"/>
            <w:right w:val="none" w:sz="0" w:space="0" w:color="auto"/>
          </w:divBdr>
        </w:div>
        <w:div w:id="1574584785">
          <w:marLeft w:val="0"/>
          <w:marRight w:val="0"/>
          <w:marTop w:val="0"/>
          <w:marBottom w:val="0"/>
          <w:divBdr>
            <w:top w:val="none" w:sz="0" w:space="0" w:color="auto"/>
            <w:left w:val="none" w:sz="0" w:space="0" w:color="auto"/>
            <w:bottom w:val="none" w:sz="0" w:space="0" w:color="auto"/>
            <w:right w:val="none" w:sz="0" w:space="0" w:color="auto"/>
          </w:divBdr>
        </w:div>
        <w:div w:id="146556100">
          <w:marLeft w:val="0"/>
          <w:marRight w:val="0"/>
          <w:marTop w:val="0"/>
          <w:marBottom w:val="0"/>
          <w:divBdr>
            <w:top w:val="none" w:sz="0" w:space="0" w:color="auto"/>
            <w:left w:val="none" w:sz="0" w:space="0" w:color="auto"/>
            <w:bottom w:val="none" w:sz="0" w:space="0" w:color="auto"/>
            <w:right w:val="none" w:sz="0" w:space="0" w:color="auto"/>
          </w:divBdr>
        </w:div>
        <w:div w:id="947006176">
          <w:marLeft w:val="0"/>
          <w:marRight w:val="0"/>
          <w:marTop w:val="0"/>
          <w:marBottom w:val="0"/>
          <w:divBdr>
            <w:top w:val="none" w:sz="0" w:space="0" w:color="auto"/>
            <w:left w:val="none" w:sz="0" w:space="0" w:color="auto"/>
            <w:bottom w:val="none" w:sz="0" w:space="0" w:color="auto"/>
            <w:right w:val="none" w:sz="0" w:space="0" w:color="auto"/>
          </w:divBdr>
        </w:div>
        <w:div w:id="1494105879">
          <w:marLeft w:val="0"/>
          <w:marRight w:val="0"/>
          <w:marTop w:val="0"/>
          <w:marBottom w:val="0"/>
          <w:divBdr>
            <w:top w:val="none" w:sz="0" w:space="0" w:color="auto"/>
            <w:left w:val="none" w:sz="0" w:space="0" w:color="auto"/>
            <w:bottom w:val="none" w:sz="0" w:space="0" w:color="auto"/>
            <w:right w:val="none" w:sz="0" w:space="0" w:color="auto"/>
          </w:divBdr>
        </w:div>
        <w:div w:id="2114783872">
          <w:marLeft w:val="0"/>
          <w:marRight w:val="0"/>
          <w:marTop w:val="0"/>
          <w:marBottom w:val="0"/>
          <w:divBdr>
            <w:top w:val="none" w:sz="0" w:space="0" w:color="auto"/>
            <w:left w:val="none" w:sz="0" w:space="0" w:color="auto"/>
            <w:bottom w:val="none" w:sz="0" w:space="0" w:color="auto"/>
            <w:right w:val="none" w:sz="0" w:space="0" w:color="auto"/>
          </w:divBdr>
        </w:div>
        <w:div w:id="1321082230">
          <w:marLeft w:val="0"/>
          <w:marRight w:val="0"/>
          <w:marTop w:val="0"/>
          <w:marBottom w:val="0"/>
          <w:divBdr>
            <w:top w:val="none" w:sz="0" w:space="0" w:color="auto"/>
            <w:left w:val="none" w:sz="0" w:space="0" w:color="auto"/>
            <w:bottom w:val="none" w:sz="0" w:space="0" w:color="auto"/>
            <w:right w:val="none" w:sz="0" w:space="0" w:color="auto"/>
          </w:divBdr>
        </w:div>
        <w:div w:id="919021946">
          <w:marLeft w:val="0"/>
          <w:marRight w:val="0"/>
          <w:marTop w:val="0"/>
          <w:marBottom w:val="0"/>
          <w:divBdr>
            <w:top w:val="none" w:sz="0" w:space="0" w:color="auto"/>
            <w:left w:val="none" w:sz="0" w:space="0" w:color="auto"/>
            <w:bottom w:val="none" w:sz="0" w:space="0" w:color="auto"/>
            <w:right w:val="none" w:sz="0" w:space="0" w:color="auto"/>
          </w:divBdr>
        </w:div>
        <w:div w:id="1103108341">
          <w:marLeft w:val="0"/>
          <w:marRight w:val="0"/>
          <w:marTop w:val="0"/>
          <w:marBottom w:val="0"/>
          <w:divBdr>
            <w:top w:val="none" w:sz="0" w:space="0" w:color="auto"/>
            <w:left w:val="none" w:sz="0" w:space="0" w:color="auto"/>
            <w:bottom w:val="none" w:sz="0" w:space="0" w:color="auto"/>
            <w:right w:val="none" w:sz="0" w:space="0" w:color="auto"/>
          </w:divBdr>
        </w:div>
        <w:div w:id="1803309564">
          <w:marLeft w:val="0"/>
          <w:marRight w:val="0"/>
          <w:marTop w:val="0"/>
          <w:marBottom w:val="0"/>
          <w:divBdr>
            <w:top w:val="none" w:sz="0" w:space="0" w:color="auto"/>
            <w:left w:val="none" w:sz="0" w:space="0" w:color="auto"/>
            <w:bottom w:val="none" w:sz="0" w:space="0" w:color="auto"/>
            <w:right w:val="none" w:sz="0" w:space="0" w:color="auto"/>
          </w:divBdr>
        </w:div>
        <w:div w:id="1424574236">
          <w:marLeft w:val="0"/>
          <w:marRight w:val="0"/>
          <w:marTop w:val="0"/>
          <w:marBottom w:val="0"/>
          <w:divBdr>
            <w:top w:val="none" w:sz="0" w:space="0" w:color="auto"/>
            <w:left w:val="none" w:sz="0" w:space="0" w:color="auto"/>
            <w:bottom w:val="none" w:sz="0" w:space="0" w:color="auto"/>
            <w:right w:val="none" w:sz="0" w:space="0" w:color="auto"/>
          </w:divBdr>
        </w:div>
        <w:div w:id="295061954">
          <w:marLeft w:val="0"/>
          <w:marRight w:val="0"/>
          <w:marTop w:val="0"/>
          <w:marBottom w:val="0"/>
          <w:divBdr>
            <w:top w:val="none" w:sz="0" w:space="0" w:color="auto"/>
            <w:left w:val="none" w:sz="0" w:space="0" w:color="auto"/>
            <w:bottom w:val="none" w:sz="0" w:space="0" w:color="auto"/>
            <w:right w:val="none" w:sz="0" w:space="0" w:color="auto"/>
          </w:divBdr>
        </w:div>
        <w:div w:id="1011302400">
          <w:marLeft w:val="0"/>
          <w:marRight w:val="0"/>
          <w:marTop w:val="0"/>
          <w:marBottom w:val="0"/>
          <w:divBdr>
            <w:top w:val="none" w:sz="0" w:space="0" w:color="auto"/>
            <w:left w:val="none" w:sz="0" w:space="0" w:color="auto"/>
            <w:bottom w:val="none" w:sz="0" w:space="0" w:color="auto"/>
            <w:right w:val="none" w:sz="0" w:space="0" w:color="auto"/>
          </w:divBdr>
        </w:div>
        <w:div w:id="1776558974">
          <w:marLeft w:val="0"/>
          <w:marRight w:val="0"/>
          <w:marTop w:val="0"/>
          <w:marBottom w:val="0"/>
          <w:divBdr>
            <w:top w:val="none" w:sz="0" w:space="0" w:color="auto"/>
            <w:left w:val="none" w:sz="0" w:space="0" w:color="auto"/>
            <w:bottom w:val="none" w:sz="0" w:space="0" w:color="auto"/>
            <w:right w:val="none" w:sz="0" w:space="0" w:color="auto"/>
          </w:divBdr>
        </w:div>
        <w:div w:id="875586839">
          <w:marLeft w:val="0"/>
          <w:marRight w:val="0"/>
          <w:marTop w:val="0"/>
          <w:marBottom w:val="0"/>
          <w:divBdr>
            <w:top w:val="none" w:sz="0" w:space="0" w:color="auto"/>
            <w:left w:val="none" w:sz="0" w:space="0" w:color="auto"/>
            <w:bottom w:val="none" w:sz="0" w:space="0" w:color="auto"/>
            <w:right w:val="none" w:sz="0" w:space="0" w:color="auto"/>
          </w:divBdr>
        </w:div>
        <w:div w:id="1355033887">
          <w:marLeft w:val="0"/>
          <w:marRight w:val="0"/>
          <w:marTop w:val="0"/>
          <w:marBottom w:val="0"/>
          <w:divBdr>
            <w:top w:val="none" w:sz="0" w:space="0" w:color="auto"/>
            <w:left w:val="none" w:sz="0" w:space="0" w:color="auto"/>
            <w:bottom w:val="none" w:sz="0" w:space="0" w:color="auto"/>
            <w:right w:val="none" w:sz="0" w:space="0" w:color="auto"/>
          </w:divBdr>
        </w:div>
        <w:div w:id="16781049">
          <w:marLeft w:val="0"/>
          <w:marRight w:val="0"/>
          <w:marTop w:val="0"/>
          <w:marBottom w:val="0"/>
          <w:divBdr>
            <w:top w:val="none" w:sz="0" w:space="0" w:color="auto"/>
            <w:left w:val="none" w:sz="0" w:space="0" w:color="auto"/>
            <w:bottom w:val="none" w:sz="0" w:space="0" w:color="auto"/>
            <w:right w:val="none" w:sz="0" w:space="0" w:color="auto"/>
          </w:divBdr>
        </w:div>
        <w:div w:id="1803616822">
          <w:marLeft w:val="0"/>
          <w:marRight w:val="0"/>
          <w:marTop w:val="0"/>
          <w:marBottom w:val="0"/>
          <w:divBdr>
            <w:top w:val="none" w:sz="0" w:space="0" w:color="auto"/>
            <w:left w:val="none" w:sz="0" w:space="0" w:color="auto"/>
            <w:bottom w:val="none" w:sz="0" w:space="0" w:color="auto"/>
            <w:right w:val="none" w:sz="0" w:space="0" w:color="auto"/>
          </w:divBdr>
        </w:div>
        <w:div w:id="1746873876">
          <w:marLeft w:val="0"/>
          <w:marRight w:val="0"/>
          <w:marTop w:val="0"/>
          <w:marBottom w:val="0"/>
          <w:divBdr>
            <w:top w:val="none" w:sz="0" w:space="0" w:color="auto"/>
            <w:left w:val="none" w:sz="0" w:space="0" w:color="auto"/>
            <w:bottom w:val="none" w:sz="0" w:space="0" w:color="auto"/>
            <w:right w:val="none" w:sz="0" w:space="0" w:color="auto"/>
          </w:divBdr>
        </w:div>
        <w:div w:id="1490516973">
          <w:marLeft w:val="0"/>
          <w:marRight w:val="0"/>
          <w:marTop w:val="0"/>
          <w:marBottom w:val="0"/>
          <w:divBdr>
            <w:top w:val="none" w:sz="0" w:space="0" w:color="auto"/>
            <w:left w:val="none" w:sz="0" w:space="0" w:color="auto"/>
            <w:bottom w:val="none" w:sz="0" w:space="0" w:color="auto"/>
            <w:right w:val="none" w:sz="0" w:space="0" w:color="auto"/>
          </w:divBdr>
        </w:div>
        <w:div w:id="1904295658">
          <w:marLeft w:val="0"/>
          <w:marRight w:val="0"/>
          <w:marTop w:val="0"/>
          <w:marBottom w:val="0"/>
          <w:divBdr>
            <w:top w:val="none" w:sz="0" w:space="0" w:color="auto"/>
            <w:left w:val="none" w:sz="0" w:space="0" w:color="auto"/>
            <w:bottom w:val="none" w:sz="0" w:space="0" w:color="auto"/>
            <w:right w:val="none" w:sz="0" w:space="0" w:color="auto"/>
          </w:divBdr>
        </w:div>
        <w:div w:id="862280997">
          <w:marLeft w:val="0"/>
          <w:marRight w:val="0"/>
          <w:marTop w:val="0"/>
          <w:marBottom w:val="0"/>
          <w:divBdr>
            <w:top w:val="none" w:sz="0" w:space="0" w:color="auto"/>
            <w:left w:val="none" w:sz="0" w:space="0" w:color="auto"/>
            <w:bottom w:val="none" w:sz="0" w:space="0" w:color="auto"/>
            <w:right w:val="none" w:sz="0" w:space="0" w:color="auto"/>
          </w:divBdr>
        </w:div>
        <w:div w:id="2014991423">
          <w:marLeft w:val="0"/>
          <w:marRight w:val="0"/>
          <w:marTop w:val="0"/>
          <w:marBottom w:val="0"/>
          <w:divBdr>
            <w:top w:val="none" w:sz="0" w:space="0" w:color="auto"/>
            <w:left w:val="none" w:sz="0" w:space="0" w:color="auto"/>
            <w:bottom w:val="none" w:sz="0" w:space="0" w:color="auto"/>
            <w:right w:val="none" w:sz="0" w:space="0" w:color="auto"/>
          </w:divBdr>
        </w:div>
        <w:div w:id="641235438">
          <w:marLeft w:val="0"/>
          <w:marRight w:val="0"/>
          <w:marTop w:val="0"/>
          <w:marBottom w:val="0"/>
          <w:divBdr>
            <w:top w:val="none" w:sz="0" w:space="0" w:color="auto"/>
            <w:left w:val="none" w:sz="0" w:space="0" w:color="auto"/>
            <w:bottom w:val="none" w:sz="0" w:space="0" w:color="auto"/>
            <w:right w:val="none" w:sz="0" w:space="0" w:color="auto"/>
          </w:divBdr>
        </w:div>
        <w:div w:id="1002196417">
          <w:marLeft w:val="0"/>
          <w:marRight w:val="0"/>
          <w:marTop w:val="0"/>
          <w:marBottom w:val="0"/>
          <w:divBdr>
            <w:top w:val="none" w:sz="0" w:space="0" w:color="auto"/>
            <w:left w:val="none" w:sz="0" w:space="0" w:color="auto"/>
            <w:bottom w:val="none" w:sz="0" w:space="0" w:color="auto"/>
            <w:right w:val="none" w:sz="0" w:space="0" w:color="auto"/>
          </w:divBdr>
        </w:div>
        <w:div w:id="371878996">
          <w:marLeft w:val="0"/>
          <w:marRight w:val="0"/>
          <w:marTop w:val="0"/>
          <w:marBottom w:val="0"/>
          <w:divBdr>
            <w:top w:val="none" w:sz="0" w:space="0" w:color="auto"/>
            <w:left w:val="none" w:sz="0" w:space="0" w:color="auto"/>
            <w:bottom w:val="none" w:sz="0" w:space="0" w:color="auto"/>
            <w:right w:val="none" w:sz="0" w:space="0" w:color="auto"/>
          </w:divBdr>
        </w:div>
        <w:div w:id="219362729">
          <w:marLeft w:val="0"/>
          <w:marRight w:val="0"/>
          <w:marTop w:val="0"/>
          <w:marBottom w:val="0"/>
          <w:divBdr>
            <w:top w:val="none" w:sz="0" w:space="0" w:color="auto"/>
            <w:left w:val="none" w:sz="0" w:space="0" w:color="auto"/>
            <w:bottom w:val="none" w:sz="0" w:space="0" w:color="auto"/>
            <w:right w:val="none" w:sz="0" w:space="0" w:color="auto"/>
          </w:divBdr>
        </w:div>
        <w:div w:id="453597169">
          <w:marLeft w:val="0"/>
          <w:marRight w:val="0"/>
          <w:marTop w:val="0"/>
          <w:marBottom w:val="0"/>
          <w:divBdr>
            <w:top w:val="none" w:sz="0" w:space="0" w:color="auto"/>
            <w:left w:val="none" w:sz="0" w:space="0" w:color="auto"/>
            <w:bottom w:val="none" w:sz="0" w:space="0" w:color="auto"/>
            <w:right w:val="none" w:sz="0" w:space="0" w:color="auto"/>
          </w:divBdr>
        </w:div>
        <w:div w:id="1328944847">
          <w:marLeft w:val="0"/>
          <w:marRight w:val="0"/>
          <w:marTop w:val="0"/>
          <w:marBottom w:val="0"/>
          <w:divBdr>
            <w:top w:val="none" w:sz="0" w:space="0" w:color="auto"/>
            <w:left w:val="none" w:sz="0" w:space="0" w:color="auto"/>
            <w:bottom w:val="none" w:sz="0" w:space="0" w:color="auto"/>
            <w:right w:val="none" w:sz="0" w:space="0" w:color="auto"/>
          </w:divBdr>
        </w:div>
        <w:div w:id="536963967">
          <w:marLeft w:val="0"/>
          <w:marRight w:val="0"/>
          <w:marTop w:val="0"/>
          <w:marBottom w:val="0"/>
          <w:divBdr>
            <w:top w:val="none" w:sz="0" w:space="0" w:color="auto"/>
            <w:left w:val="none" w:sz="0" w:space="0" w:color="auto"/>
            <w:bottom w:val="none" w:sz="0" w:space="0" w:color="auto"/>
            <w:right w:val="none" w:sz="0" w:space="0" w:color="auto"/>
          </w:divBdr>
        </w:div>
        <w:div w:id="398595558">
          <w:marLeft w:val="0"/>
          <w:marRight w:val="0"/>
          <w:marTop w:val="0"/>
          <w:marBottom w:val="0"/>
          <w:divBdr>
            <w:top w:val="none" w:sz="0" w:space="0" w:color="auto"/>
            <w:left w:val="none" w:sz="0" w:space="0" w:color="auto"/>
            <w:bottom w:val="none" w:sz="0" w:space="0" w:color="auto"/>
            <w:right w:val="none" w:sz="0" w:space="0" w:color="auto"/>
          </w:divBdr>
        </w:div>
        <w:div w:id="344668772">
          <w:marLeft w:val="0"/>
          <w:marRight w:val="0"/>
          <w:marTop w:val="0"/>
          <w:marBottom w:val="0"/>
          <w:divBdr>
            <w:top w:val="none" w:sz="0" w:space="0" w:color="auto"/>
            <w:left w:val="none" w:sz="0" w:space="0" w:color="auto"/>
            <w:bottom w:val="none" w:sz="0" w:space="0" w:color="auto"/>
            <w:right w:val="none" w:sz="0" w:space="0" w:color="auto"/>
          </w:divBdr>
        </w:div>
        <w:div w:id="883834568">
          <w:marLeft w:val="0"/>
          <w:marRight w:val="0"/>
          <w:marTop w:val="0"/>
          <w:marBottom w:val="0"/>
          <w:divBdr>
            <w:top w:val="none" w:sz="0" w:space="0" w:color="auto"/>
            <w:left w:val="none" w:sz="0" w:space="0" w:color="auto"/>
            <w:bottom w:val="none" w:sz="0" w:space="0" w:color="auto"/>
            <w:right w:val="none" w:sz="0" w:space="0" w:color="auto"/>
          </w:divBdr>
        </w:div>
        <w:div w:id="386531774">
          <w:marLeft w:val="0"/>
          <w:marRight w:val="0"/>
          <w:marTop w:val="0"/>
          <w:marBottom w:val="0"/>
          <w:divBdr>
            <w:top w:val="none" w:sz="0" w:space="0" w:color="auto"/>
            <w:left w:val="none" w:sz="0" w:space="0" w:color="auto"/>
            <w:bottom w:val="none" w:sz="0" w:space="0" w:color="auto"/>
            <w:right w:val="none" w:sz="0" w:space="0" w:color="auto"/>
          </w:divBdr>
        </w:div>
        <w:div w:id="1446655776">
          <w:marLeft w:val="0"/>
          <w:marRight w:val="0"/>
          <w:marTop w:val="0"/>
          <w:marBottom w:val="0"/>
          <w:divBdr>
            <w:top w:val="none" w:sz="0" w:space="0" w:color="auto"/>
            <w:left w:val="none" w:sz="0" w:space="0" w:color="auto"/>
            <w:bottom w:val="none" w:sz="0" w:space="0" w:color="auto"/>
            <w:right w:val="none" w:sz="0" w:space="0" w:color="auto"/>
          </w:divBdr>
        </w:div>
        <w:div w:id="1303383374">
          <w:marLeft w:val="0"/>
          <w:marRight w:val="0"/>
          <w:marTop w:val="0"/>
          <w:marBottom w:val="0"/>
          <w:divBdr>
            <w:top w:val="none" w:sz="0" w:space="0" w:color="auto"/>
            <w:left w:val="none" w:sz="0" w:space="0" w:color="auto"/>
            <w:bottom w:val="none" w:sz="0" w:space="0" w:color="auto"/>
            <w:right w:val="none" w:sz="0" w:space="0" w:color="auto"/>
          </w:divBdr>
        </w:div>
        <w:div w:id="4021231">
          <w:marLeft w:val="0"/>
          <w:marRight w:val="0"/>
          <w:marTop w:val="0"/>
          <w:marBottom w:val="0"/>
          <w:divBdr>
            <w:top w:val="none" w:sz="0" w:space="0" w:color="auto"/>
            <w:left w:val="none" w:sz="0" w:space="0" w:color="auto"/>
            <w:bottom w:val="none" w:sz="0" w:space="0" w:color="auto"/>
            <w:right w:val="none" w:sz="0" w:space="0" w:color="auto"/>
          </w:divBdr>
        </w:div>
      </w:divsChild>
    </w:div>
    <w:div w:id="314453840">
      <w:bodyDiv w:val="1"/>
      <w:marLeft w:val="0"/>
      <w:marRight w:val="0"/>
      <w:marTop w:val="0"/>
      <w:marBottom w:val="0"/>
      <w:divBdr>
        <w:top w:val="none" w:sz="0" w:space="0" w:color="auto"/>
        <w:left w:val="none" w:sz="0" w:space="0" w:color="auto"/>
        <w:bottom w:val="none" w:sz="0" w:space="0" w:color="auto"/>
        <w:right w:val="none" w:sz="0" w:space="0" w:color="auto"/>
      </w:divBdr>
      <w:divsChild>
        <w:div w:id="141889329">
          <w:marLeft w:val="0"/>
          <w:marRight w:val="0"/>
          <w:marTop w:val="0"/>
          <w:marBottom w:val="0"/>
          <w:divBdr>
            <w:top w:val="none" w:sz="0" w:space="0" w:color="auto"/>
            <w:left w:val="none" w:sz="0" w:space="0" w:color="auto"/>
            <w:bottom w:val="none" w:sz="0" w:space="0" w:color="auto"/>
            <w:right w:val="none" w:sz="0" w:space="0" w:color="auto"/>
          </w:divBdr>
        </w:div>
        <w:div w:id="1665353147">
          <w:marLeft w:val="0"/>
          <w:marRight w:val="0"/>
          <w:marTop w:val="0"/>
          <w:marBottom w:val="0"/>
          <w:divBdr>
            <w:top w:val="none" w:sz="0" w:space="0" w:color="auto"/>
            <w:left w:val="none" w:sz="0" w:space="0" w:color="auto"/>
            <w:bottom w:val="none" w:sz="0" w:space="0" w:color="auto"/>
            <w:right w:val="none" w:sz="0" w:space="0" w:color="auto"/>
          </w:divBdr>
        </w:div>
        <w:div w:id="814680826">
          <w:marLeft w:val="0"/>
          <w:marRight w:val="0"/>
          <w:marTop w:val="0"/>
          <w:marBottom w:val="0"/>
          <w:divBdr>
            <w:top w:val="none" w:sz="0" w:space="0" w:color="auto"/>
            <w:left w:val="none" w:sz="0" w:space="0" w:color="auto"/>
            <w:bottom w:val="none" w:sz="0" w:space="0" w:color="auto"/>
            <w:right w:val="none" w:sz="0" w:space="0" w:color="auto"/>
          </w:divBdr>
        </w:div>
        <w:div w:id="495338929">
          <w:marLeft w:val="0"/>
          <w:marRight w:val="0"/>
          <w:marTop w:val="0"/>
          <w:marBottom w:val="0"/>
          <w:divBdr>
            <w:top w:val="none" w:sz="0" w:space="0" w:color="auto"/>
            <w:left w:val="none" w:sz="0" w:space="0" w:color="auto"/>
            <w:bottom w:val="none" w:sz="0" w:space="0" w:color="auto"/>
            <w:right w:val="none" w:sz="0" w:space="0" w:color="auto"/>
          </w:divBdr>
        </w:div>
        <w:div w:id="731462983">
          <w:marLeft w:val="0"/>
          <w:marRight w:val="0"/>
          <w:marTop w:val="0"/>
          <w:marBottom w:val="0"/>
          <w:divBdr>
            <w:top w:val="none" w:sz="0" w:space="0" w:color="auto"/>
            <w:left w:val="none" w:sz="0" w:space="0" w:color="auto"/>
            <w:bottom w:val="none" w:sz="0" w:space="0" w:color="auto"/>
            <w:right w:val="none" w:sz="0" w:space="0" w:color="auto"/>
          </w:divBdr>
        </w:div>
        <w:div w:id="1748572204">
          <w:marLeft w:val="0"/>
          <w:marRight w:val="0"/>
          <w:marTop w:val="0"/>
          <w:marBottom w:val="0"/>
          <w:divBdr>
            <w:top w:val="none" w:sz="0" w:space="0" w:color="auto"/>
            <w:left w:val="none" w:sz="0" w:space="0" w:color="auto"/>
            <w:bottom w:val="none" w:sz="0" w:space="0" w:color="auto"/>
            <w:right w:val="none" w:sz="0" w:space="0" w:color="auto"/>
          </w:divBdr>
        </w:div>
        <w:div w:id="1897429416">
          <w:marLeft w:val="0"/>
          <w:marRight w:val="0"/>
          <w:marTop w:val="0"/>
          <w:marBottom w:val="0"/>
          <w:divBdr>
            <w:top w:val="none" w:sz="0" w:space="0" w:color="auto"/>
            <w:left w:val="none" w:sz="0" w:space="0" w:color="auto"/>
            <w:bottom w:val="none" w:sz="0" w:space="0" w:color="auto"/>
            <w:right w:val="none" w:sz="0" w:space="0" w:color="auto"/>
          </w:divBdr>
        </w:div>
        <w:div w:id="1449280589">
          <w:marLeft w:val="0"/>
          <w:marRight w:val="0"/>
          <w:marTop w:val="0"/>
          <w:marBottom w:val="0"/>
          <w:divBdr>
            <w:top w:val="none" w:sz="0" w:space="0" w:color="auto"/>
            <w:left w:val="none" w:sz="0" w:space="0" w:color="auto"/>
            <w:bottom w:val="none" w:sz="0" w:space="0" w:color="auto"/>
            <w:right w:val="none" w:sz="0" w:space="0" w:color="auto"/>
          </w:divBdr>
        </w:div>
        <w:div w:id="1434209653">
          <w:marLeft w:val="0"/>
          <w:marRight w:val="0"/>
          <w:marTop w:val="0"/>
          <w:marBottom w:val="0"/>
          <w:divBdr>
            <w:top w:val="none" w:sz="0" w:space="0" w:color="auto"/>
            <w:left w:val="none" w:sz="0" w:space="0" w:color="auto"/>
            <w:bottom w:val="none" w:sz="0" w:space="0" w:color="auto"/>
            <w:right w:val="none" w:sz="0" w:space="0" w:color="auto"/>
          </w:divBdr>
        </w:div>
        <w:div w:id="494496782">
          <w:marLeft w:val="0"/>
          <w:marRight w:val="0"/>
          <w:marTop w:val="0"/>
          <w:marBottom w:val="0"/>
          <w:divBdr>
            <w:top w:val="none" w:sz="0" w:space="0" w:color="auto"/>
            <w:left w:val="none" w:sz="0" w:space="0" w:color="auto"/>
            <w:bottom w:val="none" w:sz="0" w:space="0" w:color="auto"/>
            <w:right w:val="none" w:sz="0" w:space="0" w:color="auto"/>
          </w:divBdr>
        </w:div>
        <w:div w:id="2326055">
          <w:marLeft w:val="0"/>
          <w:marRight w:val="0"/>
          <w:marTop w:val="0"/>
          <w:marBottom w:val="0"/>
          <w:divBdr>
            <w:top w:val="none" w:sz="0" w:space="0" w:color="auto"/>
            <w:left w:val="none" w:sz="0" w:space="0" w:color="auto"/>
            <w:bottom w:val="none" w:sz="0" w:space="0" w:color="auto"/>
            <w:right w:val="none" w:sz="0" w:space="0" w:color="auto"/>
          </w:divBdr>
        </w:div>
        <w:div w:id="1071923824">
          <w:marLeft w:val="0"/>
          <w:marRight w:val="0"/>
          <w:marTop w:val="0"/>
          <w:marBottom w:val="0"/>
          <w:divBdr>
            <w:top w:val="none" w:sz="0" w:space="0" w:color="auto"/>
            <w:left w:val="none" w:sz="0" w:space="0" w:color="auto"/>
            <w:bottom w:val="none" w:sz="0" w:space="0" w:color="auto"/>
            <w:right w:val="none" w:sz="0" w:space="0" w:color="auto"/>
          </w:divBdr>
        </w:div>
        <w:div w:id="1665427022">
          <w:marLeft w:val="0"/>
          <w:marRight w:val="0"/>
          <w:marTop w:val="0"/>
          <w:marBottom w:val="0"/>
          <w:divBdr>
            <w:top w:val="none" w:sz="0" w:space="0" w:color="auto"/>
            <w:left w:val="none" w:sz="0" w:space="0" w:color="auto"/>
            <w:bottom w:val="none" w:sz="0" w:space="0" w:color="auto"/>
            <w:right w:val="none" w:sz="0" w:space="0" w:color="auto"/>
          </w:divBdr>
        </w:div>
        <w:div w:id="1567186797">
          <w:marLeft w:val="0"/>
          <w:marRight w:val="0"/>
          <w:marTop w:val="0"/>
          <w:marBottom w:val="0"/>
          <w:divBdr>
            <w:top w:val="none" w:sz="0" w:space="0" w:color="auto"/>
            <w:left w:val="none" w:sz="0" w:space="0" w:color="auto"/>
            <w:bottom w:val="none" w:sz="0" w:space="0" w:color="auto"/>
            <w:right w:val="none" w:sz="0" w:space="0" w:color="auto"/>
          </w:divBdr>
        </w:div>
        <w:div w:id="2016102914">
          <w:marLeft w:val="0"/>
          <w:marRight w:val="0"/>
          <w:marTop w:val="0"/>
          <w:marBottom w:val="0"/>
          <w:divBdr>
            <w:top w:val="none" w:sz="0" w:space="0" w:color="auto"/>
            <w:left w:val="none" w:sz="0" w:space="0" w:color="auto"/>
            <w:bottom w:val="none" w:sz="0" w:space="0" w:color="auto"/>
            <w:right w:val="none" w:sz="0" w:space="0" w:color="auto"/>
          </w:divBdr>
        </w:div>
        <w:div w:id="1129320286">
          <w:marLeft w:val="0"/>
          <w:marRight w:val="0"/>
          <w:marTop w:val="0"/>
          <w:marBottom w:val="0"/>
          <w:divBdr>
            <w:top w:val="none" w:sz="0" w:space="0" w:color="auto"/>
            <w:left w:val="none" w:sz="0" w:space="0" w:color="auto"/>
            <w:bottom w:val="none" w:sz="0" w:space="0" w:color="auto"/>
            <w:right w:val="none" w:sz="0" w:space="0" w:color="auto"/>
          </w:divBdr>
        </w:div>
        <w:div w:id="82189754">
          <w:marLeft w:val="0"/>
          <w:marRight w:val="0"/>
          <w:marTop w:val="0"/>
          <w:marBottom w:val="0"/>
          <w:divBdr>
            <w:top w:val="none" w:sz="0" w:space="0" w:color="auto"/>
            <w:left w:val="none" w:sz="0" w:space="0" w:color="auto"/>
            <w:bottom w:val="none" w:sz="0" w:space="0" w:color="auto"/>
            <w:right w:val="none" w:sz="0" w:space="0" w:color="auto"/>
          </w:divBdr>
        </w:div>
        <w:div w:id="204298580">
          <w:marLeft w:val="0"/>
          <w:marRight w:val="0"/>
          <w:marTop w:val="0"/>
          <w:marBottom w:val="0"/>
          <w:divBdr>
            <w:top w:val="none" w:sz="0" w:space="0" w:color="auto"/>
            <w:left w:val="none" w:sz="0" w:space="0" w:color="auto"/>
            <w:bottom w:val="none" w:sz="0" w:space="0" w:color="auto"/>
            <w:right w:val="none" w:sz="0" w:space="0" w:color="auto"/>
          </w:divBdr>
        </w:div>
        <w:div w:id="153032025">
          <w:marLeft w:val="0"/>
          <w:marRight w:val="0"/>
          <w:marTop w:val="0"/>
          <w:marBottom w:val="0"/>
          <w:divBdr>
            <w:top w:val="none" w:sz="0" w:space="0" w:color="auto"/>
            <w:left w:val="none" w:sz="0" w:space="0" w:color="auto"/>
            <w:bottom w:val="none" w:sz="0" w:space="0" w:color="auto"/>
            <w:right w:val="none" w:sz="0" w:space="0" w:color="auto"/>
          </w:divBdr>
        </w:div>
        <w:div w:id="205728195">
          <w:marLeft w:val="0"/>
          <w:marRight w:val="0"/>
          <w:marTop w:val="0"/>
          <w:marBottom w:val="0"/>
          <w:divBdr>
            <w:top w:val="none" w:sz="0" w:space="0" w:color="auto"/>
            <w:left w:val="none" w:sz="0" w:space="0" w:color="auto"/>
            <w:bottom w:val="none" w:sz="0" w:space="0" w:color="auto"/>
            <w:right w:val="none" w:sz="0" w:space="0" w:color="auto"/>
          </w:divBdr>
        </w:div>
        <w:div w:id="910191350">
          <w:marLeft w:val="0"/>
          <w:marRight w:val="0"/>
          <w:marTop w:val="0"/>
          <w:marBottom w:val="0"/>
          <w:divBdr>
            <w:top w:val="none" w:sz="0" w:space="0" w:color="auto"/>
            <w:left w:val="none" w:sz="0" w:space="0" w:color="auto"/>
            <w:bottom w:val="none" w:sz="0" w:space="0" w:color="auto"/>
            <w:right w:val="none" w:sz="0" w:space="0" w:color="auto"/>
          </w:divBdr>
        </w:div>
        <w:div w:id="187067186">
          <w:marLeft w:val="0"/>
          <w:marRight w:val="0"/>
          <w:marTop w:val="0"/>
          <w:marBottom w:val="0"/>
          <w:divBdr>
            <w:top w:val="none" w:sz="0" w:space="0" w:color="auto"/>
            <w:left w:val="none" w:sz="0" w:space="0" w:color="auto"/>
            <w:bottom w:val="none" w:sz="0" w:space="0" w:color="auto"/>
            <w:right w:val="none" w:sz="0" w:space="0" w:color="auto"/>
          </w:divBdr>
        </w:div>
        <w:div w:id="361790409">
          <w:marLeft w:val="0"/>
          <w:marRight w:val="0"/>
          <w:marTop w:val="0"/>
          <w:marBottom w:val="0"/>
          <w:divBdr>
            <w:top w:val="none" w:sz="0" w:space="0" w:color="auto"/>
            <w:left w:val="none" w:sz="0" w:space="0" w:color="auto"/>
            <w:bottom w:val="none" w:sz="0" w:space="0" w:color="auto"/>
            <w:right w:val="none" w:sz="0" w:space="0" w:color="auto"/>
          </w:divBdr>
        </w:div>
        <w:div w:id="2008240384">
          <w:marLeft w:val="0"/>
          <w:marRight w:val="0"/>
          <w:marTop w:val="0"/>
          <w:marBottom w:val="0"/>
          <w:divBdr>
            <w:top w:val="none" w:sz="0" w:space="0" w:color="auto"/>
            <w:left w:val="none" w:sz="0" w:space="0" w:color="auto"/>
            <w:bottom w:val="none" w:sz="0" w:space="0" w:color="auto"/>
            <w:right w:val="none" w:sz="0" w:space="0" w:color="auto"/>
          </w:divBdr>
        </w:div>
        <w:div w:id="31655141">
          <w:marLeft w:val="0"/>
          <w:marRight w:val="0"/>
          <w:marTop w:val="0"/>
          <w:marBottom w:val="0"/>
          <w:divBdr>
            <w:top w:val="none" w:sz="0" w:space="0" w:color="auto"/>
            <w:left w:val="none" w:sz="0" w:space="0" w:color="auto"/>
            <w:bottom w:val="none" w:sz="0" w:space="0" w:color="auto"/>
            <w:right w:val="none" w:sz="0" w:space="0" w:color="auto"/>
          </w:divBdr>
        </w:div>
        <w:div w:id="1200581266">
          <w:marLeft w:val="0"/>
          <w:marRight w:val="0"/>
          <w:marTop w:val="0"/>
          <w:marBottom w:val="0"/>
          <w:divBdr>
            <w:top w:val="none" w:sz="0" w:space="0" w:color="auto"/>
            <w:left w:val="none" w:sz="0" w:space="0" w:color="auto"/>
            <w:bottom w:val="none" w:sz="0" w:space="0" w:color="auto"/>
            <w:right w:val="none" w:sz="0" w:space="0" w:color="auto"/>
          </w:divBdr>
        </w:div>
        <w:div w:id="290787111">
          <w:marLeft w:val="0"/>
          <w:marRight w:val="0"/>
          <w:marTop w:val="0"/>
          <w:marBottom w:val="0"/>
          <w:divBdr>
            <w:top w:val="none" w:sz="0" w:space="0" w:color="auto"/>
            <w:left w:val="none" w:sz="0" w:space="0" w:color="auto"/>
            <w:bottom w:val="none" w:sz="0" w:space="0" w:color="auto"/>
            <w:right w:val="none" w:sz="0" w:space="0" w:color="auto"/>
          </w:divBdr>
        </w:div>
        <w:div w:id="1570113445">
          <w:marLeft w:val="0"/>
          <w:marRight w:val="0"/>
          <w:marTop w:val="0"/>
          <w:marBottom w:val="0"/>
          <w:divBdr>
            <w:top w:val="none" w:sz="0" w:space="0" w:color="auto"/>
            <w:left w:val="none" w:sz="0" w:space="0" w:color="auto"/>
            <w:bottom w:val="none" w:sz="0" w:space="0" w:color="auto"/>
            <w:right w:val="none" w:sz="0" w:space="0" w:color="auto"/>
          </w:divBdr>
        </w:div>
        <w:div w:id="1506431237">
          <w:marLeft w:val="0"/>
          <w:marRight w:val="0"/>
          <w:marTop w:val="0"/>
          <w:marBottom w:val="0"/>
          <w:divBdr>
            <w:top w:val="none" w:sz="0" w:space="0" w:color="auto"/>
            <w:left w:val="none" w:sz="0" w:space="0" w:color="auto"/>
            <w:bottom w:val="none" w:sz="0" w:space="0" w:color="auto"/>
            <w:right w:val="none" w:sz="0" w:space="0" w:color="auto"/>
          </w:divBdr>
        </w:div>
        <w:div w:id="1609386619">
          <w:marLeft w:val="0"/>
          <w:marRight w:val="0"/>
          <w:marTop w:val="0"/>
          <w:marBottom w:val="0"/>
          <w:divBdr>
            <w:top w:val="none" w:sz="0" w:space="0" w:color="auto"/>
            <w:left w:val="none" w:sz="0" w:space="0" w:color="auto"/>
            <w:bottom w:val="none" w:sz="0" w:space="0" w:color="auto"/>
            <w:right w:val="none" w:sz="0" w:space="0" w:color="auto"/>
          </w:divBdr>
        </w:div>
        <w:div w:id="2140873036">
          <w:marLeft w:val="0"/>
          <w:marRight w:val="0"/>
          <w:marTop w:val="0"/>
          <w:marBottom w:val="0"/>
          <w:divBdr>
            <w:top w:val="none" w:sz="0" w:space="0" w:color="auto"/>
            <w:left w:val="none" w:sz="0" w:space="0" w:color="auto"/>
            <w:bottom w:val="none" w:sz="0" w:space="0" w:color="auto"/>
            <w:right w:val="none" w:sz="0" w:space="0" w:color="auto"/>
          </w:divBdr>
        </w:div>
        <w:div w:id="1757938504">
          <w:marLeft w:val="0"/>
          <w:marRight w:val="0"/>
          <w:marTop w:val="0"/>
          <w:marBottom w:val="0"/>
          <w:divBdr>
            <w:top w:val="none" w:sz="0" w:space="0" w:color="auto"/>
            <w:left w:val="none" w:sz="0" w:space="0" w:color="auto"/>
            <w:bottom w:val="none" w:sz="0" w:space="0" w:color="auto"/>
            <w:right w:val="none" w:sz="0" w:space="0" w:color="auto"/>
          </w:divBdr>
        </w:div>
        <w:div w:id="1483889121">
          <w:marLeft w:val="0"/>
          <w:marRight w:val="0"/>
          <w:marTop w:val="0"/>
          <w:marBottom w:val="0"/>
          <w:divBdr>
            <w:top w:val="none" w:sz="0" w:space="0" w:color="auto"/>
            <w:left w:val="none" w:sz="0" w:space="0" w:color="auto"/>
            <w:bottom w:val="none" w:sz="0" w:space="0" w:color="auto"/>
            <w:right w:val="none" w:sz="0" w:space="0" w:color="auto"/>
          </w:divBdr>
        </w:div>
        <w:div w:id="749154713">
          <w:marLeft w:val="0"/>
          <w:marRight w:val="0"/>
          <w:marTop w:val="0"/>
          <w:marBottom w:val="0"/>
          <w:divBdr>
            <w:top w:val="none" w:sz="0" w:space="0" w:color="auto"/>
            <w:left w:val="none" w:sz="0" w:space="0" w:color="auto"/>
            <w:bottom w:val="none" w:sz="0" w:space="0" w:color="auto"/>
            <w:right w:val="none" w:sz="0" w:space="0" w:color="auto"/>
          </w:divBdr>
        </w:div>
        <w:div w:id="1101604146">
          <w:marLeft w:val="0"/>
          <w:marRight w:val="0"/>
          <w:marTop w:val="0"/>
          <w:marBottom w:val="0"/>
          <w:divBdr>
            <w:top w:val="none" w:sz="0" w:space="0" w:color="auto"/>
            <w:left w:val="none" w:sz="0" w:space="0" w:color="auto"/>
            <w:bottom w:val="none" w:sz="0" w:space="0" w:color="auto"/>
            <w:right w:val="none" w:sz="0" w:space="0" w:color="auto"/>
          </w:divBdr>
        </w:div>
        <w:div w:id="70588459">
          <w:marLeft w:val="0"/>
          <w:marRight w:val="0"/>
          <w:marTop w:val="0"/>
          <w:marBottom w:val="0"/>
          <w:divBdr>
            <w:top w:val="none" w:sz="0" w:space="0" w:color="auto"/>
            <w:left w:val="none" w:sz="0" w:space="0" w:color="auto"/>
            <w:bottom w:val="none" w:sz="0" w:space="0" w:color="auto"/>
            <w:right w:val="none" w:sz="0" w:space="0" w:color="auto"/>
          </w:divBdr>
        </w:div>
        <w:div w:id="666252504">
          <w:marLeft w:val="0"/>
          <w:marRight w:val="0"/>
          <w:marTop w:val="0"/>
          <w:marBottom w:val="0"/>
          <w:divBdr>
            <w:top w:val="none" w:sz="0" w:space="0" w:color="auto"/>
            <w:left w:val="none" w:sz="0" w:space="0" w:color="auto"/>
            <w:bottom w:val="none" w:sz="0" w:space="0" w:color="auto"/>
            <w:right w:val="none" w:sz="0" w:space="0" w:color="auto"/>
          </w:divBdr>
        </w:div>
        <w:div w:id="1689333485">
          <w:marLeft w:val="0"/>
          <w:marRight w:val="0"/>
          <w:marTop w:val="0"/>
          <w:marBottom w:val="0"/>
          <w:divBdr>
            <w:top w:val="none" w:sz="0" w:space="0" w:color="auto"/>
            <w:left w:val="none" w:sz="0" w:space="0" w:color="auto"/>
            <w:bottom w:val="none" w:sz="0" w:space="0" w:color="auto"/>
            <w:right w:val="none" w:sz="0" w:space="0" w:color="auto"/>
          </w:divBdr>
        </w:div>
        <w:div w:id="1248423663">
          <w:marLeft w:val="0"/>
          <w:marRight w:val="0"/>
          <w:marTop w:val="0"/>
          <w:marBottom w:val="0"/>
          <w:divBdr>
            <w:top w:val="none" w:sz="0" w:space="0" w:color="auto"/>
            <w:left w:val="none" w:sz="0" w:space="0" w:color="auto"/>
            <w:bottom w:val="none" w:sz="0" w:space="0" w:color="auto"/>
            <w:right w:val="none" w:sz="0" w:space="0" w:color="auto"/>
          </w:divBdr>
        </w:div>
        <w:div w:id="1855219222">
          <w:marLeft w:val="0"/>
          <w:marRight w:val="0"/>
          <w:marTop w:val="0"/>
          <w:marBottom w:val="0"/>
          <w:divBdr>
            <w:top w:val="none" w:sz="0" w:space="0" w:color="auto"/>
            <w:left w:val="none" w:sz="0" w:space="0" w:color="auto"/>
            <w:bottom w:val="none" w:sz="0" w:space="0" w:color="auto"/>
            <w:right w:val="none" w:sz="0" w:space="0" w:color="auto"/>
          </w:divBdr>
        </w:div>
        <w:div w:id="1985695944">
          <w:marLeft w:val="0"/>
          <w:marRight w:val="0"/>
          <w:marTop w:val="0"/>
          <w:marBottom w:val="0"/>
          <w:divBdr>
            <w:top w:val="none" w:sz="0" w:space="0" w:color="auto"/>
            <w:left w:val="none" w:sz="0" w:space="0" w:color="auto"/>
            <w:bottom w:val="none" w:sz="0" w:space="0" w:color="auto"/>
            <w:right w:val="none" w:sz="0" w:space="0" w:color="auto"/>
          </w:divBdr>
        </w:div>
        <w:div w:id="636836034">
          <w:marLeft w:val="0"/>
          <w:marRight w:val="0"/>
          <w:marTop w:val="0"/>
          <w:marBottom w:val="0"/>
          <w:divBdr>
            <w:top w:val="none" w:sz="0" w:space="0" w:color="auto"/>
            <w:left w:val="none" w:sz="0" w:space="0" w:color="auto"/>
            <w:bottom w:val="none" w:sz="0" w:space="0" w:color="auto"/>
            <w:right w:val="none" w:sz="0" w:space="0" w:color="auto"/>
          </w:divBdr>
        </w:div>
        <w:div w:id="605818411">
          <w:marLeft w:val="0"/>
          <w:marRight w:val="0"/>
          <w:marTop w:val="0"/>
          <w:marBottom w:val="0"/>
          <w:divBdr>
            <w:top w:val="none" w:sz="0" w:space="0" w:color="auto"/>
            <w:left w:val="none" w:sz="0" w:space="0" w:color="auto"/>
            <w:bottom w:val="none" w:sz="0" w:space="0" w:color="auto"/>
            <w:right w:val="none" w:sz="0" w:space="0" w:color="auto"/>
          </w:divBdr>
        </w:div>
        <w:div w:id="180820313">
          <w:marLeft w:val="0"/>
          <w:marRight w:val="0"/>
          <w:marTop w:val="0"/>
          <w:marBottom w:val="0"/>
          <w:divBdr>
            <w:top w:val="none" w:sz="0" w:space="0" w:color="auto"/>
            <w:left w:val="none" w:sz="0" w:space="0" w:color="auto"/>
            <w:bottom w:val="none" w:sz="0" w:space="0" w:color="auto"/>
            <w:right w:val="none" w:sz="0" w:space="0" w:color="auto"/>
          </w:divBdr>
        </w:div>
        <w:div w:id="156043766">
          <w:marLeft w:val="0"/>
          <w:marRight w:val="0"/>
          <w:marTop w:val="0"/>
          <w:marBottom w:val="0"/>
          <w:divBdr>
            <w:top w:val="none" w:sz="0" w:space="0" w:color="auto"/>
            <w:left w:val="none" w:sz="0" w:space="0" w:color="auto"/>
            <w:bottom w:val="none" w:sz="0" w:space="0" w:color="auto"/>
            <w:right w:val="none" w:sz="0" w:space="0" w:color="auto"/>
          </w:divBdr>
        </w:div>
        <w:div w:id="777797134">
          <w:marLeft w:val="0"/>
          <w:marRight w:val="0"/>
          <w:marTop w:val="0"/>
          <w:marBottom w:val="0"/>
          <w:divBdr>
            <w:top w:val="none" w:sz="0" w:space="0" w:color="auto"/>
            <w:left w:val="none" w:sz="0" w:space="0" w:color="auto"/>
            <w:bottom w:val="none" w:sz="0" w:space="0" w:color="auto"/>
            <w:right w:val="none" w:sz="0" w:space="0" w:color="auto"/>
          </w:divBdr>
        </w:div>
        <w:div w:id="1119452824">
          <w:marLeft w:val="0"/>
          <w:marRight w:val="0"/>
          <w:marTop w:val="0"/>
          <w:marBottom w:val="0"/>
          <w:divBdr>
            <w:top w:val="none" w:sz="0" w:space="0" w:color="auto"/>
            <w:left w:val="none" w:sz="0" w:space="0" w:color="auto"/>
            <w:bottom w:val="none" w:sz="0" w:space="0" w:color="auto"/>
            <w:right w:val="none" w:sz="0" w:space="0" w:color="auto"/>
          </w:divBdr>
        </w:div>
        <w:div w:id="1287202114">
          <w:marLeft w:val="0"/>
          <w:marRight w:val="0"/>
          <w:marTop w:val="0"/>
          <w:marBottom w:val="0"/>
          <w:divBdr>
            <w:top w:val="none" w:sz="0" w:space="0" w:color="auto"/>
            <w:left w:val="none" w:sz="0" w:space="0" w:color="auto"/>
            <w:bottom w:val="none" w:sz="0" w:space="0" w:color="auto"/>
            <w:right w:val="none" w:sz="0" w:space="0" w:color="auto"/>
          </w:divBdr>
        </w:div>
        <w:div w:id="2034110474">
          <w:marLeft w:val="0"/>
          <w:marRight w:val="0"/>
          <w:marTop w:val="0"/>
          <w:marBottom w:val="0"/>
          <w:divBdr>
            <w:top w:val="none" w:sz="0" w:space="0" w:color="auto"/>
            <w:left w:val="none" w:sz="0" w:space="0" w:color="auto"/>
            <w:bottom w:val="none" w:sz="0" w:space="0" w:color="auto"/>
            <w:right w:val="none" w:sz="0" w:space="0" w:color="auto"/>
          </w:divBdr>
        </w:div>
        <w:div w:id="1602840001">
          <w:marLeft w:val="0"/>
          <w:marRight w:val="0"/>
          <w:marTop w:val="0"/>
          <w:marBottom w:val="0"/>
          <w:divBdr>
            <w:top w:val="none" w:sz="0" w:space="0" w:color="auto"/>
            <w:left w:val="none" w:sz="0" w:space="0" w:color="auto"/>
            <w:bottom w:val="none" w:sz="0" w:space="0" w:color="auto"/>
            <w:right w:val="none" w:sz="0" w:space="0" w:color="auto"/>
          </w:divBdr>
        </w:div>
        <w:div w:id="1249266324">
          <w:marLeft w:val="0"/>
          <w:marRight w:val="0"/>
          <w:marTop w:val="0"/>
          <w:marBottom w:val="0"/>
          <w:divBdr>
            <w:top w:val="none" w:sz="0" w:space="0" w:color="auto"/>
            <w:left w:val="none" w:sz="0" w:space="0" w:color="auto"/>
            <w:bottom w:val="none" w:sz="0" w:space="0" w:color="auto"/>
            <w:right w:val="none" w:sz="0" w:space="0" w:color="auto"/>
          </w:divBdr>
        </w:div>
        <w:div w:id="828598375">
          <w:marLeft w:val="0"/>
          <w:marRight w:val="0"/>
          <w:marTop w:val="0"/>
          <w:marBottom w:val="0"/>
          <w:divBdr>
            <w:top w:val="none" w:sz="0" w:space="0" w:color="auto"/>
            <w:left w:val="none" w:sz="0" w:space="0" w:color="auto"/>
            <w:bottom w:val="none" w:sz="0" w:space="0" w:color="auto"/>
            <w:right w:val="none" w:sz="0" w:space="0" w:color="auto"/>
          </w:divBdr>
        </w:div>
        <w:div w:id="1275285663">
          <w:marLeft w:val="0"/>
          <w:marRight w:val="0"/>
          <w:marTop w:val="0"/>
          <w:marBottom w:val="0"/>
          <w:divBdr>
            <w:top w:val="none" w:sz="0" w:space="0" w:color="auto"/>
            <w:left w:val="none" w:sz="0" w:space="0" w:color="auto"/>
            <w:bottom w:val="none" w:sz="0" w:space="0" w:color="auto"/>
            <w:right w:val="none" w:sz="0" w:space="0" w:color="auto"/>
          </w:divBdr>
        </w:div>
        <w:div w:id="2096512906">
          <w:marLeft w:val="0"/>
          <w:marRight w:val="0"/>
          <w:marTop w:val="0"/>
          <w:marBottom w:val="0"/>
          <w:divBdr>
            <w:top w:val="none" w:sz="0" w:space="0" w:color="auto"/>
            <w:left w:val="none" w:sz="0" w:space="0" w:color="auto"/>
            <w:bottom w:val="none" w:sz="0" w:space="0" w:color="auto"/>
            <w:right w:val="none" w:sz="0" w:space="0" w:color="auto"/>
          </w:divBdr>
        </w:div>
        <w:div w:id="628508772">
          <w:marLeft w:val="0"/>
          <w:marRight w:val="0"/>
          <w:marTop w:val="0"/>
          <w:marBottom w:val="0"/>
          <w:divBdr>
            <w:top w:val="none" w:sz="0" w:space="0" w:color="auto"/>
            <w:left w:val="none" w:sz="0" w:space="0" w:color="auto"/>
            <w:bottom w:val="none" w:sz="0" w:space="0" w:color="auto"/>
            <w:right w:val="none" w:sz="0" w:space="0" w:color="auto"/>
          </w:divBdr>
        </w:div>
        <w:div w:id="1027679041">
          <w:marLeft w:val="0"/>
          <w:marRight w:val="0"/>
          <w:marTop w:val="0"/>
          <w:marBottom w:val="0"/>
          <w:divBdr>
            <w:top w:val="none" w:sz="0" w:space="0" w:color="auto"/>
            <w:left w:val="none" w:sz="0" w:space="0" w:color="auto"/>
            <w:bottom w:val="none" w:sz="0" w:space="0" w:color="auto"/>
            <w:right w:val="none" w:sz="0" w:space="0" w:color="auto"/>
          </w:divBdr>
        </w:div>
        <w:div w:id="1955289969">
          <w:marLeft w:val="0"/>
          <w:marRight w:val="0"/>
          <w:marTop w:val="0"/>
          <w:marBottom w:val="0"/>
          <w:divBdr>
            <w:top w:val="none" w:sz="0" w:space="0" w:color="auto"/>
            <w:left w:val="none" w:sz="0" w:space="0" w:color="auto"/>
            <w:bottom w:val="none" w:sz="0" w:space="0" w:color="auto"/>
            <w:right w:val="none" w:sz="0" w:space="0" w:color="auto"/>
          </w:divBdr>
        </w:div>
        <w:div w:id="397822425">
          <w:marLeft w:val="0"/>
          <w:marRight w:val="0"/>
          <w:marTop w:val="0"/>
          <w:marBottom w:val="0"/>
          <w:divBdr>
            <w:top w:val="none" w:sz="0" w:space="0" w:color="auto"/>
            <w:left w:val="none" w:sz="0" w:space="0" w:color="auto"/>
            <w:bottom w:val="none" w:sz="0" w:space="0" w:color="auto"/>
            <w:right w:val="none" w:sz="0" w:space="0" w:color="auto"/>
          </w:divBdr>
        </w:div>
        <w:div w:id="748581540">
          <w:marLeft w:val="0"/>
          <w:marRight w:val="0"/>
          <w:marTop w:val="0"/>
          <w:marBottom w:val="0"/>
          <w:divBdr>
            <w:top w:val="none" w:sz="0" w:space="0" w:color="auto"/>
            <w:left w:val="none" w:sz="0" w:space="0" w:color="auto"/>
            <w:bottom w:val="none" w:sz="0" w:space="0" w:color="auto"/>
            <w:right w:val="none" w:sz="0" w:space="0" w:color="auto"/>
          </w:divBdr>
        </w:div>
        <w:div w:id="776099431">
          <w:marLeft w:val="0"/>
          <w:marRight w:val="0"/>
          <w:marTop w:val="0"/>
          <w:marBottom w:val="0"/>
          <w:divBdr>
            <w:top w:val="none" w:sz="0" w:space="0" w:color="auto"/>
            <w:left w:val="none" w:sz="0" w:space="0" w:color="auto"/>
            <w:bottom w:val="none" w:sz="0" w:space="0" w:color="auto"/>
            <w:right w:val="none" w:sz="0" w:space="0" w:color="auto"/>
          </w:divBdr>
        </w:div>
        <w:div w:id="1553929818">
          <w:marLeft w:val="0"/>
          <w:marRight w:val="0"/>
          <w:marTop w:val="0"/>
          <w:marBottom w:val="0"/>
          <w:divBdr>
            <w:top w:val="none" w:sz="0" w:space="0" w:color="auto"/>
            <w:left w:val="none" w:sz="0" w:space="0" w:color="auto"/>
            <w:bottom w:val="none" w:sz="0" w:space="0" w:color="auto"/>
            <w:right w:val="none" w:sz="0" w:space="0" w:color="auto"/>
          </w:divBdr>
        </w:div>
        <w:div w:id="300040116">
          <w:marLeft w:val="0"/>
          <w:marRight w:val="0"/>
          <w:marTop w:val="0"/>
          <w:marBottom w:val="0"/>
          <w:divBdr>
            <w:top w:val="none" w:sz="0" w:space="0" w:color="auto"/>
            <w:left w:val="none" w:sz="0" w:space="0" w:color="auto"/>
            <w:bottom w:val="none" w:sz="0" w:space="0" w:color="auto"/>
            <w:right w:val="none" w:sz="0" w:space="0" w:color="auto"/>
          </w:divBdr>
        </w:div>
        <w:div w:id="1744981837">
          <w:marLeft w:val="0"/>
          <w:marRight w:val="0"/>
          <w:marTop w:val="0"/>
          <w:marBottom w:val="0"/>
          <w:divBdr>
            <w:top w:val="none" w:sz="0" w:space="0" w:color="auto"/>
            <w:left w:val="none" w:sz="0" w:space="0" w:color="auto"/>
            <w:bottom w:val="none" w:sz="0" w:space="0" w:color="auto"/>
            <w:right w:val="none" w:sz="0" w:space="0" w:color="auto"/>
          </w:divBdr>
        </w:div>
        <w:div w:id="1783762300">
          <w:marLeft w:val="0"/>
          <w:marRight w:val="0"/>
          <w:marTop w:val="0"/>
          <w:marBottom w:val="0"/>
          <w:divBdr>
            <w:top w:val="none" w:sz="0" w:space="0" w:color="auto"/>
            <w:left w:val="none" w:sz="0" w:space="0" w:color="auto"/>
            <w:bottom w:val="none" w:sz="0" w:space="0" w:color="auto"/>
            <w:right w:val="none" w:sz="0" w:space="0" w:color="auto"/>
          </w:divBdr>
        </w:div>
        <w:div w:id="1722749094">
          <w:marLeft w:val="0"/>
          <w:marRight w:val="0"/>
          <w:marTop w:val="0"/>
          <w:marBottom w:val="0"/>
          <w:divBdr>
            <w:top w:val="none" w:sz="0" w:space="0" w:color="auto"/>
            <w:left w:val="none" w:sz="0" w:space="0" w:color="auto"/>
            <w:bottom w:val="none" w:sz="0" w:space="0" w:color="auto"/>
            <w:right w:val="none" w:sz="0" w:space="0" w:color="auto"/>
          </w:divBdr>
        </w:div>
        <w:div w:id="995455822">
          <w:marLeft w:val="0"/>
          <w:marRight w:val="0"/>
          <w:marTop w:val="0"/>
          <w:marBottom w:val="0"/>
          <w:divBdr>
            <w:top w:val="none" w:sz="0" w:space="0" w:color="auto"/>
            <w:left w:val="none" w:sz="0" w:space="0" w:color="auto"/>
            <w:bottom w:val="none" w:sz="0" w:space="0" w:color="auto"/>
            <w:right w:val="none" w:sz="0" w:space="0" w:color="auto"/>
          </w:divBdr>
        </w:div>
        <w:div w:id="806631711">
          <w:marLeft w:val="0"/>
          <w:marRight w:val="0"/>
          <w:marTop w:val="0"/>
          <w:marBottom w:val="0"/>
          <w:divBdr>
            <w:top w:val="none" w:sz="0" w:space="0" w:color="auto"/>
            <w:left w:val="none" w:sz="0" w:space="0" w:color="auto"/>
            <w:bottom w:val="none" w:sz="0" w:space="0" w:color="auto"/>
            <w:right w:val="none" w:sz="0" w:space="0" w:color="auto"/>
          </w:divBdr>
        </w:div>
        <w:div w:id="2027097669">
          <w:marLeft w:val="0"/>
          <w:marRight w:val="0"/>
          <w:marTop w:val="0"/>
          <w:marBottom w:val="0"/>
          <w:divBdr>
            <w:top w:val="none" w:sz="0" w:space="0" w:color="auto"/>
            <w:left w:val="none" w:sz="0" w:space="0" w:color="auto"/>
            <w:bottom w:val="none" w:sz="0" w:space="0" w:color="auto"/>
            <w:right w:val="none" w:sz="0" w:space="0" w:color="auto"/>
          </w:divBdr>
        </w:div>
        <w:div w:id="35274094">
          <w:marLeft w:val="0"/>
          <w:marRight w:val="0"/>
          <w:marTop w:val="0"/>
          <w:marBottom w:val="0"/>
          <w:divBdr>
            <w:top w:val="none" w:sz="0" w:space="0" w:color="auto"/>
            <w:left w:val="none" w:sz="0" w:space="0" w:color="auto"/>
            <w:bottom w:val="none" w:sz="0" w:space="0" w:color="auto"/>
            <w:right w:val="none" w:sz="0" w:space="0" w:color="auto"/>
          </w:divBdr>
        </w:div>
        <w:div w:id="921835211">
          <w:marLeft w:val="0"/>
          <w:marRight w:val="0"/>
          <w:marTop w:val="0"/>
          <w:marBottom w:val="0"/>
          <w:divBdr>
            <w:top w:val="none" w:sz="0" w:space="0" w:color="auto"/>
            <w:left w:val="none" w:sz="0" w:space="0" w:color="auto"/>
            <w:bottom w:val="none" w:sz="0" w:space="0" w:color="auto"/>
            <w:right w:val="none" w:sz="0" w:space="0" w:color="auto"/>
          </w:divBdr>
        </w:div>
        <w:div w:id="1954940450">
          <w:marLeft w:val="0"/>
          <w:marRight w:val="0"/>
          <w:marTop w:val="0"/>
          <w:marBottom w:val="0"/>
          <w:divBdr>
            <w:top w:val="none" w:sz="0" w:space="0" w:color="auto"/>
            <w:left w:val="none" w:sz="0" w:space="0" w:color="auto"/>
            <w:bottom w:val="none" w:sz="0" w:space="0" w:color="auto"/>
            <w:right w:val="none" w:sz="0" w:space="0" w:color="auto"/>
          </w:divBdr>
        </w:div>
        <w:div w:id="1451783997">
          <w:marLeft w:val="0"/>
          <w:marRight w:val="0"/>
          <w:marTop w:val="0"/>
          <w:marBottom w:val="0"/>
          <w:divBdr>
            <w:top w:val="none" w:sz="0" w:space="0" w:color="auto"/>
            <w:left w:val="none" w:sz="0" w:space="0" w:color="auto"/>
            <w:bottom w:val="none" w:sz="0" w:space="0" w:color="auto"/>
            <w:right w:val="none" w:sz="0" w:space="0" w:color="auto"/>
          </w:divBdr>
        </w:div>
        <w:div w:id="432631530">
          <w:marLeft w:val="0"/>
          <w:marRight w:val="0"/>
          <w:marTop w:val="0"/>
          <w:marBottom w:val="0"/>
          <w:divBdr>
            <w:top w:val="none" w:sz="0" w:space="0" w:color="auto"/>
            <w:left w:val="none" w:sz="0" w:space="0" w:color="auto"/>
            <w:bottom w:val="none" w:sz="0" w:space="0" w:color="auto"/>
            <w:right w:val="none" w:sz="0" w:space="0" w:color="auto"/>
          </w:divBdr>
        </w:div>
        <w:div w:id="706757375">
          <w:marLeft w:val="0"/>
          <w:marRight w:val="0"/>
          <w:marTop w:val="0"/>
          <w:marBottom w:val="0"/>
          <w:divBdr>
            <w:top w:val="none" w:sz="0" w:space="0" w:color="auto"/>
            <w:left w:val="none" w:sz="0" w:space="0" w:color="auto"/>
            <w:bottom w:val="none" w:sz="0" w:space="0" w:color="auto"/>
            <w:right w:val="none" w:sz="0" w:space="0" w:color="auto"/>
          </w:divBdr>
        </w:div>
        <w:div w:id="1027411666">
          <w:marLeft w:val="0"/>
          <w:marRight w:val="0"/>
          <w:marTop w:val="0"/>
          <w:marBottom w:val="0"/>
          <w:divBdr>
            <w:top w:val="none" w:sz="0" w:space="0" w:color="auto"/>
            <w:left w:val="none" w:sz="0" w:space="0" w:color="auto"/>
            <w:bottom w:val="none" w:sz="0" w:space="0" w:color="auto"/>
            <w:right w:val="none" w:sz="0" w:space="0" w:color="auto"/>
          </w:divBdr>
        </w:div>
        <w:div w:id="344408784">
          <w:marLeft w:val="0"/>
          <w:marRight w:val="0"/>
          <w:marTop w:val="0"/>
          <w:marBottom w:val="0"/>
          <w:divBdr>
            <w:top w:val="none" w:sz="0" w:space="0" w:color="auto"/>
            <w:left w:val="none" w:sz="0" w:space="0" w:color="auto"/>
            <w:bottom w:val="none" w:sz="0" w:space="0" w:color="auto"/>
            <w:right w:val="none" w:sz="0" w:space="0" w:color="auto"/>
          </w:divBdr>
        </w:div>
        <w:div w:id="928855534">
          <w:marLeft w:val="0"/>
          <w:marRight w:val="0"/>
          <w:marTop w:val="0"/>
          <w:marBottom w:val="0"/>
          <w:divBdr>
            <w:top w:val="none" w:sz="0" w:space="0" w:color="auto"/>
            <w:left w:val="none" w:sz="0" w:space="0" w:color="auto"/>
            <w:bottom w:val="none" w:sz="0" w:space="0" w:color="auto"/>
            <w:right w:val="none" w:sz="0" w:space="0" w:color="auto"/>
          </w:divBdr>
        </w:div>
        <w:div w:id="257908255">
          <w:marLeft w:val="0"/>
          <w:marRight w:val="0"/>
          <w:marTop w:val="0"/>
          <w:marBottom w:val="0"/>
          <w:divBdr>
            <w:top w:val="none" w:sz="0" w:space="0" w:color="auto"/>
            <w:left w:val="none" w:sz="0" w:space="0" w:color="auto"/>
            <w:bottom w:val="none" w:sz="0" w:space="0" w:color="auto"/>
            <w:right w:val="none" w:sz="0" w:space="0" w:color="auto"/>
          </w:divBdr>
        </w:div>
        <w:div w:id="2070759939">
          <w:marLeft w:val="0"/>
          <w:marRight w:val="0"/>
          <w:marTop w:val="0"/>
          <w:marBottom w:val="0"/>
          <w:divBdr>
            <w:top w:val="none" w:sz="0" w:space="0" w:color="auto"/>
            <w:left w:val="none" w:sz="0" w:space="0" w:color="auto"/>
            <w:bottom w:val="none" w:sz="0" w:space="0" w:color="auto"/>
            <w:right w:val="none" w:sz="0" w:space="0" w:color="auto"/>
          </w:divBdr>
        </w:div>
        <w:div w:id="1770159644">
          <w:marLeft w:val="0"/>
          <w:marRight w:val="0"/>
          <w:marTop w:val="0"/>
          <w:marBottom w:val="0"/>
          <w:divBdr>
            <w:top w:val="none" w:sz="0" w:space="0" w:color="auto"/>
            <w:left w:val="none" w:sz="0" w:space="0" w:color="auto"/>
            <w:bottom w:val="none" w:sz="0" w:space="0" w:color="auto"/>
            <w:right w:val="none" w:sz="0" w:space="0" w:color="auto"/>
          </w:divBdr>
        </w:div>
        <w:div w:id="384334541">
          <w:marLeft w:val="0"/>
          <w:marRight w:val="0"/>
          <w:marTop w:val="0"/>
          <w:marBottom w:val="0"/>
          <w:divBdr>
            <w:top w:val="none" w:sz="0" w:space="0" w:color="auto"/>
            <w:left w:val="none" w:sz="0" w:space="0" w:color="auto"/>
            <w:bottom w:val="none" w:sz="0" w:space="0" w:color="auto"/>
            <w:right w:val="none" w:sz="0" w:space="0" w:color="auto"/>
          </w:divBdr>
        </w:div>
        <w:div w:id="741365760">
          <w:marLeft w:val="0"/>
          <w:marRight w:val="0"/>
          <w:marTop w:val="0"/>
          <w:marBottom w:val="0"/>
          <w:divBdr>
            <w:top w:val="none" w:sz="0" w:space="0" w:color="auto"/>
            <w:left w:val="none" w:sz="0" w:space="0" w:color="auto"/>
            <w:bottom w:val="none" w:sz="0" w:space="0" w:color="auto"/>
            <w:right w:val="none" w:sz="0" w:space="0" w:color="auto"/>
          </w:divBdr>
        </w:div>
      </w:divsChild>
    </w:div>
    <w:div w:id="341711066">
      <w:bodyDiv w:val="1"/>
      <w:marLeft w:val="0"/>
      <w:marRight w:val="0"/>
      <w:marTop w:val="0"/>
      <w:marBottom w:val="0"/>
      <w:divBdr>
        <w:top w:val="none" w:sz="0" w:space="0" w:color="auto"/>
        <w:left w:val="none" w:sz="0" w:space="0" w:color="auto"/>
        <w:bottom w:val="none" w:sz="0" w:space="0" w:color="auto"/>
        <w:right w:val="none" w:sz="0" w:space="0" w:color="auto"/>
      </w:divBdr>
      <w:divsChild>
        <w:div w:id="399524887">
          <w:marLeft w:val="0"/>
          <w:marRight w:val="0"/>
          <w:marTop w:val="0"/>
          <w:marBottom w:val="0"/>
          <w:divBdr>
            <w:top w:val="none" w:sz="0" w:space="0" w:color="auto"/>
            <w:left w:val="none" w:sz="0" w:space="0" w:color="auto"/>
            <w:bottom w:val="none" w:sz="0" w:space="0" w:color="auto"/>
            <w:right w:val="none" w:sz="0" w:space="0" w:color="auto"/>
          </w:divBdr>
        </w:div>
        <w:div w:id="421341284">
          <w:marLeft w:val="0"/>
          <w:marRight w:val="0"/>
          <w:marTop w:val="0"/>
          <w:marBottom w:val="0"/>
          <w:divBdr>
            <w:top w:val="none" w:sz="0" w:space="0" w:color="auto"/>
            <w:left w:val="none" w:sz="0" w:space="0" w:color="auto"/>
            <w:bottom w:val="none" w:sz="0" w:space="0" w:color="auto"/>
            <w:right w:val="none" w:sz="0" w:space="0" w:color="auto"/>
          </w:divBdr>
        </w:div>
        <w:div w:id="584072881">
          <w:marLeft w:val="0"/>
          <w:marRight w:val="0"/>
          <w:marTop w:val="0"/>
          <w:marBottom w:val="0"/>
          <w:divBdr>
            <w:top w:val="none" w:sz="0" w:space="0" w:color="auto"/>
            <w:left w:val="none" w:sz="0" w:space="0" w:color="auto"/>
            <w:bottom w:val="none" w:sz="0" w:space="0" w:color="auto"/>
            <w:right w:val="none" w:sz="0" w:space="0" w:color="auto"/>
          </w:divBdr>
        </w:div>
        <w:div w:id="609316967">
          <w:marLeft w:val="0"/>
          <w:marRight w:val="0"/>
          <w:marTop w:val="0"/>
          <w:marBottom w:val="0"/>
          <w:divBdr>
            <w:top w:val="none" w:sz="0" w:space="0" w:color="auto"/>
            <w:left w:val="none" w:sz="0" w:space="0" w:color="auto"/>
            <w:bottom w:val="none" w:sz="0" w:space="0" w:color="auto"/>
            <w:right w:val="none" w:sz="0" w:space="0" w:color="auto"/>
          </w:divBdr>
        </w:div>
        <w:div w:id="863640008">
          <w:marLeft w:val="0"/>
          <w:marRight w:val="0"/>
          <w:marTop w:val="0"/>
          <w:marBottom w:val="0"/>
          <w:divBdr>
            <w:top w:val="none" w:sz="0" w:space="0" w:color="auto"/>
            <w:left w:val="none" w:sz="0" w:space="0" w:color="auto"/>
            <w:bottom w:val="none" w:sz="0" w:space="0" w:color="auto"/>
            <w:right w:val="none" w:sz="0" w:space="0" w:color="auto"/>
          </w:divBdr>
        </w:div>
        <w:div w:id="934282985">
          <w:marLeft w:val="0"/>
          <w:marRight w:val="0"/>
          <w:marTop w:val="0"/>
          <w:marBottom w:val="0"/>
          <w:divBdr>
            <w:top w:val="none" w:sz="0" w:space="0" w:color="auto"/>
            <w:left w:val="none" w:sz="0" w:space="0" w:color="auto"/>
            <w:bottom w:val="none" w:sz="0" w:space="0" w:color="auto"/>
            <w:right w:val="none" w:sz="0" w:space="0" w:color="auto"/>
          </w:divBdr>
        </w:div>
        <w:div w:id="935945079">
          <w:marLeft w:val="0"/>
          <w:marRight w:val="0"/>
          <w:marTop w:val="0"/>
          <w:marBottom w:val="0"/>
          <w:divBdr>
            <w:top w:val="none" w:sz="0" w:space="0" w:color="auto"/>
            <w:left w:val="none" w:sz="0" w:space="0" w:color="auto"/>
            <w:bottom w:val="none" w:sz="0" w:space="0" w:color="auto"/>
            <w:right w:val="none" w:sz="0" w:space="0" w:color="auto"/>
          </w:divBdr>
        </w:div>
        <w:div w:id="982194929">
          <w:marLeft w:val="0"/>
          <w:marRight w:val="0"/>
          <w:marTop w:val="0"/>
          <w:marBottom w:val="0"/>
          <w:divBdr>
            <w:top w:val="none" w:sz="0" w:space="0" w:color="auto"/>
            <w:left w:val="none" w:sz="0" w:space="0" w:color="auto"/>
            <w:bottom w:val="none" w:sz="0" w:space="0" w:color="auto"/>
            <w:right w:val="none" w:sz="0" w:space="0" w:color="auto"/>
          </w:divBdr>
        </w:div>
        <w:div w:id="1163737376">
          <w:marLeft w:val="0"/>
          <w:marRight w:val="0"/>
          <w:marTop w:val="0"/>
          <w:marBottom w:val="0"/>
          <w:divBdr>
            <w:top w:val="none" w:sz="0" w:space="0" w:color="auto"/>
            <w:left w:val="none" w:sz="0" w:space="0" w:color="auto"/>
            <w:bottom w:val="none" w:sz="0" w:space="0" w:color="auto"/>
            <w:right w:val="none" w:sz="0" w:space="0" w:color="auto"/>
          </w:divBdr>
        </w:div>
        <w:div w:id="1486168571">
          <w:marLeft w:val="0"/>
          <w:marRight w:val="0"/>
          <w:marTop w:val="0"/>
          <w:marBottom w:val="0"/>
          <w:divBdr>
            <w:top w:val="none" w:sz="0" w:space="0" w:color="auto"/>
            <w:left w:val="none" w:sz="0" w:space="0" w:color="auto"/>
            <w:bottom w:val="none" w:sz="0" w:space="0" w:color="auto"/>
            <w:right w:val="none" w:sz="0" w:space="0" w:color="auto"/>
          </w:divBdr>
        </w:div>
        <w:div w:id="1794902822">
          <w:marLeft w:val="0"/>
          <w:marRight w:val="0"/>
          <w:marTop w:val="0"/>
          <w:marBottom w:val="0"/>
          <w:divBdr>
            <w:top w:val="none" w:sz="0" w:space="0" w:color="auto"/>
            <w:left w:val="none" w:sz="0" w:space="0" w:color="auto"/>
            <w:bottom w:val="none" w:sz="0" w:space="0" w:color="auto"/>
            <w:right w:val="none" w:sz="0" w:space="0" w:color="auto"/>
          </w:divBdr>
        </w:div>
        <w:div w:id="1982539264">
          <w:marLeft w:val="0"/>
          <w:marRight w:val="0"/>
          <w:marTop w:val="0"/>
          <w:marBottom w:val="0"/>
          <w:divBdr>
            <w:top w:val="none" w:sz="0" w:space="0" w:color="auto"/>
            <w:left w:val="none" w:sz="0" w:space="0" w:color="auto"/>
            <w:bottom w:val="none" w:sz="0" w:space="0" w:color="auto"/>
            <w:right w:val="none" w:sz="0" w:space="0" w:color="auto"/>
          </w:divBdr>
        </w:div>
      </w:divsChild>
    </w:div>
    <w:div w:id="369648802">
      <w:bodyDiv w:val="1"/>
      <w:marLeft w:val="0"/>
      <w:marRight w:val="0"/>
      <w:marTop w:val="0"/>
      <w:marBottom w:val="0"/>
      <w:divBdr>
        <w:top w:val="none" w:sz="0" w:space="0" w:color="auto"/>
        <w:left w:val="none" w:sz="0" w:space="0" w:color="auto"/>
        <w:bottom w:val="none" w:sz="0" w:space="0" w:color="auto"/>
        <w:right w:val="none" w:sz="0" w:space="0" w:color="auto"/>
      </w:divBdr>
      <w:divsChild>
        <w:div w:id="35933319">
          <w:marLeft w:val="0"/>
          <w:marRight w:val="0"/>
          <w:marTop w:val="0"/>
          <w:marBottom w:val="0"/>
          <w:divBdr>
            <w:top w:val="none" w:sz="0" w:space="0" w:color="auto"/>
            <w:left w:val="none" w:sz="0" w:space="0" w:color="auto"/>
            <w:bottom w:val="none" w:sz="0" w:space="0" w:color="auto"/>
            <w:right w:val="none" w:sz="0" w:space="0" w:color="auto"/>
          </w:divBdr>
        </w:div>
        <w:div w:id="194973130">
          <w:marLeft w:val="0"/>
          <w:marRight w:val="0"/>
          <w:marTop w:val="0"/>
          <w:marBottom w:val="0"/>
          <w:divBdr>
            <w:top w:val="none" w:sz="0" w:space="0" w:color="auto"/>
            <w:left w:val="none" w:sz="0" w:space="0" w:color="auto"/>
            <w:bottom w:val="none" w:sz="0" w:space="0" w:color="auto"/>
            <w:right w:val="none" w:sz="0" w:space="0" w:color="auto"/>
          </w:divBdr>
        </w:div>
        <w:div w:id="745542407">
          <w:marLeft w:val="0"/>
          <w:marRight w:val="0"/>
          <w:marTop w:val="0"/>
          <w:marBottom w:val="0"/>
          <w:divBdr>
            <w:top w:val="none" w:sz="0" w:space="0" w:color="auto"/>
            <w:left w:val="none" w:sz="0" w:space="0" w:color="auto"/>
            <w:bottom w:val="none" w:sz="0" w:space="0" w:color="auto"/>
            <w:right w:val="none" w:sz="0" w:space="0" w:color="auto"/>
          </w:divBdr>
        </w:div>
        <w:div w:id="1919364963">
          <w:marLeft w:val="0"/>
          <w:marRight w:val="0"/>
          <w:marTop w:val="0"/>
          <w:marBottom w:val="0"/>
          <w:divBdr>
            <w:top w:val="none" w:sz="0" w:space="0" w:color="auto"/>
            <w:left w:val="none" w:sz="0" w:space="0" w:color="auto"/>
            <w:bottom w:val="none" w:sz="0" w:space="0" w:color="auto"/>
            <w:right w:val="none" w:sz="0" w:space="0" w:color="auto"/>
          </w:divBdr>
        </w:div>
      </w:divsChild>
    </w:div>
    <w:div w:id="507259566">
      <w:bodyDiv w:val="1"/>
      <w:marLeft w:val="0"/>
      <w:marRight w:val="0"/>
      <w:marTop w:val="0"/>
      <w:marBottom w:val="0"/>
      <w:divBdr>
        <w:top w:val="none" w:sz="0" w:space="0" w:color="auto"/>
        <w:left w:val="none" w:sz="0" w:space="0" w:color="auto"/>
        <w:bottom w:val="none" w:sz="0" w:space="0" w:color="auto"/>
        <w:right w:val="none" w:sz="0" w:space="0" w:color="auto"/>
      </w:divBdr>
      <w:divsChild>
        <w:div w:id="405108558">
          <w:marLeft w:val="0"/>
          <w:marRight w:val="0"/>
          <w:marTop w:val="0"/>
          <w:marBottom w:val="0"/>
          <w:divBdr>
            <w:top w:val="none" w:sz="0" w:space="0" w:color="auto"/>
            <w:left w:val="none" w:sz="0" w:space="0" w:color="auto"/>
            <w:bottom w:val="none" w:sz="0" w:space="0" w:color="auto"/>
            <w:right w:val="none" w:sz="0" w:space="0" w:color="auto"/>
          </w:divBdr>
        </w:div>
        <w:div w:id="685136837">
          <w:marLeft w:val="0"/>
          <w:marRight w:val="0"/>
          <w:marTop w:val="0"/>
          <w:marBottom w:val="0"/>
          <w:divBdr>
            <w:top w:val="none" w:sz="0" w:space="0" w:color="auto"/>
            <w:left w:val="none" w:sz="0" w:space="0" w:color="auto"/>
            <w:bottom w:val="none" w:sz="0" w:space="0" w:color="auto"/>
            <w:right w:val="none" w:sz="0" w:space="0" w:color="auto"/>
          </w:divBdr>
        </w:div>
        <w:div w:id="738602711">
          <w:marLeft w:val="0"/>
          <w:marRight w:val="0"/>
          <w:marTop w:val="0"/>
          <w:marBottom w:val="0"/>
          <w:divBdr>
            <w:top w:val="none" w:sz="0" w:space="0" w:color="auto"/>
            <w:left w:val="none" w:sz="0" w:space="0" w:color="auto"/>
            <w:bottom w:val="none" w:sz="0" w:space="0" w:color="auto"/>
            <w:right w:val="none" w:sz="0" w:space="0" w:color="auto"/>
          </w:divBdr>
        </w:div>
        <w:div w:id="1250850163">
          <w:marLeft w:val="0"/>
          <w:marRight w:val="0"/>
          <w:marTop w:val="0"/>
          <w:marBottom w:val="0"/>
          <w:divBdr>
            <w:top w:val="none" w:sz="0" w:space="0" w:color="auto"/>
            <w:left w:val="none" w:sz="0" w:space="0" w:color="auto"/>
            <w:bottom w:val="none" w:sz="0" w:space="0" w:color="auto"/>
            <w:right w:val="none" w:sz="0" w:space="0" w:color="auto"/>
          </w:divBdr>
        </w:div>
        <w:div w:id="1372530488">
          <w:marLeft w:val="0"/>
          <w:marRight w:val="0"/>
          <w:marTop w:val="0"/>
          <w:marBottom w:val="0"/>
          <w:divBdr>
            <w:top w:val="none" w:sz="0" w:space="0" w:color="auto"/>
            <w:left w:val="none" w:sz="0" w:space="0" w:color="auto"/>
            <w:bottom w:val="none" w:sz="0" w:space="0" w:color="auto"/>
            <w:right w:val="none" w:sz="0" w:space="0" w:color="auto"/>
          </w:divBdr>
        </w:div>
        <w:div w:id="1686057199">
          <w:marLeft w:val="0"/>
          <w:marRight w:val="0"/>
          <w:marTop w:val="0"/>
          <w:marBottom w:val="0"/>
          <w:divBdr>
            <w:top w:val="none" w:sz="0" w:space="0" w:color="auto"/>
            <w:left w:val="none" w:sz="0" w:space="0" w:color="auto"/>
            <w:bottom w:val="none" w:sz="0" w:space="0" w:color="auto"/>
            <w:right w:val="none" w:sz="0" w:space="0" w:color="auto"/>
          </w:divBdr>
        </w:div>
        <w:div w:id="1928809161">
          <w:marLeft w:val="0"/>
          <w:marRight w:val="0"/>
          <w:marTop w:val="0"/>
          <w:marBottom w:val="0"/>
          <w:divBdr>
            <w:top w:val="none" w:sz="0" w:space="0" w:color="auto"/>
            <w:left w:val="none" w:sz="0" w:space="0" w:color="auto"/>
            <w:bottom w:val="none" w:sz="0" w:space="0" w:color="auto"/>
            <w:right w:val="none" w:sz="0" w:space="0" w:color="auto"/>
          </w:divBdr>
        </w:div>
      </w:divsChild>
    </w:div>
    <w:div w:id="509636248">
      <w:bodyDiv w:val="1"/>
      <w:marLeft w:val="0"/>
      <w:marRight w:val="0"/>
      <w:marTop w:val="0"/>
      <w:marBottom w:val="0"/>
      <w:divBdr>
        <w:top w:val="none" w:sz="0" w:space="0" w:color="auto"/>
        <w:left w:val="none" w:sz="0" w:space="0" w:color="auto"/>
        <w:bottom w:val="none" w:sz="0" w:space="0" w:color="auto"/>
        <w:right w:val="none" w:sz="0" w:space="0" w:color="auto"/>
      </w:divBdr>
      <w:divsChild>
        <w:div w:id="2043287961">
          <w:marLeft w:val="0"/>
          <w:marRight w:val="0"/>
          <w:marTop w:val="0"/>
          <w:marBottom w:val="0"/>
          <w:divBdr>
            <w:top w:val="none" w:sz="0" w:space="0" w:color="auto"/>
            <w:left w:val="none" w:sz="0" w:space="0" w:color="auto"/>
            <w:bottom w:val="none" w:sz="0" w:space="0" w:color="auto"/>
            <w:right w:val="none" w:sz="0" w:space="0" w:color="auto"/>
          </w:divBdr>
        </w:div>
        <w:div w:id="544684837">
          <w:marLeft w:val="0"/>
          <w:marRight w:val="0"/>
          <w:marTop w:val="0"/>
          <w:marBottom w:val="0"/>
          <w:divBdr>
            <w:top w:val="none" w:sz="0" w:space="0" w:color="auto"/>
            <w:left w:val="none" w:sz="0" w:space="0" w:color="auto"/>
            <w:bottom w:val="none" w:sz="0" w:space="0" w:color="auto"/>
            <w:right w:val="none" w:sz="0" w:space="0" w:color="auto"/>
          </w:divBdr>
        </w:div>
        <w:div w:id="417095106">
          <w:marLeft w:val="0"/>
          <w:marRight w:val="0"/>
          <w:marTop w:val="0"/>
          <w:marBottom w:val="0"/>
          <w:divBdr>
            <w:top w:val="none" w:sz="0" w:space="0" w:color="auto"/>
            <w:left w:val="none" w:sz="0" w:space="0" w:color="auto"/>
            <w:bottom w:val="none" w:sz="0" w:space="0" w:color="auto"/>
            <w:right w:val="none" w:sz="0" w:space="0" w:color="auto"/>
          </w:divBdr>
        </w:div>
        <w:div w:id="136921147">
          <w:marLeft w:val="0"/>
          <w:marRight w:val="0"/>
          <w:marTop w:val="0"/>
          <w:marBottom w:val="0"/>
          <w:divBdr>
            <w:top w:val="none" w:sz="0" w:space="0" w:color="auto"/>
            <w:left w:val="none" w:sz="0" w:space="0" w:color="auto"/>
            <w:bottom w:val="none" w:sz="0" w:space="0" w:color="auto"/>
            <w:right w:val="none" w:sz="0" w:space="0" w:color="auto"/>
          </w:divBdr>
        </w:div>
        <w:div w:id="607198863">
          <w:marLeft w:val="0"/>
          <w:marRight w:val="0"/>
          <w:marTop w:val="0"/>
          <w:marBottom w:val="0"/>
          <w:divBdr>
            <w:top w:val="none" w:sz="0" w:space="0" w:color="auto"/>
            <w:left w:val="none" w:sz="0" w:space="0" w:color="auto"/>
            <w:bottom w:val="none" w:sz="0" w:space="0" w:color="auto"/>
            <w:right w:val="none" w:sz="0" w:space="0" w:color="auto"/>
          </w:divBdr>
        </w:div>
        <w:div w:id="1838495640">
          <w:marLeft w:val="0"/>
          <w:marRight w:val="0"/>
          <w:marTop w:val="0"/>
          <w:marBottom w:val="0"/>
          <w:divBdr>
            <w:top w:val="none" w:sz="0" w:space="0" w:color="auto"/>
            <w:left w:val="none" w:sz="0" w:space="0" w:color="auto"/>
            <w:bottom w:val="none" w:sz="0" w:space="0" w:color="auto"/>
            <w:right w:val="none" w:sz="0" w:space="0" w:color="auto"/>
          </w:divBdr>
        </w:div>
        <w:div w:id="1414161995">
          <w:marLeft w:val="0"/>
          <w:marRight w:val="0"/>
          <w:marTop w:val="0"/>
          <w:marBottom w:val="0"/>
          <w:divBdr>
            <w:top w:val="none" w:sz="0" w:space="0" w:color="auto"/>
            <w:left w:val="none" w:sz="0" w:space="0" w:color="auto"/>
            <w:bottom w:val="none" w:sz="0" w:space="0" w:color="auto"/>
            <w:right w:val="none" w:sz="0" w:space="0" w:color="auto"/>
          </w:divBdr>
        </w:div>
        <w:div w:id="1716462300">
          <w:marLeft w:val="0"/>
          <w:marRight w:val="0"/>
          <w:marTop w:val="0"/>
          <w:marBottom w:val="0"/>
          <w:divBdr>
            <w:top w:val="none" w:sz="0" w:space="0" w:color="auto"/>
            <w:left w:val="none" w:sz="0" w:space="0" w:color="auto"/>
            <w:bottom w:val="none" w:sz="0" w:space="0" w:color="auto"/>
            <w:right w:val="none" w:sz="0" w:space="0" w:color="auto"/>
          </w:divBdr>
        </w:div>
        <w:div w:id="1895964020">
          <w:marLeft w:val="0"/>
          <w:marRight w:val="0"/>
          <w:marTop w:val="0"/>
          <w:marBottom w:val="0"/>
          <w:divBdr>
            <w:top w:val="none" w:sz="0" w:space="0" w:color="auto"/>
            <w:left w:val="none" w:sz="0" w:space="0" w:color="auto"/>
            <w:bottom w:val="none" w:sz="0" w:space="0" w:color="auto"/>
            <w:right w:val="none" w:sz="0" w:space="0" w:color="auto"/>
          </w:divBdr>
        </w:div>
        <w:div w:id="2141652882">
          <w:marLeft w:val="0"/>
          <w:marRight w:val="0"/>
          <w:marTop w:val="0"/>
          <w:marBottom w:val="0"/>
          <w:divBdr>
            <w:top w:val="none" w:sz="0" w:space="0" w:color="auto"/>
            <w:left w:val="none" w:sz="0" w:space="0" w:color="auto"/>
            <w:bottom w:val="none" w:sz="0" w:space="0" w:color="auto"/>
            <w:right w:val="none" w:sz="0" w:space="0" w:color="auto"/>
          </w:divBdr>
        </w:div>
        <w:div w:id="2054847784">
          <w:marLeft w:val="0"/>
          <w:marRight w:val="0"/>
          <w:marTop w:val="0"/>
          <w:marBottom w:val="0"/>
          <w:divBdr>
            <w:top w:val="none" w:sz="0" w:space="0" w:color="auto"/>
            <w:left w:val="none" w:sz="0" w:space="0" w:color="auto"/>
            <w:bottom w:val="none" w:sz="0" w:space="0" w:color="auto"/>
            <w:right w:val="none" w:sz="0" w:space="0" w:color="auto"/>
          </w:divBdr>
        </w:div>
        <w:div w:id="121852761">
          <w:marLeft w:val="0"/>
          <w:marRight w:val="0"/>
          <w:marTop w:val="0"/>
          <w:marBottom w:val="0"/>
          <w:divBdr>
            <w:top w:val="none" w:sz="0" w:space="0" w:color="auto"/>
            <w:left w:val="none" w:sz="0" w:space="0" w:color="auto"/>
            <w:bottom w:val="none" w:sz="0" w:space="0" w:color="auto"/>
            <w:right w:val="none" w:sz="0" w:space="0" w:color="auto"/>
          </w:divBdr>
        </w:div>
        <w:div w:id="761755155">
          <w:marLeft w:val="0"/>
          <w:marRight w:val="0"/>
          <w:marTop w:val="0"/>
          <w:marBottom w:val="0"/>
          <w:divBdr>
            <w:top w:val="none" w:sz="0" w:space="0" w:color="auto"/>
            <w:left w:val="none" w:sz="0" w:space="0" w:color="auto"/>
            <w:bottom w:val="none" w:sz="0" w:space="0" w:color="auto"/>
            <w:right w:val="none" w:sz="0" w:space="0" w:color="auto"/>
          </w:divBdr>
        </w:div>
        <w:div w:id="1741709355">
          <w:marLeft w:val="0"/>
          <w:marRight w:val="0"/>
          <w:marTop w:val="0"/>
          <w:marBottom w:val="0"/>
          <w:divBdr>
            <w:top w:val="none" w:sz="0" w:space="0" w:color="auto"/>
            <w:left w:val="none" w:sz="0" w:space="0" w:color="auto"/>
            <w:bottom w:val="none" w:sz="0" w:space="0" w:color="auto"/>
            <w:right w:val="none" w:sz="0" w:space="0" w:color="auto"/>
          </w:divBdr>
        </w:div>
        <w:div w:id="1806121503">
          <w:marLeft w:val="0"/>
          <w:marRight w:val="0"/>
          <w:marTop w:val="0"/>
          <w:marBottom w:val="0"/>
          <w:divBdr>
            <w:top w:val="none" w:sz="0" w:space="0" w:color="auto"/>
            <w:left w:val="none" w:sz="0" w:space="0" w:color="auto"/>
            <w:bottom w:val="none" w:sz="0" w:space="0" w:color="auto"/>
            <w:right w:val="none" w:sz="0" w:space="0" w:color="auto"/>
          </w:divBdr>
        </w:div>
        <w:div w:id="1631938128">
          <w:marLeft w:val="0"/>
          <w:marRight w:val="0"/>
          <w:marTop w:val="0"/>
          <w:marBottom w:val="0"/>
          <w:divBdr>
            <w:top w:val="none" w:sz="0" w:space="0" w:color="auto"/>
            <w:left w:val="none" w:sz="0" w:space="0" w:color="auto"/>
            <w:bottom w:val="none" w:sz="0" w:space="0" w:color="auto"/>
            <w:right w:val="none" w:sz="0" w:space="0" w:color="auto"/>
          </w:divBdr>
        </w:div>
        <w:div w:id="1150055006">
          <w:marLeft w:val="0"/>
          <w:marRight w:val="0"/>
          <w:marTop w:val="0"/>
          <w:marBottom w:val="0"/>
          <w:divBdr>
            <w:top w:val="none" w:sz="0" w:space="0" w:color="auto"/>
            <w:left w:val="none" w:sz="0" w:space="0" w:color="auto"/>
            <w:bottom w:val="none" w:sz="0" w:space="0" w:color="auto"/>
            <w:right w:val="none" w:sz="0" w:space="0" w:color="auto"/>
          </w:divBdr>
        </w:div>
        <w:div w:id="979576705">
          <w:marLeft w:val="0"/>
          <w:marRight w:val="0"/>
          <w:marTop w:val="0"/>
          <w:marBottom w:val="0"/>
          <w:divBdr>
            <w:top w:val="none" w:sz="0" w:space="0" w:color="auto"/>
            <w:left w:val="none" w:sz="0" w:space="0" w:color="auto"/>
            <w:bottom w:val="none" w:sz="0" w:space="0" w:color="auto"/>
            <w:right w:val="none" w:sz="0" w:space="0" w:color="auto"/>
          </w:divBdr>
        </w:div>
        <w:div w:id="210189112">
          <w:marLeft w:val="0"/>
          <w:marRight w:val="0"/>
          <w:marTop w:val="0"/>
          <w:marBottom w:val="0"/>
          <w:divBdr>
            <w:top w:val="none" w:sz="0" w:space="0" w:color="auto"/>
            <w:left w:val="none" w:sz="0" w:space="0" w:color="auto"/>
            <w:bottom w:val="none" w:sz="0" w:space="0" w:color="auto"/>
            <w:right w:val="none" w:sz="0" w:space="0" w:color="auto"/>
          </w:divBdr>
        </w:div>
        <w:div w:id="1960185858">
          <w:marLeft w:val="0"/>
          <w:marRight w:val="0"/>
          <w:marTop w:val="0"/>
          <w:marBottom w:val="0"/>
          <w:divBdr>
            <w:top w:val="none" w:sz="0" w:space="0" w:color="auto"/>
            <w:left w:val="none" w:sz="0" w:space="0" w:color="auto"/>
            <w:bottom w:val="none" w:sz="0" w:space="0" w:color="auto"/>
            <w:right w:val="none" w:sz="0" w:space="0" w:color="auto"/>
          </w:divBdr>
        </w:div>
        <w:div w:id="599530100">
          <w:marLeft w:val="0"/>
          <w:marRight w:val="0"/>
          <w:marTop w:val="0"/>
          <w:marBottom w:val="0"/>
          <w:divBdr>
            <w:top w:val="none" w:sz="0" w:space="0" w:color="auto"/>
            <w:left w:val="none" w:sz="0" w:space="0" w:color="auto"/>
            <w:bottom w:val="none" w:sz="0" w:space="0" w:color="auto"/>
            <w:right w:val="none" w:sz="0" w:space="0" w:color="auto"/>
          </w:divBdr>
        </w:div>
        <w:div w:id="1820610998">
          <w:marLeft w:val="0"/>
          <w:marRight w:val="0"/>
          <w:marTop w:val="0"/>
          <w:marBottom w:val="0"/>
          <w:divBdr>
            <w:top w:val="none" w:sz="0" w:space="0" w:color="auto"/>
            <w:left w:val="none" w:sz="0" w:space="0" w:color="auto"/>
            <w:bottom w:val="none" w:sz="0" w:space="0" w:color="auto"/>
            <w:right w:val="none" w:sz="0" w:space="0" w:color="auto"/>
          </w:divBdr>
        </w:div>
        <w:div w:id="1239487153">
          <w:marLeft w:val="0"/>
          <w:marRight w:val="0"/>
          <w:marTop w:val="0"/>
          <w:marBottom w:val="0"/>
          <w:divBdr>
            <w:top w:val="none" w:sz="0" w:space="0" w:color="auto"/>
            <w:left w:val="none" w:sz="0" w:space="0" w:color="auto"/>
            <w:bottom w:val="none" w:sz="0" w:space="0" w:color="auto"/>
            <w:right w:val="none" w:sz="0" w:space="0" w:color="auto"/>
          </w:divBdr>
        </w:div>
        <w:div w:id="795294487">
          <w:marLeft w:val="0"/>
          <w:marRight w:val="0"/>
          <w:marTop w:val="0"/>
          <w:marBottom w:val="0"/>
          <w:divBdr>
            <w:top w:val="none" w:sz="0" w:space="0" w:color="auto"/>
            <w:left w:val="none" w:sz="0" w:space="0" w:color="auto"/>
            <w:bottom w:val="none" w:sz="0" w:space="0" w:color="auto"/>
            <w:right w:val="none" w:sz="0" w:space="0" w:color="auto"/>
          </w:divBdr>
        </w:div>
        <w:div w:id="51079668">
          <w:marLeft w:val="0"/>
          <w:marRight w:val="0"/>
          <w:marTop w:val="0"/>
          <w:marBottom w:val="0"/>
          <w:divBdr>
            <w:top w:val="none" w:sz="0" w:space="0" w:color="auto"/>
            <w:left w:val="none" w:sz="0" w:space="0" w:color="auto"/>
            <w:bottom w:val="none" w:sz="0" w:space="0" w:color="auto"/>
            <w:right w:val="none" w:sz="0" w:space="0" w:color="auto"/>
          </w:divBdr>
        </w:div>
        <w:div w:id="1251545828">
          <w:marLeft w:val="0"/>
          <w:marRight w:val="0"/>
          <w:marTop w:val="0"/>
          <w:marBottom w:val="0"/>
          <w:divBdr>
            <w:top w:val="none" w:sz="0" w:space="0" w:color="auto"/>
            <w:left w:val="none" w:sz="0" w:space="0" w:color="auto"/>
            <w:bottom w:val="none" w:sz="0" w:space="0" w:color="auto"/>
            <w:right w:val="none" w:sz="0" w:space="0" w:color="auto"/>
          </w:divBdr>
        </w:div>
        <w:div w:id="1143346508">
          <w:marLeft w:val="0"/>
          <w:marRight w:val="0"/>
          <w:marTop w:val="0"/>
          <w:marBottom w:val="0"/>
          <w:divBdr>
            <w:top w:val="none" w:sz="0" w:space="0" w:color="auto"/>
            <w:left w:val="none" w:sz="0" w:space="0" w:color="auto"/>
            <w:bottom w:val="none" w:sz="0" w:space="0" w:color="auto"/>
            <w:right w:val="none" w:sz="0" w:space="0" w:color="auto"/>
          </w:divBdr>
        </w:div>
        <w:div w:id="519663276">
          <w:marLeft w:val="0"/>
          <w:marRight w:val="0"/>
          <w:marTop w:val="0"/>
          <w:marBottom w:val="0"/>
          <w:divBdr>
            <w:top w:val="none" w:sz="0" w:space="0" w:color="auto"/>
            <w:left w:val="none" w:sz="0" w:space="0" w:color="auto"/>
            <w:bottom w:val="none" w:sz="0" w:space="0" w:color="auto"/>
            <w:right w:val="none" w:sz="0" w:space="0" w:color="auto"/>
          </w:divBdr>
        </w:div>
        <w:div w:id="1436947123">
          <w:marLeft w:val="0"/>
          <w:marRight w:val="0"/>
          <w:marTop w:val="0"/>
          <w:marBottom w:val="0"/>
          <w:divBdr>
            <w:top w:val="none" w:sz="0" w:space="0" w:color="auto"/>
            <w:left w:val="none" w:sz="0" w:space="0" w:color="auto"/>
            <w:bottom w:val="none" w:sz="0" w:space="0" w:color="auto"/>
            <w:right w:val="none" w:sz="0" w:space="0" w:color="auto"/>
          </w:divBdr>
        </w:div>
        <w:div w:id="1659726278">
          <w:marLeft w:val="0"/>
          <w:marRight w:val="0"/>
          <w:marTop w:val="0"/>
          <w:marBottom w:val="0"/>
          <w:divBdr>
            <w:top w:val="none" w:sz="0" w:space="0" w:color="auto"/>
            <w:left w:val="none" w:sz="0" w:space="0" w:color="auto"/>
            <w:bottom w:val="none" w:sz="0" w:space="0" w:color="auto"/>
            <w:right w:val="none" w:sz="0" w:space="0" w:color="auto"/>
          </w:divBdr>
        </w:div>
        <w:div w:id="1853228392">
          <w:marLeft w:val="0"/>
          <w:marRight w:val="0"/>
          <w:marTop w:val="0"/>
          <w:marBottom w:val="0"/>
          <w:divBdr>
            <w:top w:val="none" w:sz="0" w:space="0" w:color="auto"/>
            <w:left w:val="none" w:sz="0" w:space="0" w:color="auto"/>
            <w:bottom w:val="none" w:sz="0" w:space="0" w:color="auto"/>
            <w:right w:val="none" w:sz="0" w:space="0" w:color="auto"/>
          </w:divBdr>
        </w:div>
        <w:div w:id="1923643317">
          <w:marLeft w:val="0"/>
          <w:marRight w:val="0"/>
          <w:marTop w:val="0"/>
          <w:marBottom w:val="0"/>
          <w:divBdr>
            <w:top w:val="none" w:sz="0" w:space="0" w:color="auto"/>
            <w:left w:val="none" w:sz="0" w:space="0" w:color="auto"/>
            <w:bottom w:val="none" w:sz="0" w:space="0" w:color="auto"/>
            <w:right w:val="none" w:sz="0" w:space="0" w:color="auto"/>
          </w:divBdr>
        </w:div>
        <w:div w:id="293680121">
          <w:marLeft w:val="0"/>
          <w:marRight w:val="0"/>
          <w:marTop w:val="0"/>
          <w:marBottom w:val="0"/>
          <w:divBdr>
            <w:top w:val="none" w:sz="0" w:space="0" w:color="auto"/>
            <w:left w:val="none" w:sz="0" w:space="0" w:color="auto"/>
            <w:bottom w:val="none" w:sz="0" w:space="0" w:color="auto"/>
            <w:right w:val="none" w:sz="0" w:space="0" w:color="auto"/>
          </w:divBdr>
        </w:div>
        <w:div w:id="1948728611">
          <w:marLeft w:val="0"/>
          <w:marRight w:val="0"/>
          <w:marTop w:val="0"/>
          <w:marBottom w:val="0"/>
          <w:divBdr>
            <w:top w:val="none" w:sz="0" w:space="0" w:color="auto"/>
            <w:left w:val="none" w:sz="0" w:space="0" w:color="auto"/>
            <w:bottom w:val="none" w:sz="0" w:space="0" w:color="auto"/>
            <w:right w:val="none" w:sz="0" w:space="0" w:color="auto"/>
          </w:divBdr>
        </w:div>
        <w:div w:id="2121679504">
          <w:marLeft w:val="0"/>
          <w:marRight w:val="0"/>
          <w:marTop w:val="0"/>
          <w:marBottom w:val="0"/>
          <w:divBdr>
            <w:top w:val="none" w:sz="0" w:space="0" w:color="auto"/>
            <w:left w:val="none" w:sz="0" w:space="0" w:color="auto"/>
            <w:bottom w:val="none" w:sz="0" w:space="0" w:color="auto"/>
            <w:right w:val="none" w:sz="0" w:space="0" w:color="auto"/>
          </w:divBdr>
        </w:div>
        <w:div w:id="456605404">
          <w:marLeft w:val="0"/>
          <w:marRight w:val="0"/>
          <w:marTop w:val="0"/>
          <w:marBottom w:val="0"/>
          <w:divBdr>
            <w:top w:val="none" w:sz="0" w:space="0" w:color="auto"/>
            <w:left w:val="none" w:sz="0" w:space="0" w:color="auto"/>
            <w:bottom w:val="none" w:sz="0" w:space="0" w:color="auto"/>
            <w:right w:val="none" w:sz="0" w:space="0" w:color="auto"/>
          </w:divBdr>
        </w:div>
      </w:divsChild>
    </w:div>
    <w:div w:id="565339680">
      <w:bodyDiv w:val="1"/>
      <w:marLeft w:val="0"/>
      <w:marRight w:val="0"/>
      <w:marTop w:val="0"/>
      <w:marBottom w:val="0"/>
      <w:divBdr>
        <w:top w:val="none" w:sz="0" w:space="0" w:color="auto"/>
        <w:left w:val="none" w:sz="0" w:space="0" w:color="auto"/>
        <w:bottom w:val="none" w:sz="0" w:space="0" w:color="auto"/>
        <w:right w:val="none" w:sz="0" w:space="0" w:color="auto"/>
      </w:divBdr>
    </w:div>
    <w:div w:id="565528009">
      <w:bodyDiv w:val="1"/>
      <w:marLeft w:val="0"/>
      <w:marRight w:val="0"/>
      <w:marTop w:val="0"/>
      <w:marBottom w:val="0"/>
      <w:divBdr>
        <w:top w:val="none" w:sz="0" w:space="0" w:color="auto"/>
        <w:left w:val="none" w:sz="0" w:space="0" w:color="auto"/>
        <w:bottom w:val="none" w:sz="0" w:space="0" w:color="auto"/>
        <w:right w:val="none" w:sz="0" w:space="0" w:color="auto"/>
      </w:divBdr>
      <w:divsChild>
        <w:div w:id="126896434">
          <w:marLeft w:val="0"/>
          <w:marRight w:val="0"/>
          <w:marTop w:val="0"/>
          <w:marBottom w:val="0"/>
          <w:divBdr>
            <w:top w:val="none" w:sz="0" w:space="0" w:color="auto"/>
            <w:left w:val="none" w:sz="0" w:space="0" w:color="auto"/>
            <w:bottom w:val="none" w:sz="0" w:space="0" w:color="auto"/>
            <w:right w:val="none" w:sz="0" w:space="0" w:color="auto"/>
          </w:divBdr>
        </w:div>
        <w:div w:id="142546325">
          <w:marLeft w:val="0"/>
          <w:marRight w:val="0"/>
          <w:marTop w:val="0"/>
          <w:marBottom w:val="0"/>
          <w:divBdr>
            <w:top w:val="none" w:sz="0" w:space="0" w:color="auto"/>
            <w:left w:val="none" w:sz="0" w:space="0" w:color="auto"/>
            <w:bottom w:val="none" w:sz="0" w:space="0" w:color="auto"/>
            <w:right w:val="none" w:sz="0" w:space="0" w:color="auto"/>
          </w:divBdr>
        </w:div>
        <w:div w:id="200823959">
          <w:marLeft w:val="0"/>
          <w:marRight w:val="0"/>
          <w:marTop w:val="0"/>
          <w:marBottom w:val="0"/>
          <w:divBdr>
            <w:top w:val="none" w:sz="0" w:space="0" w:color="auto"/>
            <w:left w:val="none" w:sz="0" w:space="0" w:color="auto"/>
            <w:bottom w:val="none" w:sz="0" w:space="0" w:color="auto"/>
            <w:right w:val="none" w:sz="0" w:space="0" w:color="auto"/>
          </w:divBdr>
        </w:div>
        <w:div w:id="224338918">
          <w:marLeft w:val="0"/>
          <w:marRight w:val="0"/>
          <w:marTop w:val="0"/>
          <w:marBottom w:val="0"/>
          <w:divBdr>
            <w:top w:val="none" w:sz="0" w:space="0" w:color="auto"/>
            <w:left w:val="none" w:sz="0" w:space="0" w:color="auto"/>
            <w:bottom w:val="none" w:sz="0" w:space="0" w:color="auto"/>
            <w:right w:val="none" w:sz="0" w:space="0" w:color="auto"/>
          </w:divBdr>
        </w:div>
        <w:div w:id="260338765">
          <w:marLeft w:val="0"/>
          <w:marRight w:val="0"/>
          <w:marTop w:val="0"/>
          <w:marBottom w:val="0"/>
          <w:divBdr>
            <w:top w:val="none" w:sz="0" w:space="0" w:color="auto"/>
            <w:left w:val="none" w:sz="0" w:space="0" w:color="auto"/>
            <w:bottom w:val="none" w:sz="0" w:space="0" w:color="auto"/>
            <w:right w:val="none" w:sz="0" w:space="0" w:color="auto"/>
          </w:divBdr>
        </w:div>
        <w:div w:id="388917602">
          <w:marLeft w:val="0"/>
          <w:marRight w:val="0"/>
          <w:marTop w:val="0"/>
          <w:marBottom w:val="0"/>
          <w:divBdr>
            <w:top w:val="none" w:sz="0" w:space="0" w:color="auto"/>
            <w:left w:val="none" w:sz="0" w:space="0" w:color="auto"/>
            <w:bottom w:val="none" w:sz="0" w:space="0" w:color="auto"/>
            <w:right w:val="none" w:sz="0" w:space="0" w:color="auto"/>
          </w:divBdr>
        </w:div>
        <w:div w:id="508955334">
          <w:marLeft w:val="0"/>
          <w:marRight w:val="0"/>
          <w:marTop w:val="0"/>
          <w:marBottom w:val="0"/>
          <w:divBdr>
            <w:top w:val="none" w:sz="0" w:space="0" w:color="auto"/>
            <w:left w:val="none" w:sz="0" w:space="0" w:color="auto"/>
            <w:bottom w:val="none" w:sz="0" w:space="0" w:color="auto"/>
            <w:right w:val="none" w:sz="0" w:space="0" w:color="auto"/>
          </w:divBdr>
        </w:div>
        <w:div w:id="611090072">
          <w:marLeft w:val="0"/>
          <w:marRight w:val="0"/>
          <w:marTop w:val="0"/>
          <w:marBottom w:val="0"/>
          <w:divBdr>
            <w:top w:val="none" w:sz="0" w:space="0" w:color="auto"/>
            <w:left w:val="none" w:sz="0" w:space="0" w:color="auto"/>
            <w:bottom w:val="none" w:sz="0" w:space="0" w:color="auto"/>
            <w:right w:val="none" w:sz="0" w:space="0" w:color="auto"/>
          </w:divBdr>
        </w:div>
        <w:div w:id="703478067">
          <w:marLeft w:val="0"/>
          <w:marRight w:val="0"/>
          <w:marTop w:val="0"/>
          <w:marBottom w:val="0"/>
          <w:divBdr>
            <w:top w:val="none" w:sz="0" w:space="0" w:color="auto"/>
            <w:left w:val="none" w:sz="0" w:space="0" w:color="auto"/>
            <w:bottom w:val="none" w:sz="0" w:space="0" w:color="auto"/>
            <w:right w:val="none" w:sz="0" w:space="0" w:color="auto"/>
          </w:divBdr>
        </w:div>
        <w:div w:id="786125354">
          <w:marLeft w:val="0"/>
          <w:marRight w:val="0"/>
          <w:marTop w:val="0"/>
          <w:marBottom w:val="0"/>
          <w:divBdr>
            <w:top w:val="none" w:sz="0" w:space="0" w:color="auto"/>
            <w:left w:val="none" w:sz="0" w:space="0" w:color="auto"/>
            <w:bottom w:val="none" w:sz="0" w:space="0" w:color="auto"/>
            <w:right w:val="none" w:sz="0" w:space="0" w:color="auto"/>
          </w:divBdr>
        </w:div>
        <w:div w:id="877548884">
          <w:marLeft w:val="0"/>
          <w:marRight w:val="0"/>
          <w:marTop w:val="0"/>
          <w:marBottom w:val="0"/>
          <w:divBdr>
            <w:top w:val="none" w:sz="0" w:space="0" w:color="auto"/>
            <w:left w:val="none" w:sz="0" w:space="0" w:color="auto"/>
            <w:bottom w:val="none" w:sz="0" w:space="0" w:color="auto"/>
            <w:right w:val="none" w:sz="0" w:space="0" w:color="auto"/>
          </w:divBdr>
        </w:div>
        <w:div w:id="903419191">
          <w:marLeft w:val="0"/>
          <w:marRight w:val="0"/>
          <w:marTop w:val="0"/>
          <w:marBottom w:val="0"/>
          <w:divBdr>
            <w:top w:val="none" w:sz="0" w:space="0" w:color="auto"/>
            <w:left w:val="none" w:sz="0" w:space="0" w:color="auto"/>
            <w:bottom w:val="none" w:sz="0" w:space="0" w:color="auto"/>
            <w:right w:val="none" w:sz="0" w:space="0" w:color="auto"/>
          </w:divBdr>
        </w:div>
        <w:div w:id="972634773">
          <w:marLeft w:val="0"/>
          <w:marRight w:val="0"/>
          <w:marTop w:val="0"/>
          <w:marBottom w:val="0"/>
          <w:divBdr>
            <w:top w:val="none" w:sz="0" w:space="0" w:color="auto"/>
            <w:left w:val="none" w:sz="0" w:space="0" w:color="auto"/>
            <w:bottom w:val="none" w:sz="0" w:space="0" w:color="auto"/>
            <w:right w:val="none" w:sz="0" w:space="0" w:color="auto"/>
          </w:divBdr>
        </w:div>
        <w:div w:id="1358199109">
          <w:marLeft w:val="0"/>
          <w:marRight w:val="0"/>
          <w:marTop w:val="0"/>
          <w:marBottom w:val="0"/>
          <w:divBdr>
            <w:top w:val="none" w:sz="0" w:space="0" w:color="auto"/>
            <w:left w:val="none" w:sz="0" w:space="0" w:color="auto"/>
            <w:bottom w:val="none" w:sz="0" w:space="0" w:color="auto"/>
            <w:right w:val="none" w:sz="0" w:space="0" w:color="auto"/>
          </w:divBdr>
        </w:div>
        <w:div w:id="1457026384">
          <w:marLeft w:val="0"/>
          <w:marRight w:val="0"/>
          <w:marTop w:val="0"/>
          <w:marBottom w:val="0"/>
          <w:divBdr>
            <w:top w:val="none" w:sz="0" w:space="0" w:color="auto"/>
            <w:left w:val="none" w:sz="0" w:space="0" w:color="auto"/>
            <w:bottom w:val="none" w:sz="0" w:space="0" w:color="auto"/>
            <w:right w:val="none" w:sz="0" w:space="0" w:color="auto"/>
          </w:divBdr>
        </w:div>
        <w:div w:id="1471708345">
          <w:marLeft w:val="0"/>
          <w:marRight w:val="0"/>
          <w:marTop w:val="0"/>
          <w:marBottom w:val="0"/>
          <w:divBdr>
            <w:top w:val="none" w:sz="0" w:space="0" w:color="auto"/>
            <w:left w:val="none" w:sz="0" w:space="0" w:color="auto"/>
            <w:bottom w:val="none" w:sz="0" w:space="0" w:color="auto"/>
            <w:right w:val="none" w:sz="0" w:space="0" w:color="auto"/>
          </w:divBdr>
        </w:div>
        <w:div w:id="1513759822">
          <w:marLeft w:val="0"/>
          <w:marRight w:val="0"/>
          <w:marTop w:val="0"/>
          <w:marBottom w:val="0"/>
          <w:divBdr>
            <w:top w:val="none" w:sz="0" w:space="0" w:color="auto"/>
            <w:left w:val="none" w:sz="0" w:space="0" w:color="auto"/>
            <w:bottom w:val="none" w:sz="0" w:space="0" w:color="auto"/>
            <w:right w:val="none" w:sz="0" w:space="0" w:color="auto"/>
          </w:divBdr>
        </w:div>
        <w:div w:id="1641810710">
          <w:marLeft w:val="0"/>
          <w:marRight w:val="0"/>
          <w:marTop w:val="0"/>
          <w:marBottom w:val="0"/>
          <w:divBdr>
            <w:top w:val="none" w:sz="0" w:space="0" w:color="auto"/>
            <w:left w:val="none" w:sz="0" w:space="0" w:color="auto"/>
            <w:bottom w:val="none" w:sz="0" w:space="0" w:color="auto"/>
            <w:right w:val="none" w:sz="0" w:space="0" w:color="auto"/>
          </w:divBdr>
        </w:div>
        <w:div w:id="1728071207">
          <w:marLeft w:val="0"/>
          <w:marRight w:val="0"/>
          <w:marTop w:val="0"/>
          <w:marBottom w:val="0"/>
          <w:divBdr>
            <w:top w:val="none" w:sz="0" w:space="0" w:color="auto"/>
            <w:left w:val="none" w:sz="0" w:space="0" w:color="auto"/>
            <w:bottom w:val="none" w:sz="0" w:space="0" w:color="auto"/>
            <w:right w:val="none" w:sz="0" w:space="0" w:color="auto"/>
          </w:divBdr>
        </w:div>
        <w:div w:id="1736001314">
          <w:marLeft w:val="0"/>
          <w:marRight w:val="0"/>
          <w:marTop w:val="0"/>
          <w:marBottom w:val="0"/>
          <w:divBdr>
            <w:top w:val="none" w:sz="0" w:space="0" w:color="auto"/>
            <w:left w:val="none" w:sz="0" w:space="0" w:color="auto"/>
            <w:bottom w:val="none" w:sz="0" w:space="0" w:color="auto"/>
            <w:right w:val="none" w:sz="0" w:space="0" w:color="auto"/>
          </w:divBdr>
        </w:div>
        <w:div w:id="1761682200">
          <w:marLeft w:val="0"/>
          <w:marRight w:val="0"/>
          <w:marTop w:val="0"/>
          <w:marBottom w:val="0"/>
          <w:divBdr>
            <w:top w:val="none" w:sz="0" w:space="0" w:color="auto"/>
            <w:left w:val="none" w:sz="0" w:space="0" w:color="auto"/>
            <w:bottom w:val="none" w:sz="0" w:space="0" w:color="auto"/>
            <w:right w:val="none" w:sz="0" w:space="0" w:color="auto"/>
          </w:divBdr>
        </w:div>
        <w:div w:id="1775512811">
          <w:marLeft w:val="0"/>
          <w:marRight w:val="0"/>
          <w:marTop w:val="0"/>
          <w:marBottom w:val="0"/>
          <w:divBdr>
            <w:top w:val="none" w:sz="0" w:space="0" w:color="auto"/>
            <w:left w:val="none" w:sz="0" w:space="0" w:color="auto"/>
            <w:bottom w:val="none" w:sz="0" w:space="0" w:color="auto"/>
            <w:right w:val="none" w:sz="0" w:space="0" w:color="auto"/>
          </w:divBdr>
        </w:div>
        <w:div w:id="1806659925">
          <w:marLeft w:val="0"/>
          <w:marRight w:val="0"/>
          <w:marTop w:val="0"/>
          <w:marBottom w:val="0"/>
          <w:divBdr>
            <w:top w:val="none" w:sz="0" w:space="0" w:color="auto"/>
            <w:left w:val="none" w:sz="0" w:space="0" w:color="auto"/>
            <w:bottom w:val="none" w:sz="0" w:space="0" w:color="auto"/>
            <w:right w:val="none" w:sz="0" w:space="0" w:color="auto"/>
          </w:divBdr>
        </w:div>
        <w:div w:id="1876891073">
          <w:marLeft w:val="0"/>
          <w:marRight w:val="0"/>
          <w:marTop w:val="0"/>
          <w:marBottom w:val="0"/>
          <w:divBdr>
            <w:top w:val="none" w:sz="0" w:space="0" w:color="auto"/>
            <w:left w:val="none" w:sz="0" w:space="0" w:color="auto"/>
            <w:bottom w:val="none" w:sz="0" w:space="0" w:color="auto"/>
            <w:right w:val="none" w:sz="0" w:space="0" w:color="auto"/>
          </w:divBdr>
        </w:div>
        <w:div w:id="1913736089">
          <w:marLeft w:val="0"/>
          <w:marRight w:val="0"/>
          <w:marTop w:val="0"/>
          <w:marBottom w:val="0"/>
          <w:divBdr>
            <w:top w:val="none" w:sz="0" w:space="0" w:color="auto"/>
            <w:left w:val="none" w:sz="0" w:space="0" w:color="auto"/>
            <w:bottom w:val="none" w:sz="0" w:space="0" w:color="auto"/>
            <w:right w:val="none" w:sz="0" w:space="0" w:color="auto"/>
          </w:divBdr>
        </w:div>
        <w:div w:id="1929341995">
          <w:marLeft w:val="0"/>
          <w:marRight w:val="0"/>
          <w:marTop w:val="0"/>
          <w:marBottom w:val="0"/>
          <w:divBdr>
            <w:top w:val="none" w:sz="0" w:space="0" w:color="auto"/>
            <w:left w:val="none" w:sz="0" w:space="0" w:color="auto"/>
            <w:bottom w:val="none" w:sz="0" w:space="0" w:color="auto"/>
            <w:right w:val="none" w:sz="0" w:space="0" w:color="auto"/>
          </w:divBdr>
        </w:div>
        <w:div w:id="2003386020">
          <w:marLeft w:val="0"/>
          <w:marRight w:val="0"/>
          <w:marTop w:val="0"/>
          <w:marBottom w:val="0"/>
          <w:divBdr>
            <w:top w:val="none" w:sz="0" w:space="0" w:color="auto"/>
            <w:left w:val="none" w:sz="0" w:space="0" w:color="auto"/>
            <w:bottom w:val="none" w:sz="0" w:space="0" w:color="auto"/>
            <w:right w:val="none" w:sz="0" w:space="0" w:color="auto"/>
          </w:divBdr>
        </w:div>
        <w:div w:id="2039043388">
          <w:marLeft w:val="0"/>
          <w:marRight w:val="0"/>
          <w:marTop w:val="0"/>
          <w:marBottom w:val="0"/>
          <w:divBdr>
            <w:top w:val="none" w:sz="0" w:space="0" w:color="auto"/>
            <w:left w:val="none" w:sz="0" w:space="0" w:color="auto"/>
            <w:bottom w:val="none" w:sz="0" w:space="0" w:color="auto"/>
            <w:right w:val="none" w:sz="0" w:space="0" w:color="auto"/>
          </w:divBdr>
        </w:div>
        <w:div w:id="2066827942">
          <w:marLeft w:val="0"/>
          <w:marRight w:val="0"/>
          <w:marTop w:val="0"/>
          <w:marBottom w:val="0"/>
          <w:divBdr>
            <w:top w:val="none" w:sz="0" w:space="0" w:color="auto"/>
            <w:left w:val="none" w:sz="0" w:space="0" w:color="auto"/>
            <w:bottom w:val="none" w:sz="0" w:space="0" w:color="auto"/>
            <w:right w:val="none" w:sz="0" w:space="0" w:color="auto"/>
          </w:divBdr>
        </w:div>
      </w:divsChild>
    </w:div>
    <w:div w:id="637297241">
      <w:bodyDiv w:val="1"/>
      <w:marLeft w:val="0"/>
      <w:marRight w:val="0"/>
      <w:marTop w:val="0"/>
      <w:marBottom w:val="0"/>
      <w:divBdr>
        <w:top w:val="none" w:sz="0" w:space="0" w:color="auto"/>
        <w:left w:val="none" w:sz="0" w:space="0" w:color="auto"/>
        <w:bottom w:val="none" w:sz="0" w:space="0" w:color="auto"/>
        <w:right w:val="none" w:sz="0" w:space="0" w:color="auto"/>
      </w:divBdr>
      <w:divsChild>
        <w:div w:id="1300380637">
          <w:marLeft w:val="0"/>
          <w:marRight w:val="0"/>
          <w:marTop w:val="0"/>
          <w:marBottom w:val="0"/>
          <w:divBdr>
            <w:top w:val="none" w:sz="0" w:space="0" w:color="auto"/>
            <w:left w:val="none" w:sz="0" w:space="0" w:color="auto"/>
            <w:bottom w:val="none" w:sz="0" w:space="0" w:color="auto"/>
            <w:right w:val="none" w:sz="0" w:space="0" w:color="auto"/>
          </w:divBdr>
        </w:div>
        <w:div w:id="705564434">
          <w:marLeft w:val="0"/>
          <w:marRight w:val="0"/>
          <w:marTop w:val="0"/>
          <w:marBottom w:val="0"/>
          <w:divBdr>
            <w:top w:val="none" w:sz="0" w:space="0" w:color="auto"/>
            <w:left w:val="none" w:sz="0" w:space="0" w:color="auto"/>
            <w:bottom w:val="none" w:sz="0" w:space="0" w:color="auto"/>
            <w:right w:val="none" w:sz="0" w:space="0" w:color="auto"/>
          </w:divBdr>
        </w:div>
        <w:div w:id="956914476">
          <w:marLeft w:val="0"/>
          <w:marRight w:val="0"/>
          <w:marTop w:val="0"/>
          <w:marBottom w:val="0"/>
          <w:divBdr>
            <w:top w:val="none" w:sz="0" w:space="0" w:color="auto"/>
            <w:left w:val="none" w:sz="0" w:space="0" w:color="auto"/>
            <w:bottom w:val="none" w:sz="0" w:space="0" w:color="auto"/>
            <w:right w:val="none" w:sz="0" w:space="0" w:color="auto"/>
          </w:divBdr>
        </w:div>
        <w:div w:id="1072461285">
          <w:marLeft w:val="0"/>
          <w:marRight w:val="0"/>
          <w:marTop w:val="0"/>
          <w:marBottom w:val="0"/>
          <w:divBdr>
            <w:top w:val="none" w:sz="0" w:space="0" w:color="auto"/>
            <w:left w:val="none" w:sz="0" w:space="0" w:color="auto"/>
            <w:bottom w:val="none" w:sz="0" w:space="0" w:color="auto"/>
            <w:right w:val="none" w:sz="0" w:space="0" w:color="auto"/>
          </w:divBdr>
        </w:div>
        <w:div w:id="2123375028">
          <w:marLeft w:val="0"/>
          <w:marRight w:val="0"/>
          <w:marTop w:val="0"/>
          <w:marBottom w:val="0"/>
          <w:divBdr>
            <w:top w:val="none" w:sz="0" w:space="0" w:color="auto"/>
            <w:left w:val="none" w:sz="0" w:space="0" w:color="auto"/>
            <w:bottom w:val="none" w:sz="0" w:space="0" w:color="auto"/>
            <w:right w:val="none" w:sz="0" w:space="0" w:color="auto"/>
          </w:divBdr>
        </w:div>
        <w:div w:id="6291988">
          <w:marLeft w:val="0"/>
          <w:marRight w:val="0"/>
          <w:marTop w:val="0"/>
          <w:marBottom w:val="0"/>
          <w:divBdr>
            <w:top w:val="none" w:sz="0" w:space="0" w:color="auto"/>
            <w:left w:val="none" w:sz="0" w:space="0" w:color="auto"/>
            <w:bottom w:val="none" w:sz="0" w:space="0" w:color="auto"/>
            <w:right w:val="none" w:sz="0" w:space="0" w:color="auto"/>
          </w:divBdr>
        </w:div>
        <w:div w:id="963847988">
          <w:marLeft w:val="0"/>
          <w:marRight w:val="0"/>
          <w:marTop w:val="0"/>
          <w:marBottom w:val="0"/>
          <w:divBdr>
            <w:top w:val="none" w:sz="0" w:space="0" w:color="auto"/>
            <w:left w:val="none" w:sz="0" w:space="0" w:color="auto"/>
            <w:bottom w:val="none" w:sz="0" w:space="0" w:color="auto"/>
            <w:right w:val="none" w:sz="0" w:space="0" w:color="auto"/>
          </w:divBdr>
        </w:div>
        <w:div w:id="16006709">
          <w:marLeft w:val="0"/>
          <w:marRight w:val="0"/>
          <w:marTop w:val="0"/>
          <w:marBottom w:val="0"/>
          <w:divBdr>
            <w:top w:val="none" w:sz="0" w:space="0" w:color="auto"/>
            <w:left w:val="none" w:sz="0" w:space="0" w:color="auto"/>
            <w:bottom w:val="none" w:sz="0" w:space="0" w:color="auto"/>
            <w:right w:val="none" w:sz="0" w:space="0" w:color="auto"/>
          </w:divBdr>
        </w:div>
        <w:div w:id="84229829">
          <w:marLeft w:val="0"/>
          <w:marRight w:val="0"/>
          <w:marTop w:val="0"/>
          <w:marBottom w:val="0"/>
          <w:divBdr>
            <w:top w:val="none" w:sz="0" w:space="0" w:color="auto"/>
            <w:left w:val="none" w:sz="0" w:space="0" w:color="auto"/>
            <w:bottom w:val="none" w:sz="0" w:space="0" w:color="auto"/>
            <w:right w:val="none" w:sz="0" w:space="0" w:color="auto"/>
          </w:divBdr>
        </w:div>
        <w:div w:id="675110198">
          <w:marLeft w:val="0"/>
          <w:marRight w:val="0"/>
          <w:marTop w:val="0"/>
          <w:marBottom w:val="0"/>
          <w:divBdr>
            <w:top w:val="none" w:sz="0" w:space="0" w:color="auto"/>
            <w:left w:val="none" w:sz="0" w:space="0" w:color="auto"/>
            <w:bottom w:val="none" w:sz="0" w:space="0" w:color="auto"/>
            <w:right w:val="none" w:sz="0" w:space="0" w:color="auto"/>
          </w:divBdr>
        </w:div>
        <w:div w:id="303778474">
          <w:marLeft w:val="0"/>
          <w:marRight w:val="0"/>
          <w:marTop w:val="0"/>
          <w:marBottom w:val="0"/>
          <w:divBdr>
            <w:top w:val="none" w:sz="0" w:space="0" w:color="auto"/>
            <w:left w:val="none" w:sz="0" w:space="0" w:color="auto"/>
            <w:bottom w:val="none" w:sz="0" w:space="0" w:color="auto"/>
            <w:right w:val="none" w:sz="0" w:space="0" w:color="auto"/>
          </w:divBdr>
        </w:div>
        <w:div w:id="61222542">
          <w:marLeft w:val="0"/>
          <w:marRight w:val="0"/>
          <w:marTop w:val="0"/>
          <w:marBottom w:val="0"/>
          <w:divBdr>
            <w:top w:val="none" w:sz="0" w:space="0" w:color="auto"/>
            <w:left w:val="none" w:sz="0" w:space="0" w:color="auto"/>
            <w:bottom w:val="none" w:sz="0" w:space="0" w:color="auto"/>
            <w:right w:val="none" w:sz="0" w:space="0" w:color="auto"/>
          </w:divBdr>
        </w:div>
        <w:div w:id="250893175">
          <w:marLeft w:val="0"/>
          <w:marRight w:val="0"/>
          <w:marTop w:val="0"/>
          <w:marBottom w:val="0"/>
          <w:divBdr>
            <w:top w:val="none" w:sz="0" w:space="0" w:color="auto"/>
            <w:left w:val="none" w:sz="0" w:space="0" w:color="auto"/>
            <w:bottom w:val="none" w:sz="0" w:space="0" w:color="auto"/>
            <w:right w:val="none" w:sz="0" w:space="0" w:color="auto"/>
          </w:divBdr>
        </w:div>
        <w:div w:id="426385534">
          <w:marLeft w:val="0"/>
          <w:marRight w:val="0"/>
          <w:marTop w:val="0"/>
          <w:marBottom w:val="0"/>
          <w:divBdr>
            <w:top w:val="none" w:sz="0" w:space="0" w:color="auto"/>
            <w:left w:val="none" w:sz="0" w:space="0" w:color="auto"/>
            <w:bottom w:val="none" w:sz="0" w:space="0" w:color="auto"/>
            <w:right w:val="none" w:sz="0" w:space="0" w:color="auto"/>
          </w:divBdr>
        </w:div>
        <w:div w:id="382221625">
          <w:marLeft w:val="0"/>
          <w:marRight w:val="0"/>
          <w:marTop w:val="0"/>
          <w:marBottom w:val="0"/>
          <w:divBdr>
            <w:top w:val="none" w:sz="0" w:space="0" w:color="auto"/>
            <w:left w:val="none" w:sz="0" w:space="0" w:color="auto"/>
            <w:bottom w:val="none" w:sz="0" w:space="0" w:color="auto"/>
            <w:right w:val="none" w:sz="0" w:space="0" w:color="auto"/>
          </w:divBdr>
        </w:div>
        <w:div w:id="1173182547">
          <w:marLeft w:val="0"/>
          <w:marRight w:val="0"/>
          <w:marTop w:val="0"/>
          <w:marBottom w:val="0"/>
          <w:divBdr>
            <w:top w:val="none" w:sz="0" w:space="0" w:color="auto"/>
            <w:left w:val="none" w:sz="0" w:space="0" w:color="auto"/>
            <w:bottom w:val="none" w:sz="0" w:space="0" w:color="auto"/>
            <w:right w:val="none" w:sz="0" w:space="0" w:color="auto"/>
          </w:divBdr>
        </w:div>
        <w:div w:id="73548148">
          <w:marLeft w:val="0"/>
          <w:marRight w:val="0"/>
          <w:marTop w:val="0"/>
          <w:marBottom w:val="0"/>
          <w:divBdr>
            <w:top w:val="none" w:sz="0" w:space="0" w:color="auto"/>
            <w:left w:val="none" w:sz="0" w:space="0" w:color="auto"/>
            <w:bottom w:val="none" w:sz="0" w:space="0" w:color="auto"/>
            <w:right w:val="none" w:sz="0" w:space="0" w:color="auto"/>
          </w:divBdr>
        </w:div>
        <w:div w:id="269704462">
          <w:marLeft w:val="0"/>
          <w:marRight w:val="0"/>
          <w:marTop w:val="0"/>
          <w:marBottom w:val="0"/>
          <w:divBdr>
            <w:top w:val="none" w:sz="0" w:space="0" w:color="auto"/>
            <w:left w:val="none" w:sz="0" w:space="0" w:color="auto"/>
            <w:bottom w:val="none" w:sz="0" w:space="0" w:color="auto"/>
            <w:right w:val="none" w:sz="0" w:space="0" w:color="auto"/>
          </w:divBdr>
        </w:div>
        <w:div w:id="2138907915">
          <w:marLeft w:val="0"/>
          <w:marRight w:val="0"/>
          <w:marTop w:val="0"/>
          <w:marBottom w:val="0"/>
          <w:divBdr>
            <w:top w:val="none" w:sz="0" w:space="0" w:color="auto"/>
            <w:left w:val="none" w:sz="0" w:space="0" w:color="auto"/>
            <w:bottom w:val="none" w:sz="0" w:space="0" w:color="auto"/>
            <w:right w:val="none" w:sz="0" w:space="0" w:color="auto"/>
          </w:divBdr>
        </w:div>
        <w:div w:id="584074943">
          <w:marLeft w:val="0"/>
          <w:marRight w:val="0"/>
          <w:marTop w:val="0"/>
          <w:marBottom w:val="0"/>
          <w:divBdr>
            <w:top w:val="none" w:sz="0" w:space="0" w:color="auto"/>
            <w:left w:val="none" w:sz="0" w:space="0" w:color="auto"/>
            <w:bottom w:val="none" w:sz="0" w:space="0" w:color="auto"/>
            <w:right w:val="none" w:sz="0" w:space="0" w:color="auto"/>
          </w:divBdr>
        </w:div>
        <w:div w:id="536164765">
          <w:marLeft w:val="0"/>
          <w:marRight w:val="0"/>
          <w:marTop w:val="0"/>
          <w:marBottom w:val="0"/>
          <w:divBdr>
            <w:top w:val="none" w:sz="0" w:space="0" w:color="auto"/>
            <w:left w:val="none" w:sz="0" w:space="0" w:color="auto"/>
            <w:bottom w:val="none" w:sz="0" w:space="0" w:color="auto"/>
            <w:right w:val="none" w:sz="0" w:space="0" w:color="auto"/>
          </w:divBdr>
        </w:div>
        <w:div w:id="1688751476">
          <w:marLeft w:val="0"/>
          <w:marRight w:val="0"/>
          <w:marTop w:val="0"/>
          <w:marBottom w:val="0"/>
          <w:divBdr>
            <w:top w:val="none" w:sz="0" w:space="0" w:color="auto"/>
            <w:left w:val="none" w:sz="0" w:space="0" w:color="auto"/>
            <w:bottom w:val="none" w:sz="0" w:space="0" w:color="auto"/>
            <w:right w:val="none" w:sz="0" w:space="0" w:color="auto"/>
          </w:divBdr>
        </w:div>
        <w:div w:id="18094485">
          <w:marLeft w:val="0"/>
          <w:marRight w:val="0"/>
          <w:marTop w:val="0"/>
          <w:marBottom w:val="0"/>
          <w:divBdr>
            <w:top w:val="none" w:sz="0" w:space="0" w:color="auto"/>
            <w:left w:val="none" w:sz="0" w:space="0" w:color="auto"/>
            <w:bottom w:val="none" w:sz="0" w:space="0" w:color="auto"/>
            <w:right w:val="none" w:sz="0" w:space="0" w:color="auto"/>
          </w:divBdr>
        </w:div>
        <w:div w:id="1877964589">
          <w:marLeft w:val="0"/>
          <w:marRight w:val="0"/>
          <w:marTop w:val="0"/>
          <w:marBottom w:val="0"/>
          <w:divBdr>
            <w:top w:val="none" w:sz="0" w:space="0" w:color="auto"/>
            <w:left w:val="none" w:sz="0" w:space="0" w:color="auto"/>
            <w:bottom w:val="none" w:sz="0" w:space="0" w:color="auto"/>
            <w:right w:val="none" w:sz="0" w:space="0" w:color="auto"/>
          </w:divBdr>
        </w:div>
      </w:divsChild>
    </w:div>
    <w:div w:id="717709673">
      <w:bodyDiv w:val="1"/>
      <w:marLeft w:val="0"/>
      <w:marRight w:val="0"/>
      <w:marTop w:val="0"/>
      <w:marBottom w:val="0"/>
      <w:divBdr>
        <w:top w:val="none" w:sz="0" w:space="0" w:color="auto"/>
        <w:left w:val="none" w:sz="0" w:space="0" w:color="auto"/>
        <w:bottom w:val="none" w:sz="0" w:space="0" w:color="auto"/>
        <w:right w:val="none" w:sz="0" w:space="0" w:color="auto"/>
      </w:divBdr>
      <w:divsChild>
        <w:div w:id="675041801">
          <w:marLeft w:val="0"/>
          <w:marRight w:val="0"/>
          <w:marTop w:val="0"/>
          <w:marBottom w:val="0"/>
          <w:divBdr>
            <w:top w:val="none" w:sz="0" w:space="0" w:color="auto"/>
            <w:left w:val="none" w:sz="0" w:space="0" w:color="auto"/>
            <w:bottom w:val="none" w:sz="0" w:space="0" w:color="auto"/>
            <w:right w:val="none" w:sz="0" w:space="0" w:color="auto"/>
          </w:divBdr>
        </w:div>
        <w:div w:id="1046486014">
          <w:marLeft w:val="0"/>
          <w:marRight w:val="0"/>
          <w:marTop w:val="0"/>
          <w:marBottom w:val="0"/>
          <w:divBdr>
            <w:top w:val="none" w:sz="0" w:space="0" w:color="auto"/>
            <w:left w:val="none" w:sz="0" w:space="0" w:color="auto"/>
            <w:bottom w:val="none" w:sz="0" w:space="0" w:color="auto"/>
            <w:right w:val="none" w:sz="0" w:space="0" w:color="auto"/>
          </w:divBdr>
        </w:div>
        <w:div w:id="1885604016">
          <w:marLeft w:val="0"/>
          <w:marRight w:val="0"/>
          <w:marTop w:val="0"/>
          <w:marBottom w:val="0"/>
          <w:divBdr>
            <w:top w:val="none" w:sz="0" w:space="0" w:color="auto"/>
            <w:left w:val="none" w:sz="0" w:space="0" w:color="auto"/>
            <w:bottom w:val="none" w:sz="0" w:space="0" w:color="auto"/>
            <w:right w:val="none" w:sz="0" w:space="0" w:color="auto"/>
          </w:divBdr>
        </w:div>
        <w:div w:id="1664352490">
          <w:marLeft w:val="0"/>
          <w:marRight w:val="0"/>
          <w:marTop w:val="0"/>
          <w:marBottom w:val="0"/>
          <w:divBdr>
            <w:top w:val="none" w:sz="0" w:space="0" w:color="auto"/>
            <w:left w:val="none" w:sz="0" w:space="0" w:color="auto"/>
            <w:bottom w:val="none" w:sz="0" w:space="0" w:color="auto"/>
            <w:right w:val="none" w:sz="0" w:space="0" w:color="auto"/>
          </w:divBdr>
        </w:div>
        <w:div w:id="619917565">
          <w:marLeft w:val="0"/>
          <w:marRight w:val="0"/>
          <w:marTop w:val="0"/>
          <w:marBottom w:val="0"/>
          <w:divBdr>
            <w:top w:val="none" w:sz="0" w:space="0" w:color="auto"/>
            <w:left w:val="none" w:sz="0" w:space="0" w:color="auto"/>
            <w:bottom w:val="none" w:sz="0" w:space="0" w:color="auto"/>
            <w:right w:val="none" w:sz="0" w:space="0" w:color="auto"/>
          </w:divBdr>
        </w:div>
        <w:div w:id="46345445">
          <w:marLeft w:val="0"/>
          <w:marRight w:val="0"/>
          <w:marTop w:val="0"/>
          <w:marBottom w:val="0"/>
          <w:divBdr>
            <w:top w:val="none" w:sz="0" w:space="0" w:color="auto"/>
            <w:left w:val="none" w:sz="0" w:space="0" w:color="auto"/>
            <w:bottom w:val="none" w:sz="0" w:space="0" w:color="auto"/>
            <w:right w:val="none" w:sz="0" w:space="0" w:color="auto"/>
          </w:divBdr>
        </w:div>
        <w:div w:id="1645238367">
          <w:marLeft w:val="0"/>
          <w:marRight w:val="0"/>
          <w:marTop w:val="0"/>
          <w:marBottom w:val="0"/>
          <w:divBdr>
            <w:top w:val="none" w:sz="0" w:space="0" w:color="auto"/>
            <w:left w:val="none" w:sz="0" w:space="0" w:color="auto"/>
            <w:bottom w:val="none" w:sz="0" w:space="0" w:color="auto"/>
            <w:right w:val="none" w:sz="0" w:space="0" w:color="auto"/>
          </w:divBdr>
        </w:div>
        <w:div w:id="1510176540">
          <w:marLeft w:val="0"/>
          <w:marRight w:val="0"/>
          <w:marTop w:val="0"/>
          <w:marBottom w:val="0"/>
          <w:divBdr>
            <w:top w:val="none" w:sz="0" w:space="0" w:color="auto"/>
            <w:left w:val="none" w:sz="0" w:space="0" w:color="auto"/>
            <w:bottom w:val="none" w:sz="0" w:space="0" w:color="auto"/>
            <w:right w:val="none" w:sz="0" w:space="0" w:color="auto"/>
          </w:divBdr>
        </w:div>
        <w:div w:id="605966474">
          <w:marLeft w:val="0"/>
          <w:marRight w:val="0"/>
          <w:marTop w:val="0"/>
          <w:marBottom w:val="0"/>
          <w:divBdr>
            <w:top w:val="none" w:sz="0" w:space="0" w:color="auto"/>
            <w:left w:val="none" w:sz="0" w:space="0" w:color="auto"/>
            <w:bottom w:val="none" w:sz="0" w:space="0" w:color="auto"/>
            <w:right w:val="none" w:sz="0" w:space="0" w:color="auto"/>
          </w:divBdr>
        </w:div>
        <w:div w:id="1559974993">
          <w:marLeft w:val="0"/>
          <w:marRight w:val="0"/>
          <w:marTop w:val="0"/>
          <w:marBottom w:val="0"/>
          <w:divBdr>
            <w:top w:val="none" w:sz="0" w:space="0" w:color="auto"/>
            <w:left w:val="none" w:sz="0" w:space="0" w:color="auto"/>
            <w:bottom w:val="none" w:sz="0" w:space="0" w:color="auto"/>
            <w:right w:val="none" w:sz="0" w:space="0" w:color="auto"/>
          </w:divBdr>
        </w:div>
        <w:div w:id="1055542964">
          <w:marLeft w:val="0"/>
          <w:marRight w:val="0"/>
          <w:marTop w:val="0"/>
          <w:marBottom w:val="0"/>
          <w:divBdr>
            <w:top w:val="none" w:sz="0" w:space="0" w:color="auto"/>
            <w:left w:val="none" w:sz="0" w:space="0" w:color="auto"/>
            <w:bottom w:val="none" w:sz="0" w:space="0" w:color="auto"/>
            <w:right w:val="none" w:sz="0" w:space="0" w:color="auto"/>
          </w:divBdr>
        </w:div>
        <w:div w:id="1983192695">
          <w:marLeft w:val="0"/>
          <w:marRight w:val="0"/>
          <w:marTop w:val="0"/>
          <w:marBottom w:val="0"/>
          <w:divBdr>
            <w:top w:val="none" w:sz="0" w:space="0" w:color="auto"/>
            <w:left w:val="none" w:sz="0" w:space="0" w:color="auto"/>
            <w:bottom w:val="none" w:sz="0" w:space="0" w:color="auto"/>
            <w:right w:val="none" w:sz="0" w:space="0" w:color="auto"/>
          </w:divBdr>
        </w:div>
        <w:div w:id="1571883415">
          <w:marLeft w:val="0"/>
          <w:marRight w:val="0"/>
          <w:marTop w:val="0"/>
          <w:marBottom w:val="0"/>
          <w:divBdr>
            <w:top w:val="none" w:sz="0" w:space="0" w:color="auto"/>
            <w:left w:val="none" w:sz="0" w:space="0" w:color="auto"/>
            <w:bottom w:val="none" w:sz="0" w:space="0" w:color="auto"/>
            <w:right w:val="none" w:sz="0" w:space="0" w:color="auto"/>
          </w:divBdr>
        </w:div>
        <w:div w:id="1676374033">
          <w:marLeft w:val="0"/>
          <w:marRight w:val="0"/>
          <w:marTop w:val="0"/>
          <w:marBottom w:val="0"/>
          <w:divBdr>
            <w:top w:val="none" w:sz="0" w:space="0" w:color="auto"/>
            <w:left w:val="none" w:sz="0" w:space="0" w:color="auto"/>
            <w:bottom w:val="none" w:sz="0" w:space="0" w:color="auto"/>
            <w:right w:val="none" w:sz="0" w:space="0" w:color="auto"/>
          </w:divBdr>
        </w:div>
        <w:div w:id="1775782351">
          <w:marLeft w:val="0"/>
          <w:marRight w:val="0"/>
          <w:marTop w:val="0"/>
          <w:marBottom w:val="0"/>
          <w:divBdr>
            <w:top w:val="none" w:sz="0" w:space="0" w:color="auto"/>
            <w:left w:val="none" w:sz="0" w:space="0" w:color="auto"/>
            <w:bottom w:val="none" w:sz="0" w:space="0" w:color="auto"/>
            <w:right w:val="none" w:sz="0" w:space="0" w:color="auto"/>
          </w:divBdr>
        </w:div>
        <w:div w:id="832065282">
          <w:marLeft w:val="0"/>
          <w:marRight w:val="0"/>
          <w:marTop w:val="0"/>
          <w:marBottom w:val="0"/>
          <w:divBdr>
            <w:top w:val="none" w:sz="0" w:space="0" w:color="auto"/>
            <w:left w:val="none" w:sz="0" w:space="0" w:color="auto"/>
            <w:bottom w:val="none" w:sz="0" w:space="0" w:color="auto"/>
            <w:right w:val="none" w:sz="0" w:space="0" w:color="auto"/>
          </w:divBdr>
        </w:div>
        <w:div w:id="394359582">
          <w:marLeft w:val="0"/>
          <w:marRight w:val="0"/>
          <w:marTop w:val="0"/>
          <w:marBottom w:val="0"/>
          <w:divBdr>
            <w:top w:val="none" w:sz="0" w:space="0" w:color="auto"/>
            <w:left w:val="none" w:sz="0" w:space="0" w:color="auto"/>
            <w:bottom w:val="none" w:sz="0" w:space="0" w:color="auto"/>
            <w:right w:val="none" w:sz="0" w:space="0" w:color="auto"/>
          </w:divBdr>
        </w:div>
        <w:div w:id="2359484">
          <w:marLeft w:val="0"/>
          <w:marRight w:val="0"/>
          <w:marTop w:val="0"/>
          <w:marBottom w:val="0"/>
          <w:divBdr>
            <w:top w:val="none" w:sz="0" w:space="0" w:color="auto"/>
            <w:left w:val="none" w:sz="0" w:space="0" w:color="auto"/>
            <w:bottom w:val="none" w:sz="0" w:space="0" w:color="auto"/>
            <w:right w:val="none" w:sz="0" w:space="0" w:color="auto"/>
          </w:divBdr>
        </w:div>
        <w:div w:id="1124926100">
          <w:marLeft w:val="0"/>
          <w:marRight w:val="0"/>
          <w:marTop w:val="0"/>
          <w:marBottom w:val="0"/>
          <w:divBdr>
            <w:top w:val="none" w:sz="0" w:space="0" w:color="auto"/>
            <w:left w:val="none" w:sz="0" w:space="0" w:color="auto"/>
            <w:bottom w:val="none" w:sz="0" w:space="0" w:color="auto"/>
            <w:right w:val="none" w:sz="0" w:space="0" w:color="auto"/>
          </w:divBdr>
        </w:div>
        <w:div w:id="1581989665">
          <w:marLeft w:val="0"/>
          <w:marRight w:val="0"/>
          <w:marTop w:val="0"/>
          <w:marBottom w:val="0"/>
          <w:divBdr>
            <w:top w:val="none" w:sz="0" w:space="0" w:color="auto"/>
            <w:left w:val="none" w:sz="0" w:space="0" w:color="auto"/>
            <w:bottom w:val="none" w:sz="0" w:space="0" w:color="auto"/>
            <w:right w:val="none" w:sz="0" w:space="0" w:color="auto"/>
          </w:divBdr>
        </w:div>
        <w:div w:id="1881087868">
          <w:marLeft w:val="0"/>
          <w:marRight w:val="0"/>
          <w:marTop w:val="0"/>
          <w:marBottom w:val="0"/>
          <w:divBdr>
            <w:top w:val="none" w:sz="0" w:space="0" w:color="auto"/>
            <w:left w:val="none" w:sz="0" w:space="0" w:color="auto"/>
            <w:bottom w:val="none" w:sz="0" w:space="0" w:color="auto"/>
            <w:right w:val="none" w:sz="0" w:space="0" w:color="auto"/>
          </w:divBdr>
        </w:div>
        <w:div w:id="1847091740">
          <w:marLeft w:val="0"/>
          <w:marRight w:val="0"/>
          <w:marTop w:val="0"/>
          <w:marBottom w:val="0"/>
          <w:divBdr>
            <w:top w:val="none" w:sz="0" w:space="0" w:color="auto"/>
            <w:left w:val="none" w:sz="0" w:space="0" w:color="auto"/>
            <w:bottom w:val="none" w:sz="0" w:space="0" w:color="auto"/>
            <w:right w:val="none" w:sz="0" w:space="0" w:color="auto"/>
          </w:divBdr>
        </w:div>
        <w:div w:id="1942840083">
          <w:marLeft w:val="0"/>
          <w:marRight w:val="0"/>
          <w:marTop w:val="0"/>
          <w:marBottom w:val="0"/>
          <w:divBdr>
            <w:top w:val="none" w:sz="0" w:space="0" w:color="auto"/>
            <w:left w:val="none" w:sz="0" w:space="0" w:color="auto"/>
            <w:bottom w:val="none" w:sz="0" w:space="0" w:color="auto"/>
            <w:right w:val="none" w:sz="0" w:space="0" w:color="auto"/>
          </w:divBdr>
        </w:div>
        <w:div w:id="61217443">
          <w:marLeft w:val="0"/>
          <w:marRight w:val="0"/>
          <w:marTop w:val="0"/>
          <w:marBottom w:val="0"/>
          <w:divBdr>
            <w:top w:val="none" w:sz="0" w:space="0" w:color="auto"/>
            <w:left w:val="none" w:sz="0" w:space="0" w:color="auto"/>
            <w:bottom w:val="none" w:sz="0" w:space="0" w:color="auto"/>
            <w:right w:val="none" w:sz="0" w:space="0" w:color="auto"/>
          </w:divBdr>
        </w:div>
        <w:div w:id="1567257513">
          <w:marLeft w:val="0"/>
          <w:marRight w:val="0"/>
          <w:marTop w:val="0"/>
          <w:marBottom w:val="0"/>
          <w:divBdr>
            <w:top w:val="none" w:sz="0" w:space="0" w:color="auto"/>
            <w:left w:val="none" w:sz="0" w:space="0" w:color="auto"/>
            <w:bottom w:val="none" w:sz="0" w:space="0" w:color="auto"/>
            <w:right w:val="none" w:sz="0" w:space="0" w:color="auto"/>
          </w:divBdr>
        </w:div>
        <w:div w:id="1080100600">
          <w:marLeft w:val="0"/>
          <w:marRight w:val="0"/>
          <w:marTop w:val="0"/>
          <w:marBottom w:val="0"/>
          <w:divBdr>
            <w:top w:val="none" w:sz="0" w:space="0" w:color="auto"/>
            <w:left w:val="none" w:sz="0" w:space="0" w:color="auto"/>
            <w:bottom w:val="none" w:sz="0" w:space="0" w:color="auto"/>
            <w:right w:val="none" w:sz="0" w:space="0" w:color="auto"/>
          </w:divBdr>
        </w:div>
        <w:div w:id="1443960449">
          <w:marLeft w:val="0"/>
          <w:marRight w:val="0"/>
          <w:marTop w:val="0"/>
          <w:marBottom w:val="0"/>
          <w:divBdr>
            <w:top w:val="none" w:sz="0" w:space="0" w:color="auto"/>
            <w:left w:val="none" w:sz="0" w:space="0" w:color="auto"/>
            <w:bottom w:val="none" w:sz="0" w:space="0" w:color="auto"/>
            <w:right w:val="none" w:sz="0" w:space="0" w:color="auto"/>
          </w:divBdr>
        </w:div>
        <w:div w:id="1895464217">
          <w:marLeft w:val="0"/>
          <w:marRight w:val="0"/>
          <w:marTop w:val="0"/>
          <w:marBottom w:val="0"/>
          <w:divBdr>
            <w:top w:val="none" w:sz="0" w:space="0" w:color="auto"/>
            <w:left w:val="none" w:sz="0" w:space="0" w:color="auto"/>
            <w:bottom w:val="none" w:sz="0" w:space="0" w:color="auto"/>
            <w:right w:val="none" w:sz="0" w:space="0" w:color="auto"/>
          </w:divBdr>
        </w:div>
        <w:div w:id="1700819779">
          <w:marLeft w:val="0"/>
          <w:marRight w:val="0"/>
          <w:marTop w:val="0"/>
          <w:marBottom w:val="0"/>
          <w:divBdr>
            <w:top w:val="none" w:sz="0" w:space="0" w:color="auto"/>
            <w:left w:val="none" w:sz="0" w:space="0" w:color="auto"/>
            <w:bottom w:val="none" w:sz="0" w:space="0" w:color="auto"/>
            <w:right w:val="none" w:sz="0" w:space="0" w:color="auto"/>
          </w:divBdr>
        </w:div>
        <w:div w:id="1956011340">
          <w:marLeft w:val="0"/>
          <w:marRight w:val="0"/>
          <w:marTop w:val="0"/>
          <w:marBottom w:val="0"/>
          <w:divBdr>
            <w:top w:val="none" w:sz="0" w:space="0" w:color="auto"/>
            <w:left w:val="none" w:sz="0" w:space="0" w:color="auto"/>
            <w:bottom w:val="none" w:sz="0" w:space="0" w:color="auto"/>
            <w:right w:val="none" w:sz="0" w:space="0" w:color="auto"/>
          </w:divBdr>
        </w:div>
        <w:div w:id="1035619055">
          <w:marLeft w:val="0"/>
          <w:marRight w:val="0"/>
          <w:marTop w:val="0"/>
          <w:marBottom w:val="0"/>
          <w:divBdr>
            <w:top w:val="none" w:sz="0" w:space="0" w:color="auto"/>
            <w:left w:val="none" w:sz="0" w:space="0" w:color="auto"/>
            <w:bottom w:val="none" w:sz="0" w:space="0" w:color="auto"/>
            <w:right w:val="none" w:sz="0" w:space="0" w:color="auto"/>
          </w:divBdr>
        </w:div>
        <w:div w:id="1660575867">
          <w:marLeft w:val="0"/>
          <w:marRight w:val="0"/>
          <w:marTop w:val="0"/>
          <w:marBottom w:val="0"/>
          <w:divBdr>
            <w:top w:val="none" w:sz="0" w:space="0" w:color="auto"/>
            <w:left w:val="none" w:sz="0" w:space="0" w:color="auto"/>
            <w:bottom w:val="none" w:sz="0" w:space="0" w:color="auto"/>
            <w:right w:val="none" w:sz="0" w:space="0" w:color="auto"/>
          </w:divBdr>
        </w:div>
        <w:div w:id="57096592">
          <w:marLeft w:val="0"/>
          <w:marRight w:val="0"/>
          <w:marTop w:val="0"/>
          <w:marBottom w:val="0"/>
          <w:divBdr>
            <w:top w:val="none" w:sz="0" w:space="0" w:color="auto"/>
            <w:left w:val="none" w:sz="0" w:space="0" w:color="auto"/>
            <w:bottom w:val="none" w:sz="0" w:space="0" w:color="auto"/>
            <w:right w:val="none" w:sz="0" w:space="0" w:color="auto"/>
          </w:divBdr>
        </w:div>
        <w:div w:id="1692565010">
          <w:marLeft w:val="0"/>
          <w:marRight w:val="0"/>
          <w:marTop w:val="0"/>
          <w:marBottom w:val="0"/>
          <w:divBdr>
            <w:top w:val="none" w:sz="0" w:space="0" w:color="auto"/>
            <w:left w:val="none" w:sz="0" w:space="0" w:color="auto"/>
            <w:bottom w:val="none" w:sz="0" w:space="0" w:color="auto"/>
            <w:right w:val="none" w:sz="0" w:space="0" w:color="auto"/>
          </w:divBdr>
        </w:div>
      </w:divsChild>
    </w:div>
    <w:div w:id="719093348">
      <w:bodyDiv w:val="1"/>
      <w:marLeft w:val="0"/>
      <w:marRight w:val="0"/>
      <w:marTop w:val="0"/>
      <w:marBottom w:val="0"/>
      <w:divBdr>
        <w:top w:val="none" w:sz="0" w:space="0" w:color="auto"/>
        <w:left w:val="none" w:sz="0" w:space="0" w:color="auto"/>
        <w:bottom w:val="none" w:sz="0" w:space="0" w:color="auto"/>
        <w:right w:val="none" w:sz="0" w:space="0" w:color="auto"/>
      </w:divBdr>
      <w:divsChild>
        <w:div w:id="1036004957">
          <w:marLeft w:val="0"/>
          <w:marRight w:val="0"/>
          <w:marTop w:val="0"/>
          <w:marBottom w:val="0"/>
          <w:divBdr>
            <w:top w:val="none" w:sz="0" w:space="0" w:color="auto"/>
            <w:left w:val="none" w:sz="0" w:space="0" w:color="auto"/>
            <w:bottom w:val="none" w:sz="0" w:space="0" w:color="auto"/>
            <w:right w:val="none" w:sz="0" w:space="0" w:color="auto"/>
          </w:divBdr>
        </w:div>
        <w:div w:id="1281036273">
          <w:marLeft w:val="0"/>
          <w:marRight w:val="0"/>
          <w:marTop w:val="0"/>
          <w:marBottom w:val="0"/>
          <w:divBdr>
            <w:top w:val="none" w:sz="0" w:space="0" w:color="auto"/>
            <w:left w:val="none" w:sz="0" w:space="0" w:color="auto"/>
            <w:bottom w:val="none" w:sz="0" w:space="0" w:color="auto"/>
            <w:right w:val="none" w:sz="0" w:space="0" w:color="auto"/>
          </w:divBdr>
        </w:div>
      </w:divsChild>
    </w:div>
    <w:div w:id="740517071">
      <w:bodyDiv w:val="1"/>
      <w:marLeft w:val="0"/>
      <w:marRight w:val="0"/>
      <w:marTop w:val="0"/>
      <w:marBottom w:val="0"/>
      <w:divBdr>
        <w:top w:val="none" w:sz="0" w:space="0" w:color="auto"/>
        <w:left w:val="none" w:sz="0" w:space="0" w:color="auto"/>
        <w:bottom w:val="none" w:sz="0" w:space="0" w:color="auto"/>
        <w:right w:val="none" w:sz="0" w:space="0" w:color="auto"/>
      </w:divBdr>
      <w:divsChild>
        <w:div w:id="3098664">
          <w:marLeft w:val="0"/>
          <w:marRight w:val="0"/>
          <w:marTop w:val="0"/>
          <w:marBottom w:val="0"/>
          <w:divBdr>
            <w:top w:val="none" w:sz="0" w:space="0" w:color="auto"/>
            <w:left w:val="none" w:sz="0" w:space="0" w:color="auto"/>
            <w:bottom w:val="none" w:sz="0" w:space="0" w:color="auto"/>
            <w:right w:val="none" w:sz="0" w:space="0" w:color="auto"/>
          </w:divBdr>
        </w:div>
        <w:div w:id="27222893">
          <w:marLeft w:val="0"/>
          <w:marRight w:val="0"/>
          <w:marTop w:val="0"/>
          <w:marBottom w:val="0"/>
          <w:divBdr>
            <w:top w:val="none" w:sz="0" w:space="0" w:color="auto"/>
            <w:left w:val="none" w:sz="0" w:space="0" w:color="auto"/>
            <w:bottom w:val="none" w:sz="0" w:space="0" w:color="auto"/>
            <w:right w:val="none" w:sz="0" w:space="0" w:color="auto"/>
          </w:divBdr>
        </w:div>
        <w:div w:id="239566151">
          <w:marLeft w:val="0"/>
          <w:marRight w:val="0"/>
          <w:marTop w:val="0"/>
          <w:marBottom w:val="0"/>
          <w:divBdr>
            <w:top w:val="none" w:sz="0" w:space="0" w:color="auto"/>
            <w:left w:val="none" w:sz="0" w:space="0" w:color="auto"/>
            <w:bottom w:val="none" w:sz="0" w:space="0" w:color="auto"/>
            <w:right w:val="none" w:sz="0" w:space="0" w:color="auto"/>
          </w:divBdr>
        </w:div>
        <w:div w:id="538906487">
          <w:marLeft w:val="0"/>
          <w:marRight w:val="0"/>
          <w:marTop w:val="0"/>
          <w:marBottom w:val="0"/>
          <w:divBdr>
            <w:top w:val="none" w:sz="0" w:space="0" w:color="auto"/>
            <w:left w:val="none" w:sz="0" w:space="0" w:color="auto"/>
            <w:bottom w:val="none" w:sz="0" w:space="0" w:color="auto"/>
            <w:right w:val="none" w:sz="0" w:space="0" w:color="auto"/>
          </w:divBdr>
        </w:div>
        <w:div w:id="689138852">
          <w:marLeft w:val="0"/>
          <w:marRight w:val="0"/>
          <w:marTop w:val="0"/>
          <w:marBottom w:val="0"/>
          <w:divBdr>
            <w:top w:val="none" w:sz="0" w:space="0" w:color="auto"/>
            <w:left w:val="none" w:sz="0" w:space="0" w:color="auto"/>
            <w:bottom w:val="none" w:sz="0" w:space="0" w:color="auto"/>
            <w:right w:val="none" w:sz="0" w:space="0" w:color="auto"/>
          </w:divBdr>
        </w:div>
        <w:div w:id="756680159">
          <w:marLeft w:val="0"/>
          <w:marRight w:val="0"/>
          <w:marTop w:val="0"/>
          <w:marBottom w:val="0"/>
          <w:divBdr>
            <w:top w:val="none" w:sz="0" w:space="0" w:color="auto"/>
            <w:left w:val="none" w:sz="0" w:space="0" w:color="auto"/>
            <w:bottom w:val="none" w:sz="0" w:space="0" w:color="auto"/>
            <w:right w:val="none" w:sz="0" w:space="0" w:color="auto"/>
          </w:divBdr>
        </w:div>
        <w:div w:id="794910421">
          <w:marLeft w:val="0"/>
          <w:marRight w:val="0"/>
          <w:marTop w:val="0"/>
          <w:marBottom w:val="0"/>
          <w:divBdr>
            <w:top w:val="none" w:sz="0" w:space="0" w:color="auto"/>
            <w:left w:val="none" w:sz="0" w:space="0" w:color="auto"/>
            <w:bottom w:val="none" w:sz="0" w:space="0" w:color="auto"/>
            <w:right w:val="none" w:sz="0" w:space="0" w:color="auto"/>
          </w:divBdr>
        </w:div>
        <w:div w:id="827330370">
          <w:marLeft w:val="0"/>
          <w:marRight w:val="0"/>
          <w:marTop w:val="0"/>
          <w:marBottom w:val="0"/>
          <w:divBdr>
            <w:top w:val="none" w:sz="0" w:space="0" w:color="auto"/>
            <w:left w:val="none" w:sz="0" w:space="0" w:color="auto"/>
            <w:bottom w:val="none" w:sz="0" w:space="0" w:color="auto"/>
            <w:right w:val="none" w:sz="0" w:space="0" w:color="auto"/>
          </w:divBdr>
        </w:div>
        <w:div w:id="841508661">
          <w:marLeft w:val="0"/>
          <w:marRight w:val="0"/>
          <w:marTop w:val="0"/>
          <w:marBottom w:val="0"/>
          <w:divBdr>
            <w:top w:val="none" w:sz="0" w:space="0" w:color="auto"/>
            <w:left w:val="none" w:sz="0" w:space="0" w:color="auto"/>
            <w:bottom w:val="none" w:sz="0" w:space="0" w:color="auto"/>
            <w:right w:val="none" w:sz="0" w:space="0" w:color="auto"/>
          </w:divBdr>
        </w:div>
        <w:div w:id="988438166">
          <w:marLeft w:val="0"/>
          <w:marRight w:val="0"/>
          <w:marTop w:val="0"/>
          <w:marBottom w:val="0"/>
          <w:divBdr>
            <w:top w:val="none" w:sz="0" w:space="0" w:color="auto"/>
            <w:left w:val="none" w:sz="0" w:space="0" w:color="auto"/>
            <w:bottom w:val="none" w:sz="0" w:space="0" w:color="auto"/>
            <w:right w:val="none" w:sz="0" w:space="0" w:color="auto"/>
          </w:divBdr>
        </w:div>
        <w:div w:id="1008604391">
          <w:marLeft w:val="0"/>
          <w:marRight w:val="0"/>
          <w:marTop w:val="0"/>
          <w:marBottom w:val="0"/>
          <w:divBdr>
            <w:top w:val="none" w:sz="0" w:space="0" w:color="auto"/>
            <w:left w:val="none" w:sz="0" w:space="0" w:color="auto"/>
            <w:bottom w:val="none" w:sz="0" w:space="0" w:color="auto"/>
            <w:right w:val="none" w:sz="0" w:space="0" w:color="auto"/>
          </w:divBdr>
        </w:div>
        <w:div w:id="1014920669">
          <w:marLeft w:val="0"/>
          <w:marRight w:val="0"/>
          <w:marTop w:val="0"/>
          <w:marBottom w:val="0"/>
          <w:divBdr>
            <w:top w:val="none" w:sz="0" w:space="0" w:color="auto"/>
            <w:left w:val="none" w:sz="0" w:space="0" w:color="auto"/>
            <w:bottom w:val="none" w:sz="0" w:space="0" w:color="auto"/>
            <w:right w:val="none" w:sz="0" w:space="0" w:color="auto"/>
          </w:divBdr>
        </w:div>
        <w:div w:id="1190681178">
          <w:marLeft w:val="0"/>
          <w:marRight w:val="0"/>
          <w:marTop w:val="0"/>
          <w:marBottom w:val="0"/>
          <w:divBdr>
            <w:top w:val="none" w:sz="0" w:space="0" w:color="auto"/>
            <w:left w:val="none" w:sz="0" w:space="0" w:color="auto"/>
            <w:bottom w:val="none" w:sz="0" w:space="0" w:color="auto"/>
            <w:right w:val="none" w:sz="0" w:space="0" w:color="auto"/>
          </w:divBdr>
        </w:div>
        <w:div w:id="1338729539">
          <w:marLeft w:val="0"/>
          <w:marRight w:val="0"/>
          <w:marTop w:val="0"/>
          <w:marBottom w:val="0"/>
          <w:divBdr>
            <w:top w:val="none" w:sz="0" w:space="0" w:color="auto"/>
            <w:left w:val="none" w:sz="0" w:space="0" w:color="auto"/>
            <w:bottom w:val="none" w:sz="0" w:space="0" w:color="auto"/>
            <w:right w:val="none" w:sz="0" w:space="0" w:color="auto"/>
          </w:divBdr>
        </w:div>
        <w:div w:id="1339041035">
          <w:marLeft w:val="0"/>
          <w:marRight w:val="0"/>
          <w:marTop w:val="0"/>
          <w:marBottom w:val="0"/>
          <w:divBdr>
            <w:top w:val="none" w:sz="0" w:space="0" w:color="auto"/>
            <w:left w:val="none" w:sz="0" w:space="0" w:color="auto"/>
            <w:bottom w:val="none" w:sz="0" w:space="0" w:color="auto"/>
            <w:right w:val="none" w:sz="0" w:space="0" w:color="auto"/>
          </w:divBdr>
        </w:div>
        <w:div w:id="1366130221">
          <w:marLeft w:val="0"/>
          <w:marRight w:val="0"/>
          <w:marTop w:val="0"/>
          <w:marBottom w:val="0"/>
          <w:divBdr>
            <w:top w:val="none" w:sz="0" w:space="0" w:color="auto"/>
            <w:left w:val="none" w:sz="0" w:space="0" w:color="auto"/>
            <w:bottom w:val="none" w:sz="0" w:space="0" w:color="auto"/>
            <w:right w:val="none" w:sz="0" w:space="0" w:color="auto"/>
          </w:divBdr>
        </w:div>
        <w:div w:id="1458335275">
          <w:marLeft w:val="0"/>
          <w:marRight w:val="0"/>
          <w:marTop w:val="0"/>
          <w:marBottom w:val="0"/>
          <w:divBdr>
            <w:top w:val="none" w:sz="0" w:space="0" w:color="auto"/>
            <w:left w:val="none" w:sz="0" w:space="0" w:color="auto"/>
            <w:bottom w:val="none" w:sz="0" w:space="0" w:color="auto"/>
            <w:right w:val="none" w:sz="0" w:space="0" w:color="auto"/>
          </w:divBdr>
        </w:div>
        <w:div w:id="1520005024">
          <w:marLeft w:val="0"/>
          <w:marRight w:val="0"/>
          <w:marTop w:val="0"/>
          <w:marBottom w:val="0"/>
          <w:divBdr>
            <w:top w:val="none" w:sz="0" w:space="0" w:color="auto"/>
            <w:left w:val="none" w:sz="0" w:space="0" w:color="auto"/>
            <w:bottom w:val="none" w:sz="0" w:space="0" w:color="auto"/>
            <w:right w:val="none" w:sz="0" w:space="0" w:color="auto"/>
          </w:divBdr>
        </w:div>
        <w:div w:id="1631666289">
          <w:marLeft w:val="0"/>
          <w:marRight w:val="0"/>
          <w:marTop w:val="0"/>
          <w:marBottom w:val="0"/>
          <w:divBdr>
            <w:top w:val="none" w:sz="0" w:space="0" w:color="auto"/>
            <w:left w:val="none" w:sz="0" w:space="0" w:color="auto"/>
            <w:bottom w:val="none" w:sz="0" w:space="0" w:color="auto"/>
            <w:right w:val="none" w:sz="0" w:space="0" w:color="auto"/>
          </w:divBdr>
        </w:div>
        <w:div w:id="1713143501">
          <w:marLeft w:val="0"/>
          <w:marRight w:val="0"/>
          <w:marTop w:val="0"/>
          <w:marBottom w:val="0"/>
          <w:divBdr>
            <w:top w:val="none" w:sz="0" w:space="0" w:color="auto"/>
            <w:left w:val="none" w:sz="0" w:space="0" w:color="auto"/>
            <w:bottom w:val="none" w:sz="0" w:space="0" w:color="auto"/>
            <w:right w:val="none" w:sz="0" w:space="0" w:color="auto"/>
          </w:divBdr>
        </w:div>
        <w:div w:id="1766267255">
          <w:marLeft w:val="0"/>
          <w:marRight w:val="0"/>
          <w:marTop w:val="0"/>
          <w:marBottom w:val="0"/>
          <w:divBdr>
            <w:top w:val="none" w:sz="0" w:space="0" w:color="auto"/>
            <w:left w:val="none" w:sz="0" w:space="0" w:color="auto"/>
            <w:bottom w:val="none" w:sz="0" w:space="0" w:color="auto"/>
            <w:right w:val="none" w:sz="0" w:space="0" w:color="auto"/>
          </w:divBdr>
        </w:div>
        <w:div w:id="1777363988">
          <w:marLeft w:val="0"/>
          <w:marRight w:val="0"/>
          <w:marTop w:val="0"/>
          <w:marBottom w:val="0"/>
          <w:divBdr>
            <w:top w:val="none" w:sz="0" w:space="0" w:color="auto"/>
            <w:left w:val="none" w:sz="0" w:space="0" w:color="auto"/>
            <w:bottom w:val="none" w:sz="0" w:space="0" w:color="auto"/>
            <w:right w:val="none" w:sz="0" w:space="0" w:color="auto"/>
          </w:divBdr>
        </w:div>
        <w:div w:id="1997997891">
          <w:marLeft w:val="0"/>
          <w:marRight w:val="0"/>
          <w:marTop w:val="0"/>
          <w:marBottom w:val="0"/>
          <w:divBdr>
            <w:top w:val="none" w:sz="0" w:space="0" w:color="auto"/>
            <w:left w:val="none" w:sz="0" w:space="0" w:color="auto"/>
            <w:bottom w:val="none" w:sz="0" w:space="0" w:color="auto"/>
            <w:right w:val="none" w:sz="0" w:space="0" w:color="auto"/>
          </w:divBdr>
        </w:div>
        <w:div w:id="2058123010">
          <w:marLeft w:val="0"/>
          <w:marRight w:val="0"/>
          <w:marTop w:val="0"/>
          <w:marBottom w:val="0"/>
          <w:divBdr>
            <w:top w:val="none" w:sz="0" w:space="0" w:color="auto"/>
            <w:left w:val="none" w:sz="0" w:space="0" w:color="auto"/>
            <w:bottom w:val="none" w:sz="0" w:space="0" w:color="auto"/>
            <w:right w:val="none" w:sz="0" w:space="0" w:color="auto"/>
          </w:divBdr>
        </w:div>
      </w:divsChild>
    </w:div>
    <w:div w:id="743407482">
      <w:bodyDiv w:val="1"/>
      <w:marLeft w:val="0"/>
      <w:marRight w:val="0"/>
      <w:marTop w:val="0"/>
      <w:marBottom w:val="0"/>
      <w:divBdr>
        <w:top w:val="none" w:sz="0" w:space="0" w:color="auto"/>
        <w:left w:val="none" w:sz="0" w:space="0" w:color="auto"/>
        <w:bottom w:val="none" w:sz="0" w:space="0" w:color="auto"/>
        <w:right w:val="none" w:sz="0" w:space="0" w:color="auto"/>
      </w:divBdr>
      <w:divsChild>
        <w:div w:id="53045953">
          <w:marLeft w:val="0"/>
          <w:marRight w:val="0"/>
          <w:marTop w:val="0"/>
          <w:marBottom w:val="0"/>
          <w:divBdr>
            <w:top w:val="none" w:sz="0" w:space="0" w:color="auto"/>
            <w:left w:val="none" w:sz="0" w:space="0" w:color="auto"/>
            <w:bottom w:val="none" w:sz="0" w:space="0" w:color="auto"/>
            <w:right w:val="none" w:sz="0" w:space="0" w:color="auto"/>
          </w:divBdr>
        </w:div>
        <w:div w:id="348533749">
          <w:marLeft w:val="0"/>
          <w:marRight w:val="0"/>
          <w:marTop w:val="0"/>
          <w:marBottom w:val="0"/>
          <w:divBdr>
            <w:top w:val="none" w:sz="0" w:space="0" w:color="auto"/>
            <w:left w:val="none" w:sz="0" w:space="0" w:color="auto"/>
            <w:bottom w:val="none" w:sz="0" w:space="0" w:color="auto"/>
            <w:right w:val="none" w:sz="0" w:space="0" w:color="auto"/>
          </w:divBdr>
        </w:div>
        <w:div w:id="677344523">
          <w:marLeft w:val="0"/>
          <w:marRight w:val="0"/>
          <w:marTop w:val="0"/>
          <w:marBottom w:val="0"/>
          <w:divBdr>
            <w:top w:val="none" w:sz="0" w:space="0" w:color="auto"/>
            <w:left w:val="none" w:sz="0" w:space="0" w:color="auto"/>
            <w:bottom w:val="none" w:sz="0" w:space="0" w:color="auto"/>
            <w:right w:val="none" w:sz="0" w:space="0" w:color="auto"/>
          </w:divBdr>
        </w:div>
        <w:div w:id="952830407">
          <w:marLeft w:val="0"/>
          <w:marRight w:val="0"/>
          <w:marTop w:val="0"/>
          <w:marBottom w:val="0"/>
          <w:divBdr>
            <w:top w:val="none" w:sz="0" w:space="0" w:color="auto"/>
            <w:left w:val="none" w:sz="0" w:space="0" w:color="auto"/>
            <w:bottom w:val="none" w:sz="0" w:space="0" w:color="auto"/>
            <w:right w:val="none" w:sz="0" w:space="0" w:color="auto"/>
          </w:divBdr>
        </w:div>
        <w:div w:id="1233737117">
          <w:marLeft w:val="0"/>
          <w:marRight w:val="0"/>
          <w:marTop w:val="0"/>
          <w:marBottom w:val="0"/>
          <w:divBdr>
            <w:top w:val="none" w:sz="0" w:space="0" w:color="auto"/>
            <w:left w:val="none" w:sz="0" w:space="0" w:color="auto"/>
            <w:bottom w:val="none" w:sz="0" w:space="0" w:color="auto"/>
            <w:right w:val="none" w:sz="0" w:space="0" w:color="auto"/>
          </w:divBdr>
        </w:div>
        <w:div w:id="1663045038">
          <w:marLeft w:val="0"/>
          <w:marRight w:val="0"/>
          <w:marTop w:val="0"/>
          <w:marBottom w:val="0"/>
          <w:divBdr>
            <w:top w:val="none" w:sz="0" w:space="0" w:color="auto"/>
            <w:left w:val="none" w:sz="0" w:space="0" w:color="auto"/>
            <w:bottom w:val="none" w:sz="0" w:space="0" w:color="auto"/>
            <w:right w:val="none" w:sz="0" w:space="0" w:color="auto"/>
          </w:divBdr>
        </w:div>
        <w:div w:id="1703897433">
          <w:marLeft w:val="0"/>
          <w:marRight w:val="0"/>
          <w:marTop w:val="0"/>
          <w:marBottom w:val="0"/>
          <w:divBdr>
            <w:top w:val="none" w:sz="0" w:space="0" w:color="auto"/>
            <w:left w:val="none" w:sz="0" w:space="0" w:color="auto"/>
            <w:bottom w:val="none" w:sz="0" w:space="0" w:color="auto"/>
            <w:right w:val="none" w:sz="0" w:space="0" w:color="auto"/>
          </w:divBdr>
        </w:div>
      </w:divsChild>
    </w:div>
    <w:div w:id="751901449">
      <w:bodyDiv w:val="1"/>
      <w:marLeft w:val="0"/>
      <w:marRight w:val="0"/>
      <w:marTop w:val="0"/>
      <w:marBottom w:val="0"/>
      <w:divBdr>
        <w:top w:val="none" w:sz="0" w:space="0" w:color="auto"/>
        <w:left w:val="none" w:sz="0" w:space="0" w:color="auto"/>
        <w:bottom w:val="none" w:sz="0" w:space="0" w:color="auto"/>
        <w:right w:val="none" w:sz="0" w:space="0" w:color="auto"/>
      </w:divBdr>
    </w:div>
    <w:div w:id="795952234">
      <w:bodyDiv w:val="1"/>
      <w:marLeft w:val="0"/>
      <w:marRight w:val="0"/>
      <w:marTop w:val="0"/>
      <w:marBottom w:val="0"/>
      <w:divBdr>
        <w:top w:val="none" w:sz="0" w:space="0" w:color="auto"/>
        <w:left w:val="none" w:sz="0" w:space="0" w:color="auto"/>
        <w:bottom w:val="none" w:sz="0" w:space="0" w:color="auto"/>
        <w:right w:val="none" w:sz="0" w:space="0" w:color="auto"/>
      </w:divBdr>
      <w:divsChild>
        <w:div w:id="1121538338">
          <w:marLeft w:val="0"/>
          <w:marRight w:val="0"/>
          <w:marTop w:val="0"/>
          <w:marBottom w:val="0"/>
          <w:divBdr>
            <w:top w:val="none" w:sz="0" w:space="0" w:color="auto"/>
            <w:left w:val="none" w:sz="0" w:space="0" w:color="auto"/>
            <w:bottom w:val="none" w:sz="0" w:space="0" w:color="auto"/>
            <w:right w:val="none" w:sz="0" w:space="0" w:color="auto"/>
          </w:divBdr>
        </w:div>
        <w:div w:id="343628059">
          <w:marLeft w:val="0"/>
          <w:marRight w:val="0"/>
          <w:marTop w:val="0"/>
          <w:marBottom w:val="0"/>
          <w:divBdr>
            <w:top w:val="none" w:sz="0" w:space="0" w:color="auto"/>
            <w:left w:val="none" w:sz="0" w:space="0" w:color="auto"/>
            <w:bottom w:val="none" w:sz="0" w:space="0" w:color="auto"/>
            <w:right w:val="none" w:sz="0" w:space="0" w:color="auto"/>
          </w:divBdr>
        </w:div>
        <w:div w:id="309557199">
          <w:marLeft w:val="0"/>
          <w:marRight w:val="0"/>
          <w:marTop w:val="0"/>
          <w:marBottom w:val="0"/>
          <w:divBdr>
            <w:top w:val="none" w:sz="0" w:space="0" w:color="auto"/>
            <w:left w:val="none" w:sz="0" w:space="0" w:color="auto"/>
            <w:bottom w:val="none" w:sz="0" w:space="0" w:color="auto"/>
            <w:right w:val="none" w:sz="0" w:space="0" w:color="auto"/>
          </w:divBdr>
        </w:div>
        <w:div w:id="1947885941">
          <w:marLeft w:val="0"/>
          <w:marRight w:val="0"/>
          <w:marTop w:val="0"/>
          <w:marBottom w:val="0"/>
          <w:divBdr>
            <w:top w:val="none" w:sz="0" w:space="0" w:color="auto"/>
            <w:left w:val="none" w:sz="0" w:space="0" w:color="auto"/>
            <w:bottom w:val="none" w:sz="0" w:space="0" w:color="auto"/>
            <w:right w:val="none" w:sz="0" w:space="0" w:color="auto"/>
          </w:divBdr>
        </w:div>
        <w:div w:id="1837568381">
          <w:marLeft w:val="0"/>
          <w:marRight w:val="0"/>
          <w:marTop w:val="0"/>
          <w:marBottom w:val="0"/>
          <w:divBdr>
            <w:top w:val="none" w:sz="0" w:space="0" w:color="auto"/>
            <w:left w:val="none" w:sz="0" w:space="0" w:color="auto"/>
            <w:bottom w:val="none" w:sz="0" w:space="0" w:color="auto"/>
            <w:right w:val="none" w:sz="0" w:space="0" w:color="auto"/>
          </w:divBdr>
        </w:div>
        <w:div w:id="1745373464">
          <w:marLeft w:val="0"/>
          <w:marRight w:val="0"/>
          <w:marTop w:val="0"/>
          <w:marBottom w:val="0"/>
          <w:divBdr>
            <w:top w:val="none" w:sz="0" w:space="0" w:color="auto"/>
            <w:left w:val="none" w:sz="0" w:space="0" w:color="auto"/>
            <w:bottom w:val="none" w:sz="0" w:space="0" w:color="auto"/>
            <w:right w:val="none" w:sz="0" w:space="0" w:color="auto"/>
          </w:divBdr>
        </w:div>
        <w:div w:id="1114130817">
          <w:marLeft w:val="0"/>
          <w:marRight w:val="0"/>
          <w:marTop w:val="0"/>
          <w:marBottom w:val="0"/>
          <w:divBdr>
            <w:top w:val="none" w:sz="0" w:space="0" w:color="auto"/>
            <w:left w:val="none" w:sz="0" w:space="0" w:color="auto"/>
            <w:bottom w:val="none" w:sz="0" w:space="0" w:color="auto"/>
            <w:right w:val="none" w:sz="0" w:space="0" w:color="auto"/>
          </w:divBdr>
        </w:div>
        <w:div w:id="1930848687">
          <w:marLeft w:val="0"/>
          <w:marRight w:val="0"/>
          <w:marTop w:val="0"/>
          <w:marBottom w:val="0"/>
          <w:divBdr>
            <w:top w:val="none" w:sz="0" w:space="0" w:color="auto"/>
            <w:left w:val="none" w:sz="0" w:space="0" w:color="auto"/>
            <w:bottom w:val="none" w:sz="0" w:space="0" w:color="auto"/>
            <w:right w:val="none" w:sz="0" w:space="0" w:color="auto"/>
          </w:divBdr>
        </w:div>
        <w:div w:id="18749859">
          <w:marLeft w:val="0"/>
          <w:marRight w:val="0"/>
          <w:marTop w:val="0"/>
          <w:marBottom w:val="0"/>
          <w:divBdr>
            <w:top w:val="none" w:sz="0" w:space="0" w:color="auto"/>
            <w:left w:val="none" w:sz="0" w:space="0" w:color="auto"/>
            <w:bottom w:val="none" w:sz="0" w:space="0" w:color="auto"/>
            <w:right w:val="none" w:sz="0" w:space="0" w:color="auto"/>
          </w:divBdr>
        </w:div>
        <w:div w:id="390082712">
          <w:marLeft w:val="0"/>
          <w:marRight w:val="0"/>
          <w:marTop w:val="0"/>
          <w:marBottom w:val="0"/>
          <w:divBdr>
            <w:top w:val="none" w:sz="0" w:space="0" w:color="auto"/>
            <w:left w:val="none" w:sz="0" w:space="0" w:color="auto"/>
            <w:bottom w:val="none" w:sz="0" w:space="0" w:color="auto"/>
            <w:right w:val="none" w:sz="0" w:space="0" w:color="auto"/>
          </w:divBdr>
        </w:div>
        <w:div w:id="1446342880">
          <w:marLeft w:val="0"/>
          <w:marRight w:val="0"/>
          <w:marTop w:val="0"/>
          <w:marBottom w:val="0"/>
          <w:divBdr>
            <w:top w:val="none" w:sz="0" w:space="0" w:color="auto"/>
            <w:left w:val="none" w:sz="0" w:space="0" w:color="auto"/>
            <w:bottom w:val="none" w:sz="0" w:space="0" w:color="auto"/>
            <w:right w:val="none" w:sz="0" w:space="0" w:color="auto"/>
          </w:divBdr>
        </w:div>
        <w:div w:id="1477725326">
          <w:marLeft w:val="0"/>
          <w:marRight w:val="0"/>
          <w:marTop w:val="0"/>
          <w:marBottom w:val="0"/>
          <w:divBdr>
            <w:top w:val="none" w:sz="0" w:space="0" w:color="auto"/>
            <w:left w:val="none" w:sz="0" w:space="0" w:color="auto"/>
            <w:bottom w:val="none" w:sz="0" w:space="0" w:color="auto"/>
            <w:right w:val="none" w:sz="0" w:space="0" w:color="auto"/>
          </w:divBdr>
        </w:div>
        <w:div w:id="315456973">
          <w:marLeft w:val="0"/>
          <w:marRight w:val="0"/>
          <w:marTop w:val="0"/>
          <w:marBottom w:val="0"/>
          <w:divBdr>
            <w:top w:val="none" w:sz="0" w:space="0" w:color="auto"/>
            <w:left w:val="none" w:sz="0" w:space="0" w:color="auto"/>
            <w:bottom w:val="none" w:sz="0" w:space="0" w:color="auto"/>
            <w:right w:val="none" w:sz="0" w:space="0" w:color="auto"/>
          </w:divBdr>
        </w:div>
        <w:div w:id="1142697029">
          <w:marLeft w:val="0"/>
          <w:marRight w:val="0"/>
          <w:marTop w:val="0"/>
          <w:marBottom w:val="0"/>
          <w:divBdr>
            <w:top w:val="none" w:sz="0" w:space="0" w:color="auto"/>
            <w:left w:val="none" w:sz="0" w:space="0" w:color="auto"/>
            <w:bottom w:val="none" w:sz="0" w:space="0" w:color="auto"/>
            <w:right w:val="none" w:sz="0" w:space="0" w:color="auto"/>
          </w:divBdr>
        </w:div>
        <w:div w:id="1955671469">
          <w:marLeft w:val="0"/>
          <w:marRight w:val="0"/>
          <w:marTop w:val="0"/>
          <w:marBottom w:val="0"/>
          <w:divBdr>
            <w:top w:val="none" w:sz="0" w:space="0" w:color="auto"/>
            <w:left w:val="none" w:sz="0" w:space="0" w:color="auto"/>
            <w:bottom w:val="none" w:sz="0" w:space="0" w:color="auto"/>
            <w:right w:val="none" w:sz="0" w:space="0" w:color="auto"/>
          </w:divBdr>
        </w:div>
        <w:div w:id="1485585659">
          <w:marLeft w:val="0"/>
          <w:marRight w:val="0"/>
          <w:marTop w:val="0"/>
          <w:marBottom w:val="0"/>
          <w:divBdr>
            <w:top w:val="none" w:sz="0" w:space="0" w:color="auto"/>
            <w:left w:val="none" w:sz="0" w:space="0" w:color="auto"/>
            <w:bottom w:val="none" w:sz="0" w:space="0" w:color="auto"/>
            <w:right w:val="none" w:sz="0" w:space="0" w:color="auto"/>
          </w:divBdr>
        </w:div>
        <w:div w:id="343291091">
          <w:marLeft w:val="0"/>
          <w:marRight w:val="0"/>
          <w:marTop w:val="0"/>
          <w:marBottom w:val="0"/>
          <w:divBdr>
            <w:top w:val="none" w:sz="0" w:space="0" w:color="auto"/>
            <w:left w:val="none" w:sz="0" w:space="0" w:color="auto"/>
            <w:bottom w:val="none" w:sz="0" w:space="0" w:color="auto"/>
            <w:right w:val="none" w:sz="0" w:space="0" w:color="auto"/>
          </w:divBdr>
        </w:div>
        <w:div w:id="226691803">
          <w:marLeft w:val="0"/>
          <w:marRight w:val="0"/>
          <w:marTop w:val="0"/>
          <w:marBottom w:val="0"/>
          <w:divBdr>
            <w:top w:val="none" w:sz="0" w:space="0" w:color="auto"/>
            <w:left w:val="none" w:sz="0" w:space="0" w:color="auto"/>
            <w:bottom w:val="none" w:sz="0" w:space="0" w:color="auto"/>
            <w:right w:val="none" w:sz="0" w:space="0" w:color="auto"/>
          </w:divBdr>
        </w:div>
        <w:div w:id="1851330559">
          <w:marLeft w:val="0"/>
          <w:marRight w:val="0"/>
          <w:marTop w:val="0"/>
          <w:marBottom w:val="0"/>
          <w:divBdr>
            <w:top w:val="none" w:sz="0" w:space="0" w:color="auto"/>
            <w:left w:val="none" w:sz="0" w:space="0" w:color="auto"/>
            <w:bottom w:val="none" w:sz="0" w:space="0" w:color="auto"/>
            <w:right w:val="none" w:sz="0" w:space="0" w:color="auto"/>
          </w:divBdr>
        </w:div>
        <w:div w:id="1011378316">
          <w:marLeft w:val="0"/>
          <w:marRight w:val="0"/>
          <w:marTop w:val="0"/>
          <w:marBottom w:val="0"/>
          <w:divBdr>
            <w:top w:val="none" w:sz="0" w:space="0" w:color="auto"/>
            <w:left w:val="none" w:sz="0" w:space="0" w:color="auto"/>
            <w:bottom w:val="none" w:sz="0" w:space="0" w:color="auto"/>
            <w:right w:val="none" w:sz="0" w:space="0" w:color="auto"/>
          </w:divBdr>
        </w:div>
        <w:div w:id="1713846402">
          <w:marLeft w:val="0"/>
          <w:marRight w:val="0"/>
          <w:marTop w:val="0"/>
          <w:marBottom w:val="0"/>
          <w:divBdr>
            <w:top w:val="none" w:sz="0" w:space="0" w:color="auto"/>
            <w:left w:val="none" w:sz="0" w:space="0" w:color="auto"/>
            <w:bottom w:val="none" w:sz="0" w:space="0" w:color="auto"/>
            <w:right w:val="none" w:sz="0" w:space="0" w:color="auto"/>
          </w:divBdr>
        </w:div>
        <w:div w:id="1705445368">
          <w:marLeft w:val="0"/>
          <w:marRight w:val="0"/>
          <w:marTop w:val="0"/>
          <w:marBottom w:val="0"/>
          <w:divBdr>
            <w:top w:val="none" w:sz="0" w:space="0" w:color="auto"/>
            <w:left w:val="none" w:sz="0" w:space="0" w:color="auto"/>
            <w:bottom w:val="none" w:sz="0" w:space="0" w:color="auto"/>
            <w:right w:val="none" w:sz="0" w:space="0" w:color="auto"/>
          </w:divBdr>
        </w:div>
        <w:div w:id="1000155589">
          <w:marLeft w:val="0"/>
          <w:marRight w:val="0"/>
          <w:marTop w:val="0"/>
          <w:marBottom w:val="0"/>
          <w:divBdr>
            <w:top w:val="none" w:sz="0" w:space="0" w:color="auto"/>
            <w:left w:val="none" w:sz="0" w:space="0" w:color="auto"/>
            <w:bottom w:val="none" w:sz="0" w:space="0" w:color="auto"/>
            <w:right w:val="none" w:sz="0" w:space="0" w:color="auto"/>
          </w:divBdr>
        </w:div>
        <w:div w:id="1812870677">
          <w:marLeft w:val="0"/>
          <w:marRight w:val="0"/>
          <w:marTop w:val="0"/>
          <w:marBottom w:val="0"/>
          <w:divBdr>
            <w:top w:val="none" w:sz="0" w:space="0" w:color="auto"/>
            <w:left w:val="none" w:sz="0" w:space="0" w:color="auto"/>
            <w:bottom w:val="none" w:sz="0" w:space="0" w:color="auto"/>
            <w:right w:val="none" w:sz="0" w:space="0" w:color="auto"/>
          </w:divBdr>
        </w:div>
        <w:div w:id="1671637294">
          <w:marLeft w:val="0"/>
          <w:marRight w:val="0"/>
          <w:marTop w:val="0"/>
          <w:marBottom w:val="0"/>
          <w:divBdr>
            <w:top w:val="none" w:sz="0" w:space="0" w:color="auto"/>
            <w:left w:val="none" w:sz="0" w:space="0" w:color="auto"/>
            <w:bottom w:val="none" w:sz="0" w:space="0" w:color="auto"/>
            <w:right w:val="none" w:sz="0" w:space="0" w:color="auto"/>
          </w:divBdr>
        </w:div>
        <w:div w:id="1651246931">
          <w:marLeft w:val="0"/>
          <w:marRight w:val="0"/>
          <w:marTop w:val="0"/>
          <w:marBottom w:val="0"/>
          <w:divBdr>
            <w:top w:val="none" w:sz="0" w:space="0" w:color="auto"/>
            <w:left w:val="none" w:sz="0" w:space="0" w:color="auto"/>
            <w:bottom w:val="none" w:sz="0" w:space="0" w:color="auto"/>
            <w:right w:val="none" w:sz="0" w:space="0" w:color="auto"/>
          </w:divBdr>
        </w:div>
        <w:div w:id="1977836587">
          <w:marLeft w:val="0"/>
          <w:marRight w:val="0"/>
          <w:marTop w:val="0"/>
          <w:marBottom w:val="0"/>
          <w:divBdr>
            <w:top w:val="none" w:sz="0" w:space="0" w:color="auto"/>
            <w:left w:val="none" w:sz="0" w:space="0" w:color="auto"/>
            <w:bottom w:val="none" w:sz="0" w:space="0" w:color="auto"/>
            <w:right w:val="none" w:sz="0" w:space="0" w:color="auto"/>
          </w:divBdr>
        </w:div>
        <w:div w:id="2090539438">
          <w:marLeft w:val="0"/>
          <w:marRight w:val="0"/>
          <w:marTop w:val="0"/>
          <w:marBottom w:val="0"/>
          <w:divBdr>
            <w:top w:val="none" w:sz="0" w:space="0" w:color="auto"/>
            <w:left w:val="none" w:sz="0" w:space="0" w:color="auto"/>
            <w:bottom w:val="none" w:sz="0" w:space="0" w:color="auto"/>
            <w:right w:val="none" w:sz="0" w:space="0" w:color="auto"/>
          </w:divBdr>
        </w:div>
        <w:div w:id="637108026">
          <w:marLeft w:val="0"/>
          <w:marRight w:val="0"/>
          <w:marTop w:val="0"/>
          <w:marBottom w:val="0"/>
          <w:divBdr>
            <w:top w:val="none" w:sz="0" w:space="0" w:color="auto"/>
            <w:left w:val="none" w:sz="0" w:space="0" w:color="auto"/>
            <w:bottom w:val="none" w:sz="0" w:space="0" w:color="auto"/>
            <w:right w:val="none" w:sz="0" w:space="0" w:color="auto"/>
          </w:divBdr>
        </w:div>
        <w:div w:id="1905287684">
          <w:marLeft w:val="0"/>
          <w:marRight w:val="0"/>
          <w:marTop w:val="0"/>
          <w:marBottom w:val="0"/>
          <w:divBdr>
            <w:top w:val="none" w:sz="0" w:space="0" w:color="auto"/>
            <w:left w:val="none" w:sz="0" w:space="0" w:color="auto"/>
            <w:bottom w:val="none" w:sz="0" w:space="0" w:color="auto"/>
            <w:right w:val="none" w:sz="0" w:space="0" w:color="auto"/>
          </w:divBdr>
        </w:div>
        <w:div w:id="1588683964">
          <w:marLeft w:val="0"/>
          <w:marRight w:val="0"/>
          <w:marTop w:val="0"/>
          <w:marBottom w:val="0"/>
          <w:divBdr>
            <w:top w:val="none" w:sz="0" w:space="0" w:color="auto"/>
            <w:left w:val="none" w:sz="0" w:space="0" w:color="auto"/>
            <w:bottom w:val="none" w:sz="0" w:space="0" w:color="auto"/>
            <w:right w:val="none" w:sz="0" w:space="0" w:color="auto"/>
          </w:divBdr>
        </w:div>
        <w:div w:id="469323409">
          <w:marLeft w:val="0"/>
          <w:marRight w:val="0"/>
          <w:marTop w:val="0"/>
          <w:marBottom w:val="0"/>
          <w:divBdr>
            <w:top w:val="none" w:sz="0" w:space="0" w:color="auto"/>
            <w:left w:val="none" w:sz="0" w:space="0" w:color="auto"/>
            <w:bottom w:val="none" w:sz="0" w:space="0" w:color="auto"/>
            <w:right w:val="none" w:sz="0" w:space="0" w:color="auto"/>
          </w:divBdr>
        </w:div>
        <w:div w:id="1088236349">
          <w:marLeft w:val="0"/>
          <w:marRight w:val="0"/>
          <w:marTop w:val="0"/>
          <w:marBottom w:val="0"/>
          <w:divBdr>
            <w:top w:val="none" w:sz="0" w:space="0" w:color="auto"/>
            <w:left w:val="none" w:sz="0" w:space="0" w:color="auto"/>
            <w:bottom w:val="none" w:sz="0" w:space="0" w:color="auto"/>
            <w:right w:val="none" w:sz="0" w:space="0" w:color="auto"/>
          </w:divBdr>
        </w:div>
        <w:div w:id="1424255288">
          <w:marLeft w:val="0"/>
          <w:marRight w:val="0"/>
          <w:marTop w:val="0"/>
          <w:marBottom w:val="0"/>
          <w:divBdr>
            <w:top w:val="none" w:sz="0" w:space="0" w:color="auto"/>
            <w:left w:val="none" w:sz="0" w:space="0" w:color="auto"/>
            <w:bottom w:val="none" w:sz="0" w:space="0" w:color="auto"/>
            <w:right w:val="none" w:sz="0" w:space="0" w:color="auto"/>
          </w:divBdr>
        </w:div>
        <w:div w:id="564032402">
          <w:marLeft w:val="0"/>
          <w:marRight w:val="0"/>
          <w:marTop w:val="0"/>
          <w:marBottom w:val="0"/>
          <w:divBdr>
            <w:top w:val="none" w:sz="0" w:space="0" w:color="auto"/>
            <w:left w:val="none" w:sz="0" w:space="0" w:color="auto"/>
            <w:bottom w:val="none" w:sz="0" w:space="0" w:color="auto"/>
            <w:right w:val="none" w:sz="0" w:space="0" w:color="auto"/>
          </w:divBdr>
        </w:div>
        <w:div w:id="1106578015">
          <w:marLeft w:val="0"/>
          <w:marRight w:val="0"/>
          <w:marTop w:val="0"/>
          <w:marBottom w:val="0"/>
          <w:divBdr>
            <w:top w:val="none" w:sz="0" w:space="0" w:color="auto"/>
            <w:left w:val="none" w:sz="0" w:space="0" w:color="auto"/>
            <w:bottom w:val="none" w:sz="0" w:space="0" w:color="auto"/>
            <w:right w:val="none" w:sz="0" w:space="0" w:color="auto"/>
          </w:divBdr>
        </w:div>
        <w:div w:id="1989745367">
          <w:marLeft w:val="0"/>
          <w:marRight w:val="0"/>
          <w:marTop w:val="0"/>
          <w:marBottom w:val="0"/>
          <w:divBdr>
            <w:top w:val="none" w:sz="0" w:space="0" w:color="auto"/>
            <w:left w:val="none" w:sz="0" w:space="0" w:color="auto"/>
            <w:bottom w:val="none" w:sz="0" w:space="0" w:color="auto"/>
            <w:right w:val="none" w:sz="0" w:space="0" w:color="auto"/>
          </w:divBdr>
        </w:div>
        <w:div w:id="786659707">
          <w:marLeft w:val="0"/>
          <w:marRight w:val="0"/>
          <w:marTop w:val="0"/>
          <w:marBottom w:val="0"/>
          <w:divBdr>
            <w:top w:val="none" w:sz="0" w:space="0" w:color="auto"/>
            <w:left w:val="none" w:sz="0" w:space="0" w:color="auto"/>
            <w:bottom w:val="none" w:sz="0" w:space="0" w:color="auto"/>
            <w:right w:val="none" w:sz="0" w:space="0" w:color="auto"/>
          </w:divBdr>
        </w:div>
        <w:div w:id="393238322">
          <w:marLeft w:val="0"/>
          <w:marRight w:val="0"/>
          <w:marTop w:val="0"/>
          <w:marBottom w:val="0"/>
          <w:divBdr>
            <w:top w:val="none" w:sz="0" w:space="0" w:color="auto"/>
            <w:left w:val="none" w:sz="0" w:space="0" w:color="auto"/>
            <w:bottom w:val="none" w:sz="0" w:space="0" w:color="auto"/>
            <w:right w:val="none" w:sz="0" w:space="0" w:color="auto"/>
          </w:divBdr>
        </w:div>
        <w:div w:id="759176528">
          <w:marLeft w:val="0"/>
          <w:marRight w:val="0"/>
          <w:marTop w:val="0"/>
          <w:marBottom w:val="0"/>
          <w:divBdr>
            <w:top w:val="none" w:sz="0" w:space="0" w:color="auto"/>
            <w:left w:val="none" w:sz="0" w:space="0" w:color="auto"/>
            <w:bottom w:val="none" w:sz="0" w:space="0" w:color="auto"/>
            <w:right w:val="none" w:sz="0" w:space="0" w:color="auto"/>
          </w:divBdr>
        </w:div>
        <w:div w:id="476460767">
          <w:marLeft w:val="0"/>
          <w:marRight w:val="0"/>
          <w:marTop w:val="0"/>
          <w:marBottom w:val="0"/>
          <w:divBdr>
            <w:top w:val="none" w:sz="0" w:space="0" w:color="auto"/>
            <w:left w:val="none" w:sz="0" w:space="0" w:color="auto"/>
            <w:bottom w:val="none" w:sz="0" w:space="0" w:color="auto"/>
            <w:right w:val="none" w:sz="0" w:space="0" w:color="auto"/>
          </w:divBdr>
        </w:div>
        <w:div w:id="296254298">
          <w:marLeft w:val="0"/>
          <w:marRight w:val="0"/>
          <w:marTop w:val="0"/>
          <w:marBottom w:val="0"/>
          <w:divBdr>
            <w:top w:val="none" w:sz="0" w:space="0" w:color="auto"/>
            <w:left w:val="none" w:sz="0" w:space="0" w:color="auto"/>
            <w:bottom w:val="none" w:sz="0" w:space="0" w:color="auto"/>
            <w:right w:val="none" w:sz="0" w:space="0" w:color="auto"/>
          </w:divBdr>
        </w:div>
        <w:div w:id="1409379700">
          <w:marLeft w:val="0"/>
          <w:marRight w:val="0"/>
          <w:marTop w:val="0"/>
          <w:marBottom w:val="0"/>
          <w:divBdr>
            <w:top w:val="none" w:sz="0" w:space="0" w:color="auto"/>
            <w:left w:val="none" w:sz="0" w:space="0" w:color="auto"/>
            <w:bottom w:val="none" w:sz="0" w:space="0" w:color="auto"/>
            <w:right w:val="none" w:sz="0" w:space="0" w:color="auto"/>
          </w:divBdr>
        </w:div>
      </w:divsChild>
    </w:div>
    <w:div w:id="884219500">
      <w:bodyDiv w:val="1"/>
      <w:marLeft w:val="0"/>
      <w:marRight w:val="0"/>
      <w:marTop w:val="0"/>
      <w:marBottom w:val="0"/>
      <w:divBdr>
        <w:top w:val="none" w:sz="0" w:space="0" w:color="auto"/>
        <w:left w:val="none" w:sz="0" w:space="0" w:color="auto"/>
        <w:bottom w:val="none" w:sz="0" w:space="0" w:color="auto"/>
        <w:right w:val="none" w:sz="0" w:space="0" w:color="auto"/>
      </w:divBdr>
      <w:divsChild>
        <w:div w:id="501749601">
          <w:marLeft w:val="0"/>
          <w:marRight w:val="0"/>
          <w:marTop w:val="0"/>
          <w:marBottom w:val="0"/>
          <w:divBdr>
            <w:top w:val="none" w:sz="0" w:space="0" w:color="auto"/>
            <w:left w:val="none" w:sz="0" w:space="0" w:color="auto"/>
            <w:bottom w:val="none" w:sz="0" w:space="0" w:color="auto"/>
            <w:right w:val="none" w:sz="0" w:space="0" w:color="auto"/>
          </w:divBdr>
        </w:div>
        <w:div w:id="48505822">
          <w:marLeft w:val="0"/>
          <w:marRight w:val="0"/>
          <w:marTop w:val="0"/>
          <w:marBottom w:val="0"/>
          <w:divBdr>
            <w:top w:val="none" w:sz="0" w:space="0" w:color="auto"/>
            <w:left w:val="none" w:sz="0" w:space="0" w:color="auto"/>
            <w:bottom w:val="none" w:sz="0" w:space="0" w:color="auto"/>
            <w:right w:val="none" w:sz="0" w:space="0" w:color="auto"/>
          </w:divBdr>
        </w:div>
        <w:div w:id="461926134">
          <w:marLeft w:val="0"/>
          <w:marRight w:val="0"/>
          <w:marTop w:val="0"/>
          <w:marBottom w:val="0"/>
          <w:divBdr>
            <w:top w:val="none" w:sz="0" w:space="0" w:color="auto"/>
            <w:left w:val="none" w:sz="0" w:space="0" w:color="auto"/>
            <w:bottom w:val="none" w:sz="0" w:space="0" w:color="auto"/>
            <w:right w:val="none" w:sz="0" w:space="0" w:color="auto"/>
          </w:divBdr>
        </w:div>
        <w:div w:id="2045010484">
          <w:marLeft w:val="0"/>
          <w:marRight w:val="0"/>
          <w:marTop w:val="0"/>
          <w:marBottom w:val="0"/>
          <w:divBdr>
            <w:top w:val="none" w:sz="0" w:space="0" w:color="auto"/>
            <w:left w:val="none" w:sz="0" w:space="0" w:color="auto"/>
            <w:bottom w:val="none" w:sz="0" w:space="0" w:color="auto"/>
            <w:right w:val="none" w:sz="0" w:space="0" w:color="auto"/>
          </w:divBdr>
        </w:div>
        <w:div w:id="462582378">
          <w:marLeft w:val="0"/>
          <w:marRight w:val="0"/>
          <w:marTop w:val="0"/>
          <w:marBottom w:val="0"/>
          <w:divBdr>
            <w:top w:val="none" w:sz="0" w:space="0" w:color="auto"/>
            <w:left w:val="none" w:sz="0" w:space="0" w:color="auto"/>
            <w:bottom w:val="none" w:sz="0" w:space="0" w:color="auto"/>
            <w:right w:val="none" w:sz="0" w:space="0" w:color="auto"/>
          </w:divBdr>
        </w:div>
        <w:div w:id="2141992630">
          <w:marLeft w:val="0"/>
          <w:marRight w:val="0"/>
          <w:marTop w:val="0"/>
          <w:marBottom w:val="0"/>
          <w:divBdr>
            <w:top w:val="none" w:sz="0" w:space="0" w:color="auto"/>
            <w:left w:val="none" w:sz="0" w:space="0" w:color="auto"/>
            <w:bottom w:val="none" w:sz="0" w:space="0" w:color="auto"/>
            <w:right w:val="none" w:sz="0" w:space="0" w:color="auto"/>
          </w:divBdr>
        </w:div>
        <w:div w:id="170491169">
          <w:marLeft w:val="0"/>
          <w:marRight w:val="0"/>
          <w:marTop w:val="0"/>
          <w:marBottom w:val="0"/>
          <w:divBdr>
            <w:top w:val="none" w:sz="0" w:space="0" w:color="auto"/>
            <w:left w:val="none" w:sz="0" w:space="0" w:color="auto"/>
            <w:bottom w:val="none" w:sz="0" w:space="0" w:color="auto"/>
            <w:right w:val="none" w:sz="0" w:space="0" w:color="auto"/>
          </w:divBdr>
        </w:div>
        <w:div w:id="437143879">
          <w:marLeft w:val="0"/>
          <w:marRight w:val="0"/>
          <w:marTop w:val="0"/>
          <w:marBottom w:val="0"/>
          <w:divBdr>
            <w:top w:val="none" w:sz="0" w:space="0" w:color="auto"/>
            <w:left w:val="none" w:sz="0" w:space="0" w:color="auto"/>
            <w:bottom w:val="none" w:sz="0" w:space="0" w:color="auto"/>
            <w:right w:val="none" w:sz="0" w:space="0" w:color="auto"/>
          </w:divBdr>
        </w:div>
      </w:divsChild>
    </w:div>
    <w:div w:id="887113340">
      <w:bodyDiv w:val="1"/>
      <w:marLeft w:val="0"/>
      <w:marRight w:val="0"/>
      <w:marTop w:val="0"/>
      <w:marBottom w:val="0"/>
      <w:divBdr>
        <w:top w:val="none" w:sz="0" w:space="0" w:color="auto"/>
        <w:left w:val="none" w:sz="0" w:space="0" w:color="auto"/>
        <w:bottom w:val="none" w:sz="0" w:space="0" w:color="auto"/>
        <w:right w:val="none" w:sz="0" w:space="0" w:color="auto"/>
      </w:divBdr>
      <w:divsChild>
        <w:div w:id="1520659158">
          <w:marLeft w:val="0"/>
          <w:marRight w:val="0"/>
          <w:marTop w:val="0"/>
          <w:marBottom w:val="0"/>
          <w:divBdr>
            <w:top w:val="none" w:sz="0" w:space="0" w:color="auto"/>
            <w:left w:val="none" w:sz="0" w:space="0" w:color="auto"/>
            <w:bottom w:val="none" w:sz="0" w:space="0" w:color="auto"/>
            <w:right w:val="none" w:sz="0" w:space="0" w:color="auto"/>
          </w:divBdr>
        </w:div>
        <w:div w:id="1134638349">
          <w:marLeft w:val="0"/>
          <w:marRight w:val="0"/>
          <w:marTop w:val="0"/>
          <w:marBottom w:val="0"/>
          <w:divBdr>
            <w:top w:val="none" w:sz="0" w:space="0" w:color="auto"/>
            <w:left w:val="none" w:sz="0" w:space="0" w:color="auto"/>
            <w:bottom w:val="none" w:sz="0" w:space="0" w:color="auto"/>
            <w:right w:val="none" w:sz="0" w:space="0" w:color="auto"/>
          </w:divBdr>
        </w:div>
        <w:div w:id="984436127">
          <w:marLeft w:val="0"/>
          <w:marRight w:val="0"/>
          <w:marTop w:val="0"/>
          <w:marBottom w:val="0"/>
          <w:divBdr>
            <w:top w:val="none" w:sz="0" w:space="0" w:color="auto"/>
            <w:left w:val="none" w:sz="0" w:space="0" w:color="auto"/>
            <w:bottom w:val="none" w:sz="0" w:space="0" w:color="auto"/>
            <w:right w:val="none" w:sz="0" w:space="0" w:color="auto"/>
          </w:divBdr>
        </w:div>
        <w:div w:id="1842502126">
          <w:marLeft w:val="0"/>
          <w:marRight w:val="0"/>
          <w:marTop w:val="0"/>
          <w:marBottom w:val="0"/>
          <w:divBdr>
            <w:top w:val="none" w:sz="0" w:space="0" w:color="auto"/>
            <w:left w:val="none" w:sz="0" w:space="0" w:color="auto"/>
            <w:bottom w:val="none" w:sz="0" w:space="0" w:color="auto"/>
            <w:right w:val="none" w:sz="0" w:space="0" w:color="auto"/>
          </w:divBdr>
        </w:div>
        <w:div w:id="673873393">
          <w:marLeft w:val="0"/>
          <w:marRight w:val="0"/>
          <w:marTop w:val="0"/>
          <w:marBottom w:val="0"/>
          <w:divBdr>
            <w:top w:val="none" w:sz="0" w:space="0" w:color="auto"/>
            <w:left w:val="none" w:sz="0" w:space="0" w:color="auto"/>
            <w:bottom w:val="none" w:sz="0" w:space="0" w:color="auto"/>
            <w:right w:val="none" w:sz="0" w:space="0" w:color="auto"/>
          </w:divBdr>
        </w:div>
        <w:div w:id="921450294">
          <w:marLeft w:val="0"/>
          <w:marRight w:val="0"/>
          <w:marTop w:val="0"/>
          <w:marBottom w:val="0"/>
          <w:divBdr>
            <w:top w:val="none" w:sz="0" w:space="0" w:color="auto"/>
            <w:left w:val="none" w:sz="0" w:space="0" w:color="auto"/>
            <w:bottom w:val="none" w:sz="0" w:space="0" w:color="auto"/>
            <w:right w:val="none" w:sz="0" w:space="0" w:color="auto"/>
          </w:divBdr>
        </w:div>
        <w:div w:id="1037656507">
          <w:marLeft w:val="0"/>
          <w:marRight w:val="0"/>
          <w:marTop w:val="0"/>
          <w:marBottom w:val="0"/>
          <w:divBdr>
            <w:top w:val="none" w:sz="0" w:space="0" w:color="auto"/>
            <w:left w:val="none" w:sz="0" w:space="0" w:color="auto"/>
            <w:bottom w:val="none" w:sz="0" w:space="0" w:color="auto"/>
            <w:right w:val="none" w:sz="0" w:space="0" w:color="auto"/>
          </w:divBdr>
        </w:div>
        <w:div w:id="1768111628">
          <w:marLeft w:val="0"/>
          <w:marRight w:val="0"/>
          <w:marTop w:val="0"/>
          <w:marBottom w:val="0"/>
          <w:divBdr>
            <w:top w:val="none" w:sz="0" w:space="0" w:color="auto"/>
            <w:left w:val="none" w:sz="0" w:space="0" w:color="auto"/>
            <w:bottom w:val="none" w:sz="0" w:space="0" w:color="auto"/>
            <w:right w:val="none" w:sz="0" w:space="0" w:color="auto"/>
          </w:divBdr>
        </w:div>
        <w:div w:id="2000579133">
          <w:marLeft w:val="0"/>
          <w:marRight w:val="0"/>
          <w:marTop w:val="0"/>
          <w:marBottom w:val="0"/>
          <w:divBdr>
            <w:top w:val="none" w:sz="0" w:space="0" w:color="auto"/>
            <w:left w:val="none" w:sz="0" w:space="0" w:color="auto"/>
            <w:bottom w:val="none" w:sz="0" w:space="0" w:color="auto"/>
            <w:right w:val="none" w:sz="0" w:space="0" w:color="auto"/>
          </w:divBdr>
        </w:div>
        <w:div w:id="1315060617">
          <w:marLeft w:val="0"/>
          <w:marRight w:val="0"/>
          <w:marTop w:val="0"/>
          <w:marBottom w:val="0"/>
          <w:divBdr>
            <w:top w:val="none" w:sz="0" w:space="0" w:color="auto"/>
            <w:left w:val="none" w:sz="0" w:space="0" w:color="auto"/>
            <w:bottom w:val="none" w:sz="0" w:space="0" w:color="auto"/>
            <w:right w:val="none" w:sz="0" w:space="0" w:color="auto"/>
          </w:divBdr>
        </w:div>
        <w:div w:id="522398149">
          <w:marLeft w:val="0"/>
          <w:marRight w:val="0"/>
          <w:marTop w:val="0"/>
          <w:marBottom w:val="0"/>
          <w:divBdr>
            <w:top w:val="none" w:sz="0" w:space="0" w:color="auto"/>
            <w:left w:val="none" w:sz="0" w:space="0" w:color="auto"/>
            <w:bottom w:val="none" w:sz="0" w:space="0" w:color="auto"/>
            <w:right w:val="none" w:sz="0" w:space="0" w:color="auto"/>
          </w:divBdr>
        </w:div>
        <w:div w:id="4017722">
          <w:marLeft w:val="0"/>
          <w:marRight w:val="0"/>
          <w:marTop w:val="0"/>
          <w:marBottom w:val="0"/>
          <w:divBdr>
            <w:top w:val="none" w:sz="0" w:space="0" w:color="auto"/>
            <w:left w:val="none" w:sz="0" w:space="0" w:color="auto"/>
            <w:bottom w:val="none" w:sz="0" w:space="0" w:color="auto"/>
            <w:right w:val="none" w:sz="0" w:space="0" w:color="auto"/>
          </w:divBdr>
        </w:div>
        <w:div w:id="657924622">
          <w:marLeft w:val="0"/>
          <w:marRight w:val="0"/>
          <w:marTop w:val="0"/>
          <w:marBottom w:val="0"/>
          <w:divBdr>
            <w:top w:val="none" w:sz="0" w:space="0" w:color="auto"/>
            <w:left w:val="none" w:sz="0" w:space="0" w:color="auto"/>
            <w:bottom w:val="none" w:sz="0" w:space="0" w:color="auto"/>
            <w:right w:val="none" w:sz="0" w:space="0" w:color="auto"/>
          </w:divBdr>
        </w:div>
        <w:div w:id="153765531">
          <w:marLeft w:val="0"/>
          <w:marRight w:val="0"/>
          <w:marTop w:val="0"/>
          <w:marBottom w:val="0"/>
          <w:divBdr>
            <w:top w:val="none" w:sz="0" w:space="0" w:color="auto"/>
            <w:left w:val="none" w:sz="0" w:space="0" w:color="auto"/>
            <w:bottom w:val="none" w:sz="0" w:space="0" w:color="auto"/>
            <w:right w:val="none" w:sz="0" w:space="0" w:color="auto"/>
          </w:divBdr>
        </w:div>
        <w:div w:id="857737479">
          <w:marLeft w:val="0"/>
          <w:marRight w:val="0"/>
          <w:marTop w:val="0"/>
          <w:marBottom w:val="0"/>
          <w:divBdr>
            <w:top w:val="none" w:sz="0" w:space="0" w:color="auto"/>
            <w:left w:val="none" w:sz="0" w:space="0" w:color="auto"/>
            <w:bottom w:val="none" w:sz="0" w:space="0" w:color="auto"/>
            <w:right w:val="none" w:sz="0" w:space="0" w:color="auto"/>
          </w:divBdr>
        </w:div>
        <w:div w:id="1415669731">
          <w:marLeft w:val="0"/>
          <w:marRight w:val="0"/>
          <w:marTop w:val="0"/>
          <w:marBottom w:val="0"/>
          <w:divBdr>
            <w:top w:val="none" w:sz="0" w:space="0" w:color="auto"/>
            <w:left w:val="none" w:sz="0" w:space="0" w:color="auto"/>
            <w:bottom w:val="none" w:sz="0" w:space="0" w:color="auto"/>
            <w:right w:val="none" w:sz="0" w:space="0" w:color="auto"/>
          </w:divBdr>
        </w:div>
        <w:div w:id="624655036">
          <w:marLeft w:val="0"/>
          <w:marRight w:val="0"/>
          <w:marTop w:val="0"/>
          <w:marBottom w:val="0"/>
          <w:divBdr>
            <w:top w:val="none" w:sz="0" w:space="0" w:color="auto"/>
            <w:left w:val="none" w:sz="0" w:space="0" w:color="auto"/>
            <w:bottom w:val="none" w:sz="0" w:space="0" w:color="auto"/>
            <w:right w:val="none" w:sz="0" w:space="0" w:color="auto"/>
          </w:divBdr>
        </w:div>
        <w:div w:id="898131836">
          <w:marLeft w:val="0"/>
          <w:marRight w:val="0"/>
          <w:marTop w:val="0"/>
          <w:marBottom w:val="0"/>
          <w:divBdr>
            <w:top w:val="none" w:sz="0" w:space="0" w:color="auto"/>
            <w:left w:val="none" w:sz="0" w:space="0" w:color="auto"/>
            <w:bottom w:val="none" w:sz="0" w:space="0" w:color="auto"/>
            <w:right w:val="none" w:sz="0" w:space="0" w:color="auto"/>
          </w:divBdr>
        </w:div>
        <w:div w:id="883252884">
          <w:marLeft w:val="0"/>
          <w:marRight w:val="0"/>
          <w:marTop w:val="0"/>
          <w:marBottom w:val="0"/>
          <w:divBdr>
            <w:top w:val="none" w:sz="0" w:space="0" w:color="auto"/>
            <w:left w:val="none" w:sz="0" w:space="0" w:color="auto"/>
            <w:bottom w:val="none" w:sz="0" w:space="0" w:color="auto"/>
            <w:right w:val="none" w:sz="0" w:space="0" w:color="auto"/>
          </w:divBdr>
        </w:div>
        <w:div w:id="1883247378">
          <w:marLeft w:val="0"/>
          <w:marRight w:val="0"/>
          <w:marTop w:val="0"/>
          <w:marBottom w:val="0"/>
          <w:divBdr>
            <w:top w:val="none" w:sz="0" w:space="0" w:color="auto"/>
            <w:left w:val="none" w:sz="0" w:space="0" w:color="auto"/>
            <w:bottom w:val="none" w:sz="0" w:space="0" w:color="auto"/>
            <w:right w:val="none" w:sz="0" w:space="0" w:color="auto"/>
          </w:divBdr>
        </w:div>
        <w:div w:id="787969032">
          <w:marLeft w:val="0"/>
          <w:marRight w:val="0"/>
          <w:marTop w:val="0"/>
          <w:marBottom w:val="0"/>
          <w:divBdr>
            <w:top w:val="none" w:sz="0" w:space="0" w:color="auto"/>
            <w:left w:val="none" w:sz="0" w:space="0" w:color="auto"/>
            <w:bottom w:val="none" w:sz="0" w:space="0" w:color="auto"/>
            <w:right w:val="none" w:sz="0" w:space="0" w:color="auto"/>
          </w:divBdr>
        </w:div>
        <w:div w:id="2002003813">
          <w:marLeft w:val="0"/>
          <w:marRight w:val="0"/>
          <w:marTop w:val="0"/>
          <w:marBottom w:val="0"/>
          <w:divBdr>
            <w:top w:val="none" w:sz="0" w:space="0" w:color="auto"/>
            <w:left w:val="none" w:sz="0" w:space="0" w:color="auto"/>
            <w:bottom w:val="none" w:sz="0" w:space="0" w:color="auto"/>
            <w:right w:val="none" w:sz="0" w:space="0" w:color="auto"/>
          </w:divBdr>
        </w:div>
        <w:div w:id="1739816036">
          <w:marLeft w:val="0"/>
          <w:marRight w:val="0"/>
          <w:marTop w:val="0"/>
          <w:marBottom w:val="0"/>
          <w:divBdr>
            <w:top w:val="none" w:sz="0" w:space="0" w:color="auto"/>
            <w:left w:val="none" w:sz="0" w:space="0" w:color="auto"/>
            <w:bottom w:val="none" w:sz="0" w:space="0" w:color="auto"/>
            <w:right w:val="none" w:sz="0" w:space="0" w:color="auto"/>
          </w:divBdr>
        </w:div>
        <w:div w:id="667447365">
          <w:marLeft w:val="0"/>
          <w:marRight w:val="0"/>
          <w:marTop w:val="0"/>
          <w:marBottom w:val="0"/>
          <w:divBdr>
            <w:top w:val="none" w:sz="0" w:space="0" w:color="auto"/>
            <w:left w:val="none" w:sz="0" w:space="0" w:color="auto"/>
            <w:bottom w:val="none" w:sz="0" w:space="0" w:color="auto"/>
            <w:right w:val="none" w:sz="0" w:space="0" w:color="auto"/>
          </w:divBdr>
        </w:div>
        <w:div w:id="692456290">
          <w:marLeft w:val="0"/>
          <w:marRight w:val="0"/>
          <w:marTop w:val="0"/>
          <w:marBottom w:val="0"/>
          <w:divBdr>
            <w:top w:val="none" w:sz="0" w:space="0" w:color="auto"/>
            <w:left w:val="none" w:sz="0" w:space="0" w:color="auto"/>
            <w:bottom w:val="none" w:sz="0" w:space="0" w:color="auto"/>
            <w:right w:val="none" w:sz="0" w:space="0" w:color="auto"/>
          </w:divBdr>
        </w:div>
        <w:div w:id="649821453">
          <w:marLeft w:val="0"/>
          <w:marRight w:val="0"/>
          <w:marTop w:val="0"/>
          <w:marBottom w:val="0"/>
          <w:divBdr>
            <w:top w:val="none" w:sz="0" w:space="0" w:color="auto"/>
            <w:left w:val="none" w:sz="0" w:space="0" w:color="auto"/>
            <w:bottom w:val="none" w:sz="0" w:space="0" w:color="auto"/>
            <w:right w:val="none" w:sz="0" w:space="0" w:color="auto"/>
          </w:divBdr>
        </w:div>
        <w:div w:id="1994673176">
          <w:marLeft w:val="0"/>
          <w:marRight w:val="0"/>
          <w:marTop w:val="0"/>
          <w:marBottom w:val="0"/>
          <w:divBdr>
            <w:top w:val="none" w:sz="0" w:space="0" w:color="auto"/>
            <w:left w:val="none" w:sz="0" w:space="0" w:color="auto"/>
            <w:bottom w:val="none" w:sz="0" w:space="0" w:color="auto"/>
            <w:right w:val="none" w:sz="0" w:space="0" w:color="auto"/>
          </w:divBdr>
        </w:div>
        <w:div w:id="1594822528">
          <w:marLeft w:val="0"/>
          <w:marRight w:val="0"/>
          <w:marTop w:val="0"/>
          <w:marBottom w:val="0"/>
          <w:divBdr>
            <w:top w:val="none" w:sz="0" w:space="0" w:color="auto"/>
            <w:left w:val="none" w:sz="0" w:space="0" w:color="auto"/>
            <w:bottom w:val="none" w:sz="0" w:space="0" w:color="auto"/>
            <w:right w:val="none" w:sz="0" w:space="0" w:color="auto"/>
          </w:divBdr>
        </w:div>
        <w:div w:id="898515662">
          <w:marLeft w:val="0"/>
          <w:marRight w:val="0"/>
          <w:marTop w:val="0"/>
          <w:marBottom w:val="0"/>
          <w:divBdr>
            <w:top w:val="none" w:sz="0" w:space="0" w:color="auto"/>
            <w:left w:val="none" w:sz="0" w:space="0" w:color="auto"/>
            <w:bottom w:val="none" w:sz="0" w:space="0" w:color="auto"/>
            <w:right w:val="none" w:sz="0" w:space="0" w:color="auto"/>
          </w:divBdr>
        </w:div>
        <w:div w:id="2084570877">
          <w:marLeft w:val="0"/>
          <w:marRight w:val="0"/>
          <w:marTop w:val="0"/>
          <w:marBottom w:val="0"/>
          <w:divBdr>
            <w:top w:val="none" w:sz="0" w:space="0" w:color="auto"/>
            <w:left w:val="none" w:sz="0" w:space="0" w:color="auto"/>
            <w:bottom w:val="none" w:sz="0" w:space="0" w:color="auto"/>
            <w:right w:val="none" w:sz="0" w:space="0" w:color="auto"/>
          </w:divBdr>
        </w:div>
        <w:div w:id="524632259">
          <w:marLeft w:val="0"/>
          <w:marRight w:val="0"/>
          <w:marTop w:val="0"/>
          <w:marBottom w:val="0"/>
          <w:divBdr>
            <w:top w:val="none" w:sz="0" w:space="0" w:color="auto"/>
            <w:left w:val="none" w:sz="0" w:space="0" w:color="auto"/>
            <w:bottom w:val="none" w:sz="0" w:space="0" w:color="auto"/>
            <w:right w:val="none" w:sz="0" w:space="0" w:color="auto"/>
          </w:divBdr>
        </w:div>
        <w:div w:id="225185845">
          <w:marLeft w:val="0"/>
          <w:marRight w:val="0"/>
          <w:marTop w:val="0"/>
          <w:marBottom w:val="0"/>
          <w:divBdr>
            <w:top w:val="none" w:sz="0" w:space="0" w:color="auto"/>
            <w:left w:val="none" w:sz="0" w:space="0" w:color="auto"/>
            <w:bottom w:val="none" w:sz="0" w:space="0" w:color="auto"/>
            <w:right w:val="none" w:sz="0" w:space="0" w:color="auto"/>
          </w:divBdr>
        </w:div>
        <w:div w:id="1567688362">
          <w:marLeft w:val="0"/>
          <w:marRight w:val="0"/>
          <w:marTop w:val="0"/>
          <w:marBottom w:val="0"/>
          <w:divBdr>
            <w:top w:val="none" w:sz="0" w:space="0" w:color="auto"/>
            <w:left w:val="none" w:sz="0" w:space="0" w:color="auto"/>
            <w:bottom w:val="none" w:sz="0" w:space="0" w:color="auto"/>
            <w:right w:val="none" w:sz="0" w:space="0" w:color="auto"/>
          </w:divBdr>
        </w:div>
        <w:div w:id="817376706">
          <w:marLeft w:val="0"/>
          <w:marRight w:val="0"/>
          <w:marTop w:val="0"/>
          <w:marBottom w:val="0"/>
          <w:divBdr>
            <w:top w:val="none" w:sz="0" w:space="0" w:color="auto"/>
            <w:left w:val="none" w:sz="0" w:space="0" w:color="auto"/>
            <w:bottom w:val="none" w:sz="0" w:space="0" w:color="auto"/>
            <w:right w:val="none" w:sz="0" w:space="0" w:color="auto"/>
          </w:divBdr>
        </w:div>
        <w:div w:id="259726366">
          <w:marLeft w:val="0"/>
          <w:marRight w:val="0"/>
          <w:marTop w:val="0"/>
          <w:marBottom w:val="0"/>
          <w:divBdr>
            <w:top w:val="none" w:sz="0" w:space="0" w:color="auto"/>
            <w:left w:val="none" w:sz="0" w:space="0" w:color="auto"/>
            <w:bottom w:val="none" w:sz="0" w:space="0" w:color="auto"/>
            <w:right w:val="none" w:sz="0" w:space="0" w:color="auto"/>
          </w:divBdr>
        </w:div>
        <w:div w:id="671375486">
          <w:marLeft w:val="0"/>
          <w:marRight w:val="0"/>
          <w:marTop w:val="0"/>
          <w:marBottom w:val="0"/>
          <w:divBdr>
            <w:top w:val="none" w:sz="0" w:space="0" w:color="auto"/>
            <w:left w:val="none" w:sz="0" w:space="0" w:color="auto"/>
            <w:bottom w:val="none" w:sz="0" w:space="0" w:color="auto"/>
            <w:right w:val="none" w:sz="0" w:space="0" w:color="auto"/>
          </w:divBdr>
        </w:div>
        <w:div w:id="1586766137">
          <w:marLeft w:val="0"/>
          <w:marRight w:val="0"/>
          <w:marTop w:val="0"/>
          <w:marBottom w:val="0"/>
          <w:divBdr>
            <w:top w:val="none" w:sz="0" w:space="0" w:color="auto"/>
            <w:left w:val="none" w:sz="0" w:space="0" w:color="auto"/>
            <w:bottom w:val="none" w:sz="0" w:space="0" w:color="auto"/>
            <w:right w:val="none" w:sz="0" w:space="0" w:color="auto"/>
          </w:divBdr>
        </w:div>
        <w:div w:id="501508669">
          <w:marLeft w:val="0"/>
          <w:marRight w:val="0"/>
          <w:marTop w:val="0"/>
          <w:marBottom w:val="0"/>
          <w:divBdr>
            <w:top w:val="none" w:sz="0" w:space="0" w:color="auto"/>
            <w:left w:val="none" w:sz="0" w:space="0" w:color="auto"/>
            <w:bottom w:val="none" w:sz="0" w:space="0" w:color="auto"/>
            <w:right w:val="none" w:sz="0" w:space="0" w:color="auto"/>
          </w:divBdr>
        </w:div>
        <w:div w:id="1236938480">
          <w:marLeft w:val="0"/>
          <w:marRight w:val="0"/>
          <w:marTop w:val="0"/>
          <w:marBottom w:val="0"/>
          <w:divBdr>
            <w:top w:val="none" w:sz="0" w:space="0" w:color="auto"/>
            <w:left w:val="none" w:sz="0" w:space="0" w:color="auto"/>
            <w:bottom w:val="none" w:sz="0" w:space="0" w:color="auto"/>
            <w:right w:val="none" w:sz="0" w:space="0" w:color="auto"/>
          </w:divBdr>
        </w:div>
        <w:div w:id="1092429498">
          <w:marLeft w:val="0"/>
          <w:marRight w:val="0"/>
          <w:marTop w:val="0"/>
          <w:marBottom w:val="0"/>
          <w:divBdr>
            <w:top w:val="none" w:sz="0" w:space="0" w:color="auto"/>
            <w:left w:val="none" w:sz="0" w:space="0" w:color="auto"/>
            <w:bottom w:val="none" w:sz="0" w:space="0" w:color="auto"/>
            <w:right w:val="none" w:sz="0" w:space="0" w:color="auto"/>
          </w:divBdr>
        </w:div>
        <w:div w:id="949508021">
          <w:marLeft w:val="0"/>
          <w:marRight w:val="0"/>
          <w:marTop w:val="0"/>
          <w:marBottom w:val="0"/>
          <w:divBdr>
            <w:top w:val="none" w:sz="0" w:space="0" w:color="auto"/>
            <w:left w:val="none" w:sz="0" w:space="0" w:color="auto"/>
            <w:bottom w:val="none" w:sz="0" w:space="0" w:color="auto"/>
            <w:right w:val="none" w:sz="0" w:space="0" w:color="auto"/>
          </w:divBdr>
        </w:div>
        <w:div w:id="1791632224">
          <w:marLeft w:val="0"/>
          <w:marRight w:val="0"/>
          <w:marTop w:val="0"/>
          <w:marBottom w:val="0"/>
          <w:divBdr>
            <w:top w:val="none" w:sz="0" w:space="0" w:color="auto"/>
            <w:left w:val="none" w:sz="0" w:space="0" w:color="auto"/>
            <w:bottom w:val="none" w:sz="0" w:space="0" w:color="auto"/>
            <w:right w:val="none" w:sz="0" w:space="0" w:color="auto"/>
          </w:divBdr>
        </w:div>
        <w:div w:id="819885566">
          <w:marLeft w:val="0"/>
          <w:marRight w:val="0"/>
          <w:marTop w:val="0"/>
          <w:marBottom w:val="0"/>
          <w:divBdr>
            <w:top w:val="none" w:sz="0" w:space="0" w:color="auto"/>
            <w:left w:val="none" w:sz="0" w:space="0" w:color="auto"/>
            <w:bottom w:val="none" w:sz="0" w:space="0" w:color="auto"/>
            <w:right w:val="none" w:sz="0" w:space="0" w:color="auto"/>
          </w:divBdr>
        </w:div>
        <w:div w:id="871769172">
          <w:marLeft w:val="0"/>
          <w:marRight w:val="0"/>
          <w:marTop w:val="0"/>
          <w:marBottom w:val="0"/>
          <w:divBdr>
            <w:top w:val="none" w:sz="0" w:space="0" w:color="auto"/>
            <w:left w:val="none" w:sz="0" w:space="0" w:color="auto"/>
            <w:bottom w:val="none" w:sz="0" w:space="0" w:color="auto"/>
            <w:right w:val="none" w:sz="0" w:space="0" w:color="auto"/>
          </w:divBdr>
        </w:div>
        <w:div w:id="769204032">
          <w:marLeft w:val="0"/>
          <w:marRight w:val="0"/>
          <w:marTop w:val="0"/>
          <w:marBottom w:val="0"/>
          <w:divBdr>
            <w:top w:val="none" w:sz="0" w:space="0" w:color="auto"/>
            <w:left w:val="none" w:sz="0" w:space="0" w:color="auto"/>
            <w:bottom w:val="none" w:sz="0" w:space="0" w:color="auto"/>
            <w:right w:val="none" w:sz="0" w:space="0" w:color="auto"/>
          </w:divBdr>
        </w:div>
        <w:div w:id="1971285049">
          <w:marLeft w:val="0"/>
          <w:marRight w:val="0"/>
          <w:marTop w:val="0"/>
          <w:marBottom w:val="0"/>
          <w:divBdr>
            <w:top w:val="none" w:sz="0" w:space="0" w:color="auto"/>
            <w:left w:val="none" w:sz="0" w:space="0" w:color="auto"/>
            <w:bottom w:val="none" w:sz="0" w:space="0" w:color="auto"/>
            <w:right w:val="none" w:sz="0" w:space="0" w:color="auto"/>
          </w:divBdr>
        </w:div>
        <w:div w:id="2088720546">
          <w:marLeft w:val="0"/>
          <w:marRight w:val="0"/>
          <w:marTop w:val="0"/>
          <w:marBottom w:val="0"/>
          <w:divBdr>
            <w:top w:val="none" w:sz="0" w:space="0" w:color="auto"/>
            <w:left w:val="none" w:sz="0" w:space="0" w:color="auto"/>
            <w:bottom w:val="none" w:sz="0" w:space="0" w:color="auto"/>
            <w:right w:val="none" w:sz="0" w:space="0" w:color="auto"/>
          </w:divBdr>
        </w:div>
        <w:div w:id="1868985326">
          <w:marLeft w:val="0"/>
          <w:marRight w:val="0"/>
          <w:marTop w:val="0"/>
          <w:marBottom w:val="0"/>
          <w:divBdr>
            <w:top w:val="none" w:sz="0" w:space="0" w:color="auto"/>
            <w:left w:val="none" w:sz="0" w:space="0" w:color="auto"/>
            <w:bottom w:val="none" w:sz="0" w:space="0" w:color="auto"/>
            <w:right w:val="none" w:sz="0" w:space="0" w:color="auto"/>
          </w:divBdr>
        </w:div>
        <w:div w:id="193202854">
          <w:marLeft w:val="0"/>
          <w:marRight w:val="0"/>
          <w:marTop w:val="0"/>
          <w:marBottom w:val="0"/>
          <w:divBdr>
            <w:top w:val="none" w:sz="0" w:space="0" w:color="auto"/>
            <w:left w:val="none" w:sz="0" w:space="0" w:color="auto"/>
            <w:bottom w:val="none" w:sz="0" w:space="0" w:color="auto"/>
            <w:right w:val="none" w:sz="0" w:space="0" w:color="auto"/>
          </w:divBdr>
        </w:div>
        <w:div w:id="436751038">
          <w:marLeft w:val="0"/>
          <w:marRight w:val="0"/>
          <w:marTop w:val="0"/>
          <w:marBottom w:val="0"/>
          <w:divBdr>
            <w:top w:val="none" w:sz="0" w:space="0" w:color="auto"/>
            <w:left w:val="none" w:sz="0" w:space="0" w:color="auto"/>
            <w:bottom w:val="none" w:sz="0" w:space="0" w:color="auto"/>
            <w:right w:val="none" w:sz="0" w:space="0" w:color="auto"/>
          </w:divBdr>
        </w:div>
        <w:div w:id="2028942400">
          <w:marLeft w:val="0"/>
          <w:marRight w:val="0"/>
          <w:marTop w:val="0"/>
          <w:marBottom w:val="0"/>
          <w:divBdr>
            <w:top w:val="none" w:sz="0" w:space="0" w:color="auto"/>
            <w:left w:val="none" w:sz="0" w:space="0" w:color="auto"/>
            <w:bottom w:val="none" w:sz="0" w:space="0" w:color="auto"/>
            <w:right w:val="none" w:sz="0" w:space="0" w:color="auto"/>
          </w:divBdr>
        </w:div>
        <w:div w:id="298733741">
          <w:marLeft w:val="0"/>
          <w:marRight w:val="0"/>
          <w:marTop w:val="0"/>
          <w:marBottom w:val="0"/>
          <w:divBdr>
            <w:top w:val="none" w:sz="0" w:space="0" w:color="auto"/>
            <w:left w:val="none" w:sz="0" w:space="0" w:color="auto"/>
            <w:bottom w:val="none" w:sz="0" w:space="0" w:color="auto"/>
            <w:right w:val="none" w:sz="0" w:space="0" w:color="auto"/>
          </w:divBdr>
        </w:div>
        <w:div w:id="306589113">
          <w:marLeft w:val="0"/>
          <w:marRight w:val="0"/>
          <w:marTop w:val="0"/>
          <w:marBottom w:val="0"/>
          <w:divBdr>
            <w:top w:val="none" w:sz="0" w:space="0" w:color="auto"/>
            <w:left w:val="none" w:sz="0" w:space="0" w:color="auto"/>
            <w:bottom w:val="none" w:sz="0" w:space="0" w:color="auto"/>
            <w:right w:val="none" w:sz="0" w:space="0" w:color="auto"/>
          </w:divBdr>
        </w:div>
        <w:div w:id="624384697">
          <w:marLeft w:val="0"/>
          <w:marRight w:val="0"/>
          <w:marTop w:val="0"/>
          <w:marBottom w:val="0"/>
          <w:divBdr>
            <w:top w:val="none" w:sz="0" w:space="0" w:color="auto"/>
            <w:left w:val="none" w:sz="0" w:space="0" w:color="auto"/>
            <w:bottom w:val="none" w:sz="0" w:space="0" w:color="auto"/>
            <w:right w:val="none" w:sz="0" w:space="0" w:color="auto"/>
          </w:divBdr>
        </w:div>
        <w:div w:id="546572905">
          <w:marLeft w:val="0"/>
          <w:marRight w:val="0"/>
          <w:marTop w:val="0"/>
          <w:marBottom w:val="0"/>
          <w:divBdr>
            <w:top w:val="none" w:sz="0" w:space="0" w:color="auto"/>
            <w:left w:val="none" w:sz="0" w:space="0" w:color="auto"/>
            <w:bottom w:val="none" w:sz="0" w:space="0" w:color="auto"/>
            <w:right w:val="none" w:sz="0" w:space="0" w:color="auto"/>
          </w:divBdr>
        </w:div>
        <w:div w:id="1450929589">
          <w:marLeft w:val="0"/>
          <w:marRight w:val="0"/>
          <w:marTop w:val="0"/>
          <w:marBottom w:val="0"/>
          <w:divBdr>
            <w:top w:val="none" w:sz="0" w:space="0" w:color="auto"/>
            <w:left w:val="none" w:sz="0" w:space="0" w:color="auto"/>
            <w:bottom w:val="none" w:sz="0" w:space="0" w:color="auto"/>
            <w:right w:val="none" w:sz="0" w:space="0" w:color="auto"/>
          </w:divBdr>
        </w:div>
        <w:div w:id="1615012658">
          <w:marLeft w:val="0"/>
          <w:marRight w:val="0"/>
          <w:marTop w:val="0"/>
          <w:marBottom w:val="0"/>
          <w:divBdr>
            <w:top w:val="none" w:sz="0" w:space="0" w:color="auto"/>
            <w:left w:val="none" w:sz="0" w:space="0" w:color="auto"/>
            <w:bottom w:val="none" w:sz="0" w:space="0" w:color="auto"/>
            <w:right w:val="none" w:sz="0" w:space="0" w:color="auto"/>
          </w:divBdr>
        </w:div>
        <w:div w:id="910196178">
          <w:marLeft w:val="0"/>
          <w:marRight w:val="0"/>
          <w:marTop w:val="0"/>
          <w:marBottom w:val="0"/>
          <w:divBdr>
            <w:top w:val="none" w:sz="0" w:space="0" w:color="auto"/>
            <w:left w:val="none" w:sz="0" w:space="0" w:color="auto"/>
            <w:bottom w:val="none" w:sz="0" w:space="0" w:color="auto"/>
            <w:right w:val="none" w:sz="0" w:space="0" w:color="auto"/>
          </w:divBdr>
        </w:div>
        <w:div w:id="344483547">
          <w:marLeft w:val="0"/>
          <w:marRight w:val="0"/>
          <w:marTop w:val="0"/>
          <w:marBottom w:val="0"/>
          <w:divBdr>
            <w:top w:val="none" w:sz="0" w:space="0" w:color="auto"/>
            <w:left w:val="none" w:sz="0" w:space="0" w:color="auto"/>
            <w:bottom w:val="none" w:sz="0" w:space="0" w:color="auto"/>
            <w:right w:val="none" w:sz="0" w:space="0" w:color="auto"/>
          </w:divBdr>
        </w:div>
        <w:div w:id="2006738248">
          <w:marLeft w:val="0"/>
          <w:marRight w:val="0"/>
          <w:marTop w:val="0"/>
          <w:marBottom w:val="0"/>
          <w:divBdr>
            <w:top w:val="none" w:sz="0" w:space="0" w:color="auto"/>
            <w:left w:val="none" w:sz="0" w:space="0" w:color="auto"/>
            <w:bottom w:val="none" w:sz="0" w:space="0" w:color="auto"/>
            <w:right w:val="none" w:sz="0" w:space="0" w:color="auto"/>
          </w:divBdr>
        </w:div>
        <w:div w:id="827866761">
          <w:marLeft w:val="0"/>
          <w:marRight w:val="0"/>
          <w:marTop w:val="0"/>
          <w:marBottom w:val="0"/>
          <w:divBdr>
            <w:top w:val="none" w:sz="0" w:space="0" w:color="auto"/>
            <w:left w:val="none" w:sz="0" w:space="0" w:color="auto"/>
            <w:bottom w:val="none" w:sz="0" w:space="0" w:color="auto"/>
            <w:right w:val="none" w:sz="0" w:space="0" w:color="auto"/>
          </w:divBdr>
        </w:div>
        <w:div w:id="453524334">
          <w:marLeft w:val="0"/>
          <w:marRight w:val="0"/>
          <w:marTop w:val="0"/>
          <w:marBottom w:val="0"/>
          <w:divBdr>
            <w:top w:val="none" w:sz="0" w:space="0" w:color="auto"/>
            <w:left w:val="none" w:sz="0" w:space="0" w:color="auto"/>
            <w:bottom w:val="none" w:sz="0" w:space="0" w:color="auto"/>
            <w:right w:val="none" w:sz="0" w:space="0" w:color="auto"/>
          </w:divBdr>
        </w:div>
        <w:div w:id="104276836">
          <w:marLeft w:val="0"/>
          <w:marRight w:val="0"/>
          <w:marTop w:val="0"/>
          <w:marBottom w:val="0"/>
          <w:divBdr>
            <w:top w:val="none" w:sz="0" w:space="0" w:color="auto"/>
            <w:left w:val="none" w:sz="0" w:space="0" w:color="auto"/>
            <w:bottom w:val="none" w:sz="0" w:space="0" w:color="auto"/>
            <w:right w:val="none" w:sz="0" w:space="0" w:color="auto"/>
          </w:divBdr>
        </w:div>
      </w:divsChild>
    </w:div>
    <w:div w:id="916015930">
      <w:bodyDiv w:val="1"/>
      <w:marLeft w:val="0"/>
      <w:marRight w:val="0"/>
      <w:marTop w:val="0"/>
      <w:marBottom w:val="0"/>
      <w:divBdr>
        <w:top w:val="none" w:sz="0" w:space="0" w:color="auto"/>
        <w:left w:val="none" w:sz="0" w:space="0" w:color="auto"/>
        <w:bottom w:val="none" w:sz="0" w:space="0" w:color="auto"/>
        <w:right w:val="none" w:sz="0" w:space="0" w:color="auto"/>
      </w:divBdr>
      <w:divsChild>
        <w:div w:id="1248266045">
          <w:marLeft w:val="0"/>
          <w:marRight w:val="0"/>
          <w:marTop w:val="0"/>
          <w:marBottom w:val="0"/>
          <w:divBdr>
            <w:top w:val="none" w:sz="0" w:space="0" w:color="auto"/>
            <w:left w:val="none" w:sz="0" w:space="0" w:color="auto"/>
            <w:bottom w:val="none" w:sz="0" w:space="0" w:color="auto"/>
            <w:right w:val="none" w:sz="0" w:space="0" w:color="auto"/>
          </w:divBdr>
        </w:div>
        <w:div w:id="1017122890">
          <w:marLeft w:val="0"/>
          <w:marRight w:val="0"/>
          <w:marTop w:val="0"/>
          <w:marBottom w:val="0"/>
          <w:divBdr>
            <w:top w:val="none" w:sz="0" w:space="0" w:color="auto"/>
            <w:left w:val="none" w:sz="0" w:space="0" w:color="auto"/>
            <w:bottom w:val="none" w:sz="0" w:space="0" w:color="auto"/>
            <w:right w:val="none" w:sz="0" w:space="0" w:color="auto"/>
          </w:divBdr>
        </w:div>
        <w:div w:id="1780834368">
          <w:marLeft w:val="0"/>
          <w:marRight w:val="0"/>
          <w:marTop w:val="0"/>
          <w:marBottom w:val="0"/>
          <w:divBdr>
            <w:top w:val="none" w:sz="0" w:space="0" w:color="auto"/>
            <w:left w:val="none" w:sz="0" w:space="0" w:color="auto"/>
            <w:bottom w:val="none" w:sz="0" w:space="0" w:color="auto"/>
            <w:right w:val="none" w:sz="0" w:space="0" w:color="auto"/>
          </w:divBdr>
        </w:div>
        <w:div w:id="333263114">
          <w:marLeft w:val="0"/>
          <w:marRight w:val="0"/>
          <w:marTop w:val="0"/>
          <w:marBottom w:val="0"/>
          <w:divBdr>
            <w:top w:val="none" w:sz="0" w:space="0" w:color="auto"/>
            <w:left w:val="none" w:sz="0" w:space="0" w:color="auto"/>
            <w:bottom w:val="none" w:sz="0" w:space="0" w:color="auto"/>
            <w:right w:val="none" w:sz="0" w:space="0" w:color="auto"/>
          </w:divBdr>
        </w:div>
        <w:div w:id="1635403805">
          <w:marLeft w:val="0"/>
          <w:marRight w:val="0"/>
          <w:marTop w:val="0"/>
          <w:marBottom w:val="0"/>
          <w:divBdr>
            <w:top w:val="none" w:sz="0" w:space="0" w:color="auto"/>
            <w:left w:val="none" w:sz="0" w:space="0" w:color="auto"/>
            <w:bottom w:val="none" w:sz="0" w:space="0" w:color="auto"/>
            <w:right w:val="none" w:sz="0" w:space="0" w:color="auto"/>
          </w:divBdr>
        </w:div>
        <w:div w:id="820848429">
          <w:marLeft w:val="0"/>
          <w:marRight w:val="0"/>
          <w:marTop w:val="0"/>
          <w:marBottom w:val="0"/>
          <w:divBdr>
            <w:top w:val="none" w:sz="0" w:space="0" w:color="auto"/>
            <w:left w:val="none" w:sz="0" w:space="0" w:color="auto"/>
            <w:bottom w:val="none" w:sz="0" w:space="0" w:color="auto"/>
            <w:right w:val="none" w:sz="0" w:space="0" w:color="auto"/>
          </w:divBdr>
        </w:div>
        <w:div w:id="263268307">
          <w:marLeft w:val="0"/>
          <w:marRight w:val="0"/>
          <w:marTop w:val="0"/>
          <w:marBottom w:val="0"/>
          <w:divBdr>
            <w:top w:val="none" w:sz="0" w:space="0" w:color="auto"/>
            <w:left w:val="none" w:sz="0" w:space="0" w:color="auto"/>
            <w:bottom w:val="none" w:sz="0" w:space="0" w:color="auto"/>
            <w:right w:val="none" w:sz="0" w:space="0" w:color="auto"/>
          </w:divBdr>
        </w:div>
        <w:div w:id="1373727454">
          <w:marLeft w:val="0"/>
          <w:marRight w:val="0"/>
          <w:marTop w:val="0"/>
          <w:marBottom w:val="0"/>
          <w:divBdr>
            <w:top w:val="none" w:sz="0" w:space="0" w:color="auto"/>
            <w:left w:val="none" w:sz="0" w:space="0" w:color="auto"/>
            <w:bottom w:val="none" w:sz="0" w:space="0" w:color="auto"/>
            <w:right w:val="none" w:sz="0" w:space="0" w:color="auto"/>
          </w:divBdr>
        </w:div>
        <w:div w:id="2038776336">
          <w:marLeft w:val="0"/>
          <w:marRight w:val="0"/>
          <w:marTop w:val="0"/>
          <w:marBottom w:val="0"/>
          <w:divBdr>
            <w:top w:val="none" w:sz="0" w:space="0" w:color="auto"/>
            <w:left w:val="none" w:sz="0" w:space="0" w:color="auto"/>
            <w:bottom w:val="none" w:sz="0" w:space="0" w:color="auto"/>
            <w:right w:val="none" w:sz="0" w:space="0" w:color="auto"/>
          </w:divBdr>
        </w:div>
        <w:div w:id="1786341700">
          <w:marLeft w:val="0"/>
          <w:marRight w:val="0"/>
          <w:marTop w:val="0"/>
          <w:marBottom w:val="0"/>
          <w:divBdr>
            <w:top w:val="none" w:sz="0" w:space="0" w:color="auto"/>
            <w:left w:val="none" w:sz="0" w:space="0" w:color="auto"/>
            <w:bottom w:val="none" w:sz="0" w:space="0" w:color="auto"/>
            <w:right w:val="none" w:sz="0" w:space="0" w:color="auto"/>
          </w:divBdr>
        </w:div>
        <w:div w:id="219100649">
          <w:marLeft w:val="0"/>
          <w:marRight w:val="0"/>
          <w:marTop w:val="0"/>
          <w:marBottom w:val="0"/>
          <w:divBdr>
            <w:top w:val="none" w:sz="0" w:space="0" w:color="auto"/>
            <w:left w:val="none" w:sz="0" w:space="0" w:color="auto"/>
            <w:bottom w:val="none" w:sz="0" w:space="0" w:color="auto"/>
            <w:right w:val="none" w:sz="0" w:space="0" w:color="auto"/>
          </w:divBdr>
        </w:div>
        <w:div w:id="1187720207">
          <w:marLeft w:val="0"/>
          <w:marRight w:val="0"/>
          <w:marTop w:val="0"/>
          <w:marBottom w:val="0"/>
          <w:divBdr>
            <w:top w:val="none" w:sz="0" w:space="0" w:color="auto"/>
            <w:left w:val="none" w:sz="0" w:space="0" w:color="auto"/>
            <w:bottom w:val="none" w:sz="0" w:space="0" w:color="auto"/>
            <w:right w:val="none" w:sz="0" w:space="0" w:color="auto"/>
          </w:divBdr>
        </w:div>
        <w:div w:id="1597058337">
          <w:marLeft w:val="0"/>
          <w:marRight w:val="0"/>
          <w:marTop w:val="0"/>
          <w:marBottom w:val="0"/>
          <w:divBdr>
            <w:top w:val="none" w:sz="0" w:space="0" w:color="auto"/>
            <w:left w:val="none" w:sz="0" w:space="0" w:color="auto"/>
            <w:bottom w:val="none" w:sz="0" w:space="0" w:color="auto"/>
            <w:right w:val="none" w:sz="0" w:space="0" w:color="auto"/>
          </w:divBdr>
        </w:div>
        <w:div w:id="1574388817">
          <w:marLeft w:val="0"/>
          <w:marRight w:val="0"/>
          <w:marTop w:val="0"/>
          <w:marBottom w:val="0"/>
          <w:divBdr>
            <w:top w:val="none" w:sz="0" w:space="0" w:color="auto"/>
            <w:left w:val="none" w:sz="0" w:space="0" w:color="auto"/>
            <w:bottom w:val="none" w:sz="0" w:space="0" w:color="auto"/>
            <w:right w:val="none" w:sz="0" w:space="0" w:color="auto"/>
          </w:divBdr>
        </w:div>
        <w:div w:id="43526135">
          <w:marLeft w:val="0"/>
          <w:marRight w:val="0"/>
          <w:marTop w:val="0"/>
          <w:marBottom w:val="0"/>
          <w:divBdr>
            <w:top w:val="none" w:sz="0" w:space="0" w:color="auto"/>
            <w:left w:val="none" w:sz="0" w:space="0" w:color="auto"/>
            <w:bottom w:val="none" w:sz="0" w:space="0" w:color="auto"/>
            <w:right w:val="none" w:sz="0" w:space="0" w:color="auto"/>
          </w:divBdr>
        </w:div>
        <w:div w:id="1321497126">
          <w:marLeft w:val="0"/>
          <w:marRight w:val="0"/>
          <w:marTop w:val="0"/>
          <w:marBottom w:val="0"/>
          <w:divBdr>
            <w:top w:val="none" w:sz="0" w:space="0" w:color="auto"/>
            <w:left w:val="none" w:sz="0" w:space="0" w:color="auto"/>
            <w:bottom w:val="none" w:sz="0" w:space="0" w:color="auto"/>
            <w:right w:val="none" w:sz="0" w:space="0" w:color="auto"/>
          </w:divBdr>
        </w:div>
        <w:div w:id="957487042">
          <w:marLeft w:val="0"/>
          <w:marRight w:val="0"/>
          <w:marTop w:val="0"/>
          <w:marBottom w:val="0"/>
          <w:divBdr>
            <w:top w:val="none" w:sz="0" w:space="0" w:color="auto"/>
            <w:left w:val="none" w:sz="0" w:space="0" w:color="auto"/>
            <w:bottom w:val="none" w:sz="0" w:space="0" w:color="auto"/>
            <w:right w:val="none" w:sz="0" w:space="0" w:color="auto"/>
          </w:divBdr>
        </w:div>
        <w:div w:id="237132380">
          <w:marLeft w:val="0"/>
          <w:marRight w:val="0"/>
          <w:marTop w:val="0"/>
          <w:marBottom w:val="0"/>
          <w:divBdr>
            <w:top w:val="none" w:sz="0" w:space="0" w:color="auto"/>
            <w:left w:val="none" w:sz="0" w:space="0" w:color="auto"/>
            <w:bottom w:val="none" w:sz="0" w:space="0" w:color="auto"/>
            <w:right w:val="none" w:sz="0" w:space="0" w:color="auto"/>
          </w:divBdr>
        </w:div>
        <w:div w:id="326632809">
          <w:marLeft w:val="0"/>
          <w:marRight w:val="0"/>
          <w:marTop w:val="0"/>
          <w:marBottom w:val="0"/>
          <w:divBdr>
            <w:top w:val="none" w:sz="0" w:space="0" w:color="auto"/>
            <w:left w:val="none" w:sz="0" w:space="0" w:color="auto"/>
            <w:bottom w:val="none" w:sz="0" w:space="0" w:color="auto"/>
            <w:right w:val="none" w:sz="0" w:space="0" w:color="auto"/>
          </w:divBdr>
        </w:div>
        <w:div w:id="145975630">
          <w:marLeft w:val="0"/>
          <w:marRight w:val="0"/>
          <w:marTop w:val="0"/>
          <w:marBottom w:val="0"/>
          <w:divBdr>
            <w:top w:val="none" w:sz="0" w:space="0" w:color="auto"/>
            <w:left w:val="none" w:sz="0" w:space="0" w:color="auto"/>
            <w:bottom w:val="none" w:sz="0" w:space="0" w:color="auto"/>
            <w:right w:val="none" w:sz="0" w:space="0" w:color="auto"/>
          </w:divBdr>
        </w:div>
        <w:div w:id="1771656870">
          <w:marLeft w:val="0"/>
          <w:marRight w:val="0"/>
          <w:marTop w:val="0"/>
          <w:marBottom w:val="0"/>
          <w:divBdr>
            <w:top w:val="none" w:sz="0" w:space="0" w:color="auto"/>
            <w:left w:val="none" w:sz="0" w:space="0" w:color="auto"/>
            <w:bottom w:val="none" w:sz="0" w:space="0" w:color="auto"/>
            <w:right w:val="none" w:sz="0" w:space="0" w:color="auto"/>
          </w:divBdr>
        </w:div>
        <w:div w:id="1394960980">
          <w:marLeft w:val="0"/>
          <w:marRight w:val="0"/>
          <w:marTop w:val="0"/>
          <w:marBottom w:val="0"/>
          <w:divBdr>
            <w:top w:val="none" w:sz="0" w:space="0" w:color="auto"/>
            <w:left w:val="none" w:sz="0" w:space="0" w:color="auto"/>
            <w:bottom w:val="none" w:sz="0" w:space="0" w:color="auto"/>
            <w:right w:val="none" w:sz="0" w:space="0" w:color="auto"/>
          </w:divBdr>
        </w:div>
        <w:div w:id="974141980">
          <w:marLeft w:val="0"/>
          <w:marRight w:val="0"/>
          <w:marTop w:val="0"/>
          <w:marBottom w:val="0"/>
          <w:divBdr>
            <w:top w:val="none" w:sz="0" w:space="0" w:color="auto"/>
            <w:left w:val="none" w:sz="0" w:space="0" w:color="auto"/>
            <w:bottom w:val="none" w:sz="0" w:space="0" w:color="auto"/>
            <w:right w:val="none" w:sz="0" w:space="0" w:color="auto"/>
          </w:divBdr>
        </w:div>
        <w:div w:id="1688867026">
          <w:marLeft w:val="0"/>
          <w:marRight w:val="0"/>
          <w:marTop w:val="0"/>
          <w:marBottom w:val="0"/>
          <w:divBdr>
            <w:top w:val="none" w:sz="0" w:space="0" w:color="auto"/>
            <w:left w:val="none" w:sz="0" w:space="0" w:color="auto"/>
            <w:bottom w:val="none" w:sz="0" w:space="0" w:color="auto"/>
            <w:right w:val="none" w:sz="0" w:space="0" w:color="auto"/>
          </w:divBdr>
        </w:div>
        <w:div w:id="1586955929">
          <w:marLeft w:val="0"/>
          <w:marRight w:val="0"/>
          <w:marTop w:val="0"/>
          <w:marBottom w:val="0"/>
          <w:divBdr>
            <w:top w:val="none" w:sz="0" w:space="0" w:color="auto"/>
            <w:left w:val="none" w:sz="0" w:space="0" w:color="auto"/>
            <w:bottom w:val="none" w:sz="0" w:space="0" w:color="auto"/>
            <w:right w:val="none" w:sz="0" w:space="0" w:color="auto"/>
          </w:divBdr>
        </w:div>
        <w:div w:id="850530073">
          <w:marLeft w:val="0"/>
          <w:marRight w:val="0"/>
          <w:marTop w:val="0"/>
          <w:marBottom w:val="0"/>
          <w:divBdr>
            <w:top w:val="none" w:sz="0" w:space="0" w:color="auto"/>
            <w:left w:val="none" w:sz="0" w:space="0" w:color="auto"/>
            <w:bottom w:val="none" w:sz="0" w:space="0" w:color="auto"/>
            <w:right w:val="none" w:sz="0" w:space="0" w:color="auto"/>
          </w:divBdr>
        </w:div>
        <w:div w:id="1274241102">
          <w:marLeft w:val="0"/>
          <w:marRight w:val="0"/>
          <w:marTop w:val="0"/>
          <w:marBottom w:val="0"/>
          <w:divBdr>
            <w:top w:val="none" w:sz="0" w:space="0" w:color="auto"/>
            <w:left w:val="none" w:sz="0" w:space="0" w:color="auto"/>
            <w:bottom w:val="none" w:sz="0" w:space="0" w:color="auto"/>
            <w:right w:val="none" w:sz="0" w:space="0" w:color="auto"/>
          </w:divBdr>
        </w:div>
        <w:div w:id="699400451">
          <w:marLeft w:val="0"/>
          <w:marRight w:val="0"/>
          <w:marTop w:val="0"/>
          <w:marBottom w:val="0"/>
          <w:divBdr>
            <w:top w:val="none" w:sz="0" w:space="0" w:color="auto"/>
            <w:left w:val="none" w:sz="0" w:space="0" w:color="auto"/>
            <w:bottom w:val="none" w:sz="0" w:space="0" w:color="auto"/>
            <w:right w:val="none" w:sz="0" w:space="0" w:color="auto"/>
          </w:divBdr>
        </w:div>
        <w:div w:id="1353528384">
          <w:marLeft w:val="0"/>
          <w:marRight w:val="0"/>
          <w:marTop w:val="0"/>
          <w:marBottom w:val="0"/>
          <w:divBdr>
            <w:top w:val="none" w:sz="0" w:space="0" w:color="auto"/>
            <w:left w:val="none" w:sz="0" w:space="0" w:color="auto"/>
            <w:bottom w:val="none" w:sz="0" w:space="0" w:color="auto"/>
            <w:right w:val="none" w:sz="0" w:space="0" w:color="auto"/>
          </w:divBdr>
        </w:div>
        <w:div w:id="426000218">
          <w:marLeft w:val="0"/>
          <w:marRight w:val="0"/>
          <w:marTop w:val="0"/>
          <w:marBottom w:val="0"/>
          <w:divBdr>
            <w:top w:val="none" w:sz="0" w:space="0" w:color="auto"/>
            <w:left w:val="none" w:sz="0" w:space="0" w:color="auto"/>
            <w:bottom w:val="none" w:sz="0" w:space="0" w:color="auto"/>
            <w:right w:val="none" w:sz="0" w:space="0" w:color="auto"/>
          </w:divBdr>
        </w:div>
        <w:div w:id="70779605">
          <w:marLeft w:val="0"/>
          <w:marRight w:val="0"/>
          <w:marTop w:val="0"/>
          <w:marBottom w:val="0"/>
          <w:divBdr>
            <w:top w:val="none" w:sz="0" w:space="0" w:color="auto"/>
            <w:left w:val="none" w:sz="0" w:space="0" w:color="auto"/>
            <w:bottom w:val="none" w:sz="0" w:space="0" w:color="auto"/>
            <w:right w:val="none" w:sz="0" w:space="0" w:color="auto"/>
          </w:divBdr>
        </w:div>
        <w:div w:id="1003508931">
          <w:marLeft w:val="0"/>
          <w:marRight w:val="0"/>
          <w:marTop w:val="0"/>
          <w:marBottom w:val="0"/>
          <w:divBdr>
            <w:top w:val="none" w:sz="0" w:space="0" w:color="auto"/>
            <w:left w:val="none" w:sz="0" w:space="0" w:color="auto"/>
            <w:bottom w:val="none" w:sz="0" w:space="0" w:color="auto"/>
            <w:right w:val="none" w:sz="0" w:space="0" w:color="auto"/>
          </w:divBdr>
        </w:div>
        <w:div w:id="1852838498">
          <w:marLeft w:val="0"/>
          <w:marRight w:val="0"/>
          <w:marTop w:val="0"/>
          <w:marBottom w:val="0"/>
          <w:divBdr>
            <w:top w:val="none" w:sz="0" w:space="0" w:color="auto"/>
            <w:left w:val="none" w:sz="0" w:space="0" w:color="auto"/>
            <w:bottom w:val="none" w:sz="0" w:space="0" w:color="auto"/>
            <w:right w:val="none" w:sz="0" w:space="0" w:color="auto"/>
          </w:divBdr>
        </w:div>
        <w:div w:id="933977313">
          <w:marLeft w:val="0"/>
          <w:marRight w:val="0"/>
          <w:marTop w:val="0"/>
          <w:marBottom w:val="0"/>
          <w:divBdr>
            <w:top w:val="none" w:sz="0" w:space="0" w:color="auto"/>
            <w:left w:val="none" w:sz="0" w:space="0" w:color="auto"/>
            <w:bottom w:val="none" w:sz="0" w:space="0" w:color="auto"/>
            <w:right w:val="none" w:sz="0" w:space="0" w:color="auto"/>
          </w:divBdr>
        </w:div>
        <w:div w:id="1057700514">
          <w:marLeft w:val="0"/>
          <w:marRight w:val="0"/>
          <w:marTop w:val="0"/>
          <w:marBottom w:val="0"/>
          <w:divBdr>
            <w:top w:val="none" w:sz="0" w:space="0" w:color="auto"/>
            <w:left w:val="none" w:sz="0" w:space="0" w:color="auto"/>
            <w:bottom w:val="none" w:sz="0" w:space="0" w:color="auto"/>
            <w:right w:val="none" w:sz="0" w:space="0" w:color="auto"/>
          </w:divBdr>
        </w:div>
        <w:div w:id="58946432">
          <w:marLeft w:val="0"/>
          <w:marRight w:val="0"/>
          <w:marTop w:val="0"/>
          <w:marBottom w:val="0"/>
          <w:divBdr>
            <w:top w:val="none" w:sz="0" w:space="0" w:color="auto"/>
            <w:left w:val="none" w:sz="0" w:space="0" w:color="auto"/>
            <w:bottom w:val="none" w:sz="0" w:space="0" w:color="auto"/>
            <w:right w:val="none" w:sz="0" w:space="0" w:color="auto"/>
          </w:divBdr>
        </w:div>
        <w:div w:id="826021811">
          <w:marLeft w:val="0"/>
          <w:marRight w:val="0"/>
          <w:marTop w:val="0"/>
          <w:marBottom w:val="0"/>
          <w:divBdr>
            <w:top w:val="none" w:sz="0" w:space="0" w:color="auto"/>
            <w:left w:val="none" w:sz="0" w:space="0" w:color="auto"/>
            <w:bottom w:val="none" w:sz="0" w:space="0" w:color="auto"/>
            <w:right w:val="none" w:sz="0" w:space="0" w:color="auto"/>
          </w:divBdr>
        </w:div>
        <w:div w:id="883299400">
          <w:marLeft w:val="0"/>
          <w:marRight w:val="0"/>
          <w:marTop w:val="0"/>
          <w:marBottom w:val="0"/>
          <w:divBdr>
            <w:top w:val="none" w:sz="0" w:space="0" w:color="auto"/>
            <w:left w:val="none" w:sz="0" w:space="0" w:color="auto"/>
            <w:bottom w:val="none" w:sz="0" w:space="0" w:color="auto"/>
            <w:right w:val="none" w:sz="0" w:space="0" w:color="auto"/>
          </w:divBdr>
        </w:div>
        <w:div w:id="570434095">
          <w:marLeft w:val="0"/>
          <w:marRight w:val="0"/>
          <w:marTop w:val="0"/>
          <w:marBottom w:val="0"/>
          <w:divBdr>
            <w:top w:val="none" w:sz="0" w:space="0" w:color="auto"/>
            <w:left w:val="none" w:sz="0" w:space="0" w:color="auto"/>
            <w:bottom w:val="none" w:sz="0" w:space="0" w:color="auto"/>
            <w:right w:val="none" w:sz="0" w:space="0" w:color="auto"/>
          </w:divBdr>
        </w:div>
        <w:div w:id="1775436741">
          <w:marLeft w:val="0"/>
          <w:marRight w:val="0"/>
          <w:marTop w:val="0"/>
          <w:marBottom w:val="0"/>
          <w:divBdr>
            <w:top w:val="none" w:sz="0" w:space="0" w:color="auto"/>
            <w:left w:val="none" w:sz="0" w:space="0" w:color="auto"/>
            <w:bottom w:val="none" w:sz="0" w:space="0" w:color="auto"/>
            <w:right w:val="none" w:sz="0" w:space="0" w:color="auto"/>
          </w:divBdr>
        </w:div>
        <w:div w:id="789864017">
          <w:marLeft w:val="0"/>
          <w:marRight w:val="0"/>
          <w:marTop w:val="0"/>
          <w:marBottom w:val="0"/>
          <w:divBdr>
            <w:top w:val="none" w:sz="0" w:space="0" w:color="auto"/>
            <w:left w:val="none" w:sz="0" w:space="0" w:color="auto"/>
            <w:bottom w:val="none" w:sz="0" w:space="0" w:color="auto"/>
            <w:right w:val="none" w:sz="0" w:space="0" w:color="auto"/>
          </w:divBdr>
        </w:div>
        <w:div w:id="1884557154">
          <w:marLeft w:val="0"/>
          <w:marRight w:val="0"/>
          <w:marTop w:val="0"/>
          <w:marBottom w:val="0"/>
          <w:divBdr>
            <w:top w:val="none" w:sz="0" w:space="0" w:color="auto"/>
            <w:left w:val="none" w:sz="0" w:space="0" w:color="auto"/>
            <w:bottom w:val="none" w:sz="0" w:space="0" w:color="auto"/>
            <w:right w:val="none" w:sz="0" w:space="0" w:color="auto"/>
          </w:divBdr>
        </w:div>
        <w:div w:id="716900847">
          <w:marLeft w:val="0"/>
          <w:marRight w:val="0"/>
          <w:marTop w:val="0"/>
          <w:marBottom w:val="0"/>
          <w:divBdr>
            <w:top w:val="none" w:sz="0" w:space="0" w:color="auto"/>
            <w:left w:val="none" w:sz="0" w:space="0" w:color="auto"/>
            <w:bottom w:val="none" w:sz="0" w:space="0" w:color="auto"/>
            <w:right w:val="none" w:sz="0" w:space="0" w:color="auto"/>
          </w:divBdr>
        </w:div>
        <w:div w:id="711732736">
          <w:marLeft w:val="0"/>
          <w:marRight w:val="0"/>
          <w:marTop w:val="0"/>
          <w:marBottom w:val="0"/>
          <w:divBdr>
            <w:top w:val="none" w:sz="0" w:space="0" w:color="auto"/>
            <w:left w:val="none" w:sz="0" w:space="0" w:color="auto"/>
            <w:bottom w:val="none" w:sz="0" w:space="0" w:color="auto"/>
            <w:right w:val="none" w:sz="0" w:space="0" w:color="auto"/>
          </w:divBdr>
        </w:div>
        <w:div w:id="999580539">
          <w:marLeft w:val="0"/>
          <w:marRight w:val="0"/>
          <w:marTop w:val="0"/>
          <w:marBottom w:val="0"/>
          <w:divBdr>
            <w:top w:val="none" w:sz="0" w:space="0" w:color="auto"/>
            <w:left w:val="none" w:sz="0" w:space="0" w:color="auto"/>
            <w:bottom w:val="none" w:sz="0" w:space="0" w:color="auto"/>
            <w:right w:val="none" w:sz="0" w:space="0" w:color="auto"/>
          </w:divBdr>
        </w:div>
        <w:div w:id="137574874">
          <w:marLeft w:val="0"/>
          <w:marRight w:val="0"/>
          <w:marTop w:val="0"/>
          <w:marBottom w:val="0"/>
          <w:divBdr>
            <w:top w:val="none" w:sz="0" w:space="0" w:color="auto"/>
            <w:left w:val="none" w:sz="0" w:space="0" w:color="auto"/>
            <w:bottom w:val="none" w:sz="0" w:space="0" w:color="auto"/>
            <w:right w:val="none" w:sz="0" w:space="0" w:color="auto"/>
          </w:divBdr>
        </w:div>
        <w:div w:id="2012102909">
          <w:marLeft w:val="0"/>
          <w:marRight w:val="0"/>
          <w:marTop w:val="0"/>
          <w:marBottom w:val="0"/>
          <w:divBdr>
            <w:top w:val="none" w:sz="0" w:space="0" w:color="auto"/>
            <w:left w:val="none" w:sz="0" w:space="0" w:color="auto"/>
            <w:bottom w:val="none" w:sz="0" w:space="0" w:color="auto"/>
            <w:right w:val="none" w:sz="0" w:space="0" w:color="auto"/>
          </w:divBdr>
        </w:div>
        <w:div w:id="1370574111">
          <w:marLeft w:val="0"/>
          <w:marRight w:val="0"/>
          <w:marTop w:val="0"/>
          <w:marBottom w:val="0"/>
          <w:divBdr>
            <w:top w:val="none" w:sz="0" w:space="0" w:color="auto"/>
            <w:left w:val="none" w:sz="0" w:space="0" w:color="auto"/>
            <w:bottom w:val="none" w:sz="0" w:space="0" w:color="auto"/>
            <w:right w:val="none" w:sz="0" w:space="0" w:color="auto"/>
          </w:divBdr>
        </w:div>
        <w:div w:id="813565044">
          <w:marLeft w:val="0"/>
          <w:marRight w:val="0"/>
          <w:marTop w:val="0"/>
          <w:marBottom w:val="0"/>
          <w:divBdr>
            <w:top w:val="none" w:sz="0" w:space="0" w:color="auto"/>
            <w:left w:val="none" w:sz="0" w:space="0" w:color="auto"/>
            <w:bottom w:val="none" w:sz="0" w:space="0" w:color="auto"/>
            <w:right w:val="none" w:sz="0" w:space="0" w:color="auto"/>
          </w:divBdr>
        </w:div>
        <w:div w:id="1639798359">
          <w:marLeft w:val="0"/>
          <w:marRight w:val="0"/>
          <w:marTop w:val="0"/>
          <w:marBottom w:val="0"/>
          <w:divBdr>
            <w:top w:val="none" w:sz="0" w:space="0" w:color="auto"/>
            <w:left w:val="none" w:sz="0" w:space="0" w:color="auto"/>
            <w:bottom w:val="none" w:sz="0" w:space="0" w:color="auto"/>
            <w:right w:val="none" w:sz="0" w:space="0" w:color="auto"/>
          </w:divBdr>
        </w:div>
        <w:div w:id="1775713322">
          <w:marLeft w:val="0"/>
          <w:marRight w:val="0"/>
          <w:marTop w:val="0"/>
          <w:marBottom w:val="0"/>
          <w:divBdr>
            <w:top w:val="none" w:sz="0" w:space="0" w:color="auto"/>
            <w:left w:val="none" w:sz="0" w:space="0" w:color="auto"/>
            <w:bottom w:val="none" w:sz="0" w:space="0" w:color="auto"/>
            <w:right w:val="none" w:sz="0" w:space="0" w:color="auto"/>
          </w:divBdr>
        </w:div>
        <w:div w:id="649553424">
          <w:marLeft w:val="0"/>
          <w:marRight w:val="0"/>
          <w:marTop w:val="0"/>
          <w:marBottom w:val="0"/>
          <w:divBdr>
            <w:top w:val="none" w:sz="0" w:space="0" w:color="auto"/>
            <w:left w:val="none" w:sz="0" w:space="0" w:color="auto"/>
            <w:bottom w:val="none" w:sz="0" w:space="0" w:color="auto"/>
            <w:right w:val="none" w:sz="0" w:space="0" w:color="auto"/>
          </w:divBdr>
        </w:div>
        <w:div w:id="650405128">
          <w:marLeft w:val="0"/>
          <w:marRight w:val="0"/>
          <w:marTop w:val="0"/>
          <w:marBottom w:val="0"/>
          <w:divBdr>
            <w:top w:val="none" w:sz="0" w:space="0" w:color="auto"/>
            <w:left w:val="none" w:sz="0" w:space="0" w:color="auto"/>
            <w:bottom w:val="none" w:sz="0" w:space="0" w:color="auto"/>
            <w:right w:val="none" w:sz="0" w:space="0" w:color="auto"/>
          </w:divBdr>
        </w:div>
        <w:div w:id="434786088">
          <w:marLeft w:val="0"/>
          <w:marRight w:val="0"/>
          <w:marTop w:val="0"/>
          <w:marBottom w:val="0"/>
          <w:divBdr>
            <w:top w:val="none" w:sz="0" w:space="0" w:color="auto"/>
            <w:left w:val="none" w:sz="0" w:space="0" w:color="auto"/>
            <w:bottom w:val="none" w:sz="0" w:space="0" w:color="auto"/>
            <w:right w:val="none" w:sz="0" w:space="0" w:color="auto"/>
          </w:divBdr>
        </w:div>
        <w:div w:id="1532526262">
          <w:marLeft w:val="0"/>
          <w:marRight w:val="0"/>
          <w:marTop w:val="0"/>
          <w:marBottom w:val="0"/>
          <w:divBdr>
            <w:top w:val="none" w:sz="0" w:space="0" w:color="auto"/>
            <w:left w:val="none" w:sz="0" w:space="0" w:color="auto"/>
            <w:bottom w:val="none" w:sz="0" w:space="0" w:color="auto"/>
            <w:right w:val="none" w:sz="0" w:space="0" w:color="auto"/>
          </w:divBdr>
        </w:div>
        <w:div w:id="1091972156">
          <w:marLeft w:val="0"/>
          <w:marRight w:val="0"/>
          <w:marTop w:val="0"/>
          <w:marBottom w:val="0"/>
          <w:divBdr>
            <w:top w:val="none" w:sz="0" w:space="0" w:color="auto"/>
            <w:left w:val="none" w:sz="0" w:space="0" w:color="auto"/>
            <w:bottom w:val="none" w:sz="0" w:space="0" w:color="auto"/>
            <w:right w:val="none" w:sz="0" w:space="0" w:color="auto"/>
          </w:divBdr>
        </w:div>
        <w:div w:id="237789662">
          <w:marLeft w:val="0"/>
          <w:marRight w:val="0"/>
          <w:marTop w:val="0"/>
          <w:marBottom w:val="0"/>
          <w:divBdr>
            <w:top w:val="none" w:sz="0" w:space="0" w:color="auto"/>
            <w:left w:val="none" w:sz="0" w:space="0" w:color="auto"/>
            <w:bottom w:val="none" w:sz="0" w:space="0" w:color="auto"/>
            <w:right w:val="none" w:sz="0" w:space="0" w:color="auto"/>
          </w:divBdr>
        </w:div>
        <w:div w:id="704527104">
          <w:marLeft w:val="0"/>
          <w:marRight w:val="0"/>
          <w:marTop w:val="0"/>
          <w:marBottom w:val="0"/>
          <w:divBdr>
            <w:top w:val="none" w:sz="0" w:space="0" w:color="auto"/>
            <w:left w:val="none" w:sz="0" w:space="0" w:color="auto"/>
            <w:bottom w:val="none" w:sz="0" w:space="0" w:color="auto"/>
            <w:right w:val="none" w:sz="0" w:space="0" w:color="auto"/>
          </w:divBdr>
        </w:div>
        <w:div w:id="172375673">
          <w:marLeft w:val="0"/>
          <w:marRight w:val="0"/>
          <w:marTop w:val="0"/>
          <w:marBottom w:val="0"/>
          <w:divBdr>
            <w:top w:val="none" w:sz="0" w:space="0" w:color="auto"/>
            <w:left w:val="none" w:sz="0" w:space="0" w:color="auto"/>
            <w:bottom w:val="none" w:sz="0" w:space="0" w:color="auto"/>
            <w:right w:val="none" w:sz="0" w:space="0" w:color="auto"/>
          </w:divBdr>
        </w:div>
      </w:divsChild>
    </w:div>
    <w:div w:id="916786503">
      <w:bodyDiv w:val="1"/>
      <w:marLeft w:val="0"/>
      <w:marRight w:val="0"/>
      <w:marTop w:val="0"/>
      <w:marBottom w:val="0"/>
      <w:divBdr>
        <w:top w:val="none" w:sz="0" w:space="0" w:color="auto"/>
        <w:left w:val="none" w:sz="0" w:space="0" w:color="auto"/>
        <w:bottom w:val="none" w:sz="0" w:space="0" w:color="auto"/>
        <w:right w:val="none" w:sz="0" w:space="0" w:color="auto"/>
      </w:divBdr>
    </w:div>
    <w:div w:id="929392656">
      <w:bodyDiv w:val="1"/>
      <w:marLeft w:val="0"/>
      <w:marRight w:val="0"/>
      <w:marTop w:val="0"/>
      <w:marBottom w:val="0"/>
      <w:divBdr>
        <w:top w:val="none" w:sz="0" w:space="0" w:color="auto"/>
        <w:left w:val="none" w:sz="0" w:space="0" w:color="auto"/>
        <w:bottom w:val="none" w:sz="0" w:space="0" w:color="auto"/>
        <w:right w:val="none" w:sz="0" w:space="0" w:color="auto"/>
      </w:divBdr>
      <w:divsChild>
        <w:div w:id="886332165">
          <w:marLeft w:val="0"/>
          <w:marRight w:val="0"/>
          <w:marTop w:val="0"/>
          <w:marBottom w:val="0"/>
          <w:divBdr>
            <w:top w:val="none" w:sz="0" w:space="0" w:color="auto"/>
            <w:left w:val="none" w:sz="0" w:space="0" w:color="auto"/>
            <w:bottom w:val="none" w:sz="0" w:space="0" w:color="auto"/>
            <w:right w:val="none" w:sz="0" w:space="0" w:color="auto"/>
          </w:divBdr>
        </w:div>
        <w:div w:id="1712001202">
          <w:marLeft w:val="0"/>
          <w:marRight w:val="0"/>
          <w:marTop w:val="0"/>
          <w:marBottom w:val="0"/>
          <w:divBdr>
            <w:top w:val="none" w:sz="0" w:space="0" w:color="auto"/>
            <w:left w:val="none" w:sz="0" w:space="0" w:color="auto"/>
            <w:bottom w:val="none" w:sz="0" w:space="0" w:color="auto"/>
            <w:right w:val="none" w:sz="0" w:space="0" w:color="auto"/>
          </w:divBdr>
        </w:div>
        <w:div w:id="17389635">
          <w:marLeft w:val="0"/>
          <w:marRight w:val="0"/>
          <w:marTop w:val="0"/>
          <w:marBottom w:val="0"/>
          <w:divBdr>
            <w:top w:val="none" w:sz="0" w:space="0" w:color="auto"/>
            <w:left w:val="none" w:sz="0" w:space="0" w:color="auto"/>
            <w:bottom w:val="none" w:sz="0" w:space="0" w:color="auto"/>
            <w:right w:val="none" w:sz="0" w:space="0" w:color="auto"/>
          </w:divBdr>
        </w:div>
        <w:div w:id="608509068">
          <w:marLeft w:val="0"/>
          <w:marRight w:val="0"/>
          <w:marTop w:val="0"/>
          <w:marBottom w:val="0"/>
          <w:divBdr>
            <w:top w:val="none" w:sz="0" w:space="0" w:color="auto"/>
            <w:left w:val="none" w:sz="0" w:space="0" w:color="auto"/>
            <w:bottom w:val="none" w:sz="0" w:space="0" w:color="auto"/>
            <w:right w:val="none" w:sz="0" w:space="0" w:color="auto"/>
          </w:divBdr>
        </w:div>
        <w:div w:id="893925888">
          <w:marLeft w:val="0"/>
          <w:marRight w:val="0"/>
          <w:marTop w:val="0"/>
          <w:marBottom w:val="0"/>
          <w:divBdr>
            <w:top w:val="none" w:sz="0" w:space="0" w:color="auto"/>
            <w:left w:val="none" w:sz="0" w:space="0" w:color="auto"/>
            <w:bottom w:val="none" w:sz="0" w:space="0" w:color="auto"/>
            <w:right w:val="none" w:sz="0" w:space="0" w:color="auto"/>
          </w:divBdr>
        </w:div>
        <w:div w:id="427773987">
          <w:marLeft w:val="0"/>
          <w:marRight w:val="0"/>
          <w:marTop w:val="0"/>
          <w:marBottom w:val="0"/>
          <w:divBdr>
            <w:top w:val="none" w:sz="0" w:space="0" w:color="auto"/>
            <w:left w:val="none" w:sz="0" w:space="0" w:color="auto"/>
            <w:bottom w:val="none" w:sz="0" w:space="0" w:color="auto"/>
            <w:right w:val="none" w:sz="0" w:space="0" w:color="auto"/>
          </w:divBdr>
        </w:div>
        <w:div w:id="1930698579">
          <w:marLeft w:val="0"/>
          <w:marRight w:val="0"/>
          <w:marTop w:val="0"/>
          <w:marBottom w:val="0"/>
          <w:divBdr>
            <w:top w:val="none" w:sz="0" w:space="0" w:color="auto"/>
            <w:left w:val="none" w:sz="0" w:space="0" w:color="auto"/>
            <w:bottom w:val="none" w:sz="0" w:space="0" w:color="auto"/>
            <w:right w:val="none" w:sz="0" w:space="0" w:color="auto"/>
          </w:divBdr>
        </w:div>
        <w:div w:id="1424762729">
          <w:marLeft w:val="0"/>
          <w:marRight w:val="0"/>
          <w:marTop w:val="0"/>
          <w:marBottom w:val="0"/>
          <w:divBdr>
            <w:top w:val="none" w:sz="0" w:space="0" w:color="auto"/>
            <w:left w:val="none" w:sz="0" w:space="0" w:color="auto"/>
            <w:bottom w:val="none" w:sz="0" w:space="0" w:color="auto"/>
            <w:right w:val="none" w:sz="0" w:space="0" w:color="auto"/>
          </w:divBdr>
        </w:div>
        <w:div w:id="2012561992">
          <w:marLeft w:val="0"/>
          <w:marRight w:val="0"/>
          <w:marTop w:val="0"/>
          <w:marBottom w:val="0"/>
          <w:divBdr>
            <w:top w:val="none" w:sz="0" w:space="0" w:color="auto"/>
            <w:left w:val="none" w:sz="0" w:space="0" w:color="auto"/>
            <w:bottom w:val="none" w:sz="0" w:space="0" w:color="auto"/>
            <w:right w:val="none" w:sz="0" w:space="0" w:color="auto"/>
          </w:divBdr>
        </w:div>
        <w:div w:id="1308898474">
          <w:marLeft w:val="0"/>
          <w:marRight w:val="0"/>
          <w:marTop w:val="0"/>
          <w:marBottom w:val="0"/>
          <w:divBdr>
            <w:top w:val="none" w:sz="0" w:space="0" w:color="auto"/>
            <w:left w:val="none" w:sz="0" w:space="0" w:color="auto"/>
            <w:bottom w:val="none" w:sz="0" w:space="0" w:color="auto"/>
            <w:right w:val="none" w:sz="0" w:space="0" w:color="auto"/>
          </w:divBdr>
        </w:div>
        <w:div w:id="2072731559">
          <w:marLeft w:val="0"/>
          <w:marRight w:val="0"/>
          <w:marTop w:val="0"/>
          <w:marBottom w:val="0"/>
          <w:divBdr>
            <w:top w:val="none" w:sz="0" w:space="0" w:color="auto"/>
            <w:left w:val="none" w:sz="0" w:space="0" w:color="auto"/>
            <w:bottom w:val="none" w:sz="0" w:space="0" w:color="auto"/>
            <w:right w:val="none" w:sz="0" w:space="0" w:color="auto"/>
          </w:divBdr>
        </w:div>
      </w:divsChild>
    </w:div>
    <w:div w:id="938370559">
      <w:bodyDiv w:val="1"/>
      <w:marLeft w:val="0"/>
      <w:marRight w:val="0"/>
      <w:marTop w:val="0"/>
      <w:marBottom w:val="0"/>
      <w:divBdr>
        <w:top w:val="none" w:sz="0" w:space="0" w:color="auto"/>
        <w:left w:val="none" w:sz="0" w:space="0" w:color="auto"/>
        <w:bottom w:val="none" w:sz="0" w:space="0" w:color="auto"/>
        <w:right w:val="none" w:sz="0" w:space="0" w:color="auto"/>
      </w:divBdr>
      <w:divsChild>
        <w:div w:id="59911271">
          <w:marLeft w:val="0"/>
          <w:marRight w:val="0"/>
          <w:marTop w:val="0"/>
          <w:marBottom w:val="0"/>
          <w:divBdr>
            <w:top w:val="none" w:sz="0" w:space="0" w:color="auto"/>
            <w:left w:val="none" w:sz="0" w:space="0" w:color="auto"/>
            <w:bottom w:val="none" w:sz="0" w:space="0" w:color="auto"/>
            <w:right w:val="none" w:sz="0" w:space="0" w:color="auto"/>
          </w:divBdr>
        </w:div>
        <w:div w:id="113257503">
          <w:marLeft w:val="0"/>
          <w:marRight w:val="0"/>
          <w:marTop w:val="0"/>
          <w:marBottom w:val="0"/>
          <w:divBdr>
            <w:top w:val="none" w:sz="0" w:space="0" w:color="auto"/>
            <w:left w:val="none" w:sz="0" w:space="0" w:color="auto"/>
            <w:bottom w:val="none" w:sz="0" w:space="0" w:color="auto"/>
            <w:right w:val="none" w:sz="0" w:space="0" w:color="auto"/>
          </w:divBdr>
        </w:div>
        <w:div w:id="127018578">
          <w:marLeft w:val="0"/>
          <w:marRight w:val="0"/>
          <w:marTop w:val="0"/>
          <w:marBottom w:val="0"/>
          <w:divBdr>
            <w:top w:val="none" w:sz="0" w:space="0" w:color="auto"/>
            <w:left w:val="none" w:sz="0" w:space="0" w:color="auto"/>
            <w:bottom w:val="none" w:sz="0" w:space="0" w:color="auto"/>
            <w:right w:val="none" w:sz="0" w:space="0" w:color="auto"/>
          </w:divBdr>
        </w:div>
        <w:div w:id="152524141">
          <w:marLeft w:val="0"/>
          <w:marRight w:val="0"/>
          <w:marTop w:val="0"/>
          <w:marBottom w:val="0"/>
          <w:divBdr>
            <w:top w:val="none" w:sz="0" w:space="0" w:color="auto"/>
            <w:left w:val="none" w:sz="0" w:space="0" w:color="auto"/>
            <w:bottom w:val="none" w:sz="0" w:space="0" w:color="auto"/>
            <w:right w:val="none" w:sz="0" w:space="0" w:color="auto"/>
          </w:divBdr>
        </w:div>
        <w:div w:id="198278192">
          <w:marLeft w:val="0"/>
          <w:marRight w:val="0"/>
          <w:marTop w:val="0"/>
          <w:marBottom w:val="0"/>
          <w:divBdr>
            <w:top w:val="none" w:sz="0" w:space="0" w:color="auto"/>
            <w:left w:val="none" w:sz="0" w:space="0" w:color="auto"/>
            <w:bottom w:val="none" w:sz="0" w:space="0" w:color="auto"/>
            <w:right w:val="none" w:sz="0" w:space="0" w:color="auto"/>
          </w:divBdr>
        </w:div>
        <w:div w:id="301235971">
          <w:marLeft w:val="0"/>
          <w:marRight w:val="0"/>
          <w:marTop w:val="0"/>
          <w:marBottom w:val="0"/>
          <w:divBdr>
            <w:top w:val="none" w:sz="0" w:space="0" w:color="auto"/>
            <w:left w:val="none" w:sz="0" w:space="0" w:color="auto"/>
            <w:bottom w:val="none" w:sz="0" w:space="0" w:color="auto"/>
            <w:right w:val="none" w:sz="0" w:space="0" w:color="auto"/>
          </w:divBdr>
        </w:div>
        <w:div w:id="365763025">
          <w:marLeft w:val="0"/>
          <w:marRight w:val="0"/>
          <w:marTop w:val="0"/>
          <w:marBottom w:val="0"/>
          <w:divBdr>
            <w:top w:val="none" w:sz="0" w:space="0" w:color="auto"/>
            <w:left w:val="none" w:sz="0" w:space="0" w:color="auto"/>
            <w:bottom w:val="none" w:sz="0" w:space="0" w:color="auto"/>
            <w:right w:val="none" w:sz="0" w:space="0" w:color="auto"/>
          </w:divBdr>
        </w:div>
        <w:div w:id="405079075">
          <w:marLeft w:val="0"/>
          <w:marRight w:val="0"/>
          <w:marTop w:val="0"/>
          <w:marBottom w:val="0"/>
          <w:divBdr>
            <w:top w:val="none" w:sz="0" w:space="0" w:color="auto"/>
            <w:left w:val="none" w:sz="0" w:space="0" w:color="auto"/>
            <w:bottom w:val="none" w:sz="0" w:space="0" w:color="auto"/>
            <w:right w:val="none" w:sz="0" w:space="0" w:color="auto"/>
          </w:divBdr>
        </w:div>
        <w:div w:id="482310330">
          <w:marLeft w:val="0"/>
          <w:marRight w:val="0"/>
          <w:marTop w:val="0"/>
          <w:marBottom w:val="0"/>
          <w:divBdr>
            <w:top w:val="none" w:sz="0" w:space="0" w:color="auto"/>
            <w:left w:val="none" w:sz="0" w:space="0" w:color="auto"/>
            <w:bottom w:val="none" w:sz="0" w:space="0" w:color="auto"/>
            <w:right w:val="none" w:sz="0" w:space="0" w:color="auto"/>
          </w:divBdr>
        </w:div>
        <w:div w:id="535967432">
          <w:marLeft w:val="0"/>
          <w:marRight w:val="0"/>
          <w:marTop w:val="0"/>
          <w:marBottom w:val="0"/>
          <w:divBdr>
            <w:top w:val="none" w:sz="0" w:space="0" w:color="auto"/>
            <w:left w:val="none" w:sz="0" w:space="0" w:color="auto"/>
            <w:bottom w:val="none" w:sz="0" w:space="0" w:color="auto"/>
            <w:right w:val="none" w:sz="0" w:space="0" w:color="auto"/>
          </w:divBdr>
        </w:div>
        <w:div w:id="552237386">
          <w:marLeft w:val="0"/>
          <w:marRight w:val="0"/>
          <w:marTop w:val="0"/>
          <w:marBottom w:val="0"/>
          <w:divBdr>
            <w:top w:val="none" w:sz="0" w:space="0" w:color="auto"/>
            <w:left w:val="none" w:sz="0" w:space="0" w:color="auto"/>
            <w:bottom w:val="none" w:sz="0" w:space="0" w:color="auto"/>
            <w:right w:val="none" w:sz="0" w:space="0" w:color="auto"/>
          </w:divBdr>
        </w:div>
        <w:div w:id="600920919">
          <w:marLeft w:val="0"/>
          <w:marRight w:val="0"/>
          <w:marTop w:val="0"/>
          <w:marBottom w:val="0"/>
          <w:divBdr>
            <w:top w:val="none" w:sz="0" w:space="0" w:color="auto"/>
            <w:left w:val="none" w:sz="0" w:space="0" w:color="auto"/>
            <w:bottom w:val="none" w:sz="0" w:space="0" w:color="auto"/>
            <w:right w:val="none" w:sz="0" w:space="0" w:color="auto"/>
          </w:divBdr>
        </w:div>
        <w:div w:id="863203839">
          <w:marLeft w:val="0"/>
          <w:marRight w:val="0"/>
          <w:marTop w:val="0"/>
          <w:marBottom w:val="0"/>
          <w:divBdr>
            <w:top w:val="none" w:sz="0" w:space="0" w:color="auto"/>
            <w:left w:val="none" w:sz="0" w:space="0" w:color="auto"/>
            <w:bottom w:val="none" w:sz="0" w:space="0" w:color="auto"/>
            <w:right w:val="none" w:sz="0" w:space="0" w:color="auto"/>
          </w:divBdr>
        </w:div>
        <w:div w:id="967008615">
          <w:marLeft w:val="0"/>
          <w:marRight w:val="0"/>
          <w:marTop w:val="0"/>
          <w:marBottom w:val="0"/>
          <w:divBdr>
            <w:top w:val="none" w:sz="0" w:space="0" w:color="auto"/>
            <w:left w:val="none" w:sz="0" w:space="0" w:color="auto"/>
            <w:bottom w:val="none" w:sz="0" w:space="0" w:color="auto"/>
            <w:right w:val="none" w:sz="0" w:space="0" w:color="auto"/>
          </w:divBdr>
        </w:div>
        <w:div w:id="980428852">
          <w:marLeft w:val="0"/>
          <w:marRight w:val="0"/>
          <w:marTop w:val="0"/>
          <w:marBottom w:val="0"/>
          <w:divBdr>
            <w:top w:val="none" w:sz="0" w:space="0" w:color="auto"/>
            <w:left w:val="none" w:sz="0" w:space="0" w:color="auto"/>
            <w:bottom w:val="none" w:sz="0" w:space="0" w:color="auto"/>
            <w:right w:val="none" w:sz="0" w:space="0" w:color="auto"/>
          </w:divBdr>
        </w:div>
        <w:div w:id="1061632150">
          <w:marLeft w:val="0"/>
          <w:marRight w:val="0"/>
          <w:marTop w:val="0"/>
          <w:marBottom w:val="0"/>
          <w:divBdr>
            <w:top w:val="none" w:sz="0" w:space="0" w:color="auto"/>
            <w:left w:val="none" w:sz="0" w:space="0" w:color="auto"/>
            <w:bottom w:val="none" w:sz="0" w:space="0" w:color="auto"/>
            <w:right w:val="none" w:sz="0" w:space="0" w:color="auto"/>
          </w:divBdr>
        </w:div>
        <w:div w:id="1146973355">
          <w:marLeft w:val="0"/>
          <w:marRight w:val="0"/>
          <w:marTop w:val="0"/>
          <w:marBottom w:val="0"/>
          <w:divBdr>
            <w:top w:val="none" w:sz="0" w:space="0" w:color="auto"/>
            <w:left w:val="none" w:sz="0" w:space="0" w:color="auto"/>
            <w:bottom w:val="none" w:sz="0" w:space="0" w:color="auto"/>
            <w:right w:val="none" w:sz="0" w:space="0" w:color="auto"/>
          </w:divBdr>
        </w:div>
        <w:div w:id="1172379653">
          <w:marLeft w:val="0"/>
          <w:marRight w:val="0"/>
          <w:marTop w:val="0"/>
          <w:marBottom w:val="0"/>
          <w:divBdr>
            <w:top w:val="none" w:sz="0" w:space="0" w:color="auto"/>
            <w:left w:val="none" w:sz="0" w:space="0" w:color="auto"/>
            <w:bottom w:val="none" w:sz="0" w:space="0" w:color="auto"/>
            <w:right w:val="none" w:sz="0" w:space="0" w:color="auto"/>
          </w:divBdr>
        </w:div>
        <w:div w:id="1188717248">
          <w:marLeft w:val="0"/>
          <w:marRight w:val="0"/>
          <w:marTop w:val="0"/>
          <w:marBottom w:val="0"/>
          <w:divBdr>
            <w:top w:val="none" w:sz="0" w:space="0" w:color="auto"/>
            <w:left w:val="none" w:sz="0" w:space="0" w:color="auto"/>
            <w:bottom w:val="none" w:sz="0" w:space="0" w:color="auto"/>
            <w:right w:val="none" w:sz="0" w:space="0" w:color="auto"/>
          </w:divBdr>
        </w:div>
        <w:div w:id="1264798432">
          <w:marLeft w:val="0"/>
          <w:marRight w:val="0"/>
          <w:marTop w:val="0"/>
          <w:marBottom w:val="0"/>
          <w:divBdr>
            <w:top w:val="none" w:sz="0" w:space="0" w:color="auto"/>
            <w:left w:val="none" w:sz="0" w:space="0" w:color="auto"/>
            <w:bottom w:val="none" w:sz="0" w:space="0" w:color="auto"/>
            <w:right w:val="none" w:sz="0" w:space="0" w:color="auto"/>
          </w:divBdr>
        </w:div>
        <w:div w:id="1344894217">
          <w:marLeft w:val="0"/>
          <w:marRight w:val="0"/>
          <w:marTop w:val="0"/>
          <w:marBottom w:val="0"/>
          <w:divBdr>
            <w:top w:val="none" w:sz="0" w:space="0" w:color="auto"/>
            <w:left w:val="none" w:sz="0" w:space="0" w:color="auto"/>
            <w:bottom w:val="none" w:sz="0" w:space="0" w:color="auto"/>
            <w:right w:val="none" w:sz="0" w:space="0" w:color="auto"/>
          </w:divBdr>
        </w:div>
        <w:div w:id="1447775499">
          <w:marLeft w:val="0"/>
          <w:marRight w:val="0"/>
          <w:marTop w:val="0"/>
          <w:marBottom w:val="0"/>
          <w:divBdr>
            <w:top w:val="none" w:sz="0" w:space="0" w:color="auto"/>
            <w:left w:val="none" w:sz="0" w:space="0" w:color="auto"/>
            <w:bottom w:val="none" w:sz="0" w:space="0" w:color="auto"/>
            <w:right w:val="none" w:sz="0" w:space="0" w:color="auto"/>
          </w:divBdr>
        </w:div>
        <w:div w:id="1485512413">
          <w:marLeft w:val="0"/>
          <w:marRight w:val="0"/>
          <w:marTop w:val="0"/>
          <w:marBottom w:val="0"/>
          <w:divBdr>
            <w:top w:val="none" w:sz="0" w:space="0" w:color="auto"/>
            <w:left w:val="none" w:sz="0" w:space="0" w:color="auto"/>
            <w:bottom w:val="none" w:sz="0" w:space="0" w:color="auto"/>
            <w:right w:val="none" w:sz="0" w:space="0" w:color="auto"/>
          </w:divBdr>
        </w:div>
        <w:div w:id="1562398042">
          <w:marLeft w:val="0"/>
          <w:marRight w:val="0"/>
          <w:marTop w:val="0"/>
          <w:marBottom w:val="0"/>
          <w:divBdr>
            <w:top w:val="none" w:sz="0" w:space="0" w:color="auto"/>
            <w:left w:val="none" w:sz="0" w:space="0" w:color="auto"/>
            <w:bottom w:val="none" w:sz="0" w:space="0" w:color="auto"/>
            <w:right w:val="none" w:sz="0" w:space="0" w:color="auto"/>
          </w:divBdr>
        </w:div>
        <w:div w:id="1636449331">
          <w:marLeft w:val="0"/>
          <w:marRight w:val="0"/>
          <w:marTop w:val="0"/>
          <w:marBottom w:val="0"/>
          <w:divBdr>
            <w:top w:val="none" w:sz="0" w:space="0" w:color="auto"/>
            <w:left w:val="none" w:sz="0" w:space="0" w:color="auto"/>
            <w:bottom w:val="none" w:sz="0" w:space="0" w:color="auto"/>
            <w:right w:val="none" w:sz="0" w:space="0" w:color="auto"/>
          </w:divBdr>
        </w:div>
        <w:div w:id="1836065165">
          <w:marLeft w:val="0"/>
          <w:marRight w:val="0"/>
          <w:marTop w:val="0"/>
          <w:marBottom w:val="0"/>
          <w:divBdr>
            <w:top w:val="none" w:sz="0" w:space="0" w:color="auto"/>
            <w:left w:val="none" w:sz="0" w:space="0" w:color="auto"/>
            <w:bottom w:val="none" w:sz="0" w:space="0" w:color="auto"/>
            <w:right w:val="none" w:sz="0" w:space="0" w:color="auto"/>
          </w:divBdr>
        </w:div>
        <w:div w:id="1953050085">
          <w:marLeft w:val="0"/>
          <w:marRight w:val="0"/>
          <w:marTop w:val="0"/>
          <w:marBottom w:val="0"/>
          <w:divBdr>
            <w:top w:val="none" w:sz="0" w:space="0" w:color="auto"/>
            <w:left w:val="none" w:sz="0" w:space="0" w:color="auto"/>
            <w:bottom w:val="none" w:sz="0" w:space="0" w:color="auto"/>
            <w:right w:val="none" w:sz="0" w:space="0" w:color="auto"/>
          </w:divBdr>
        </w:div>
        <w:div w:id="2094203385">
          <w:marLeft w:val="0"/>
          <w:marRight w:val="0"/>
          <w:marTop w:val="0"/>
          <w:marBottom w:val="0"/>
          <w:divBdr>
            <w:top w:val="none" w:sz="0" w:space="0" w:color="auto"/>
            <w:left w:val="none" w:sz="0" w:space="0" w:color="auto"/>
            <w:bottom w:val="none" w:sz="0" w:space="0" w:color="auto"/>
            <w:right w:val="none" w:sz="0" w:space="0" w:color="auto"/>
          </w:divBdr>
        </w:div>
      </w:divsChild>
    </w:div>
    <w:div w:id="944775000">
      <w:bodyDiv w:val="1"/>
      <w:marLeft w:val="0"/>
      <w:marRight w:val="0"/>
      <w:marTop w:val="0"/>
      <w:marBottom w:val="0"/>
      <w:divBdr>
        <w:top w:val="none" w:sz="0" w:space="0" w:color="auto"/>
        <w:left w:val="none" w:sz="0" w:space="0" w:color="auto"/>
        <w:bottom w:val="none" w:sz="0" w:space="0" w:color="auto"/>
        <w:right w:val="none" w:sz="0" w:space="0" w:color="auto"/>
      </w:divBdr>
      <w:divsChild>
        <w:div w:id="1699426821">
          <w:marLeft w:val="0"/>
          <w:marRight w:val="0"/>
          <w:marTop w:val="0"/>
          <w:marBottom w:val="0"/>
          <w:divBdr>
            <w:top w:val="none" w:sz="0" w:space="0" w:color="auto"/>
            <w:left w:val="none" w:sz="0" w:space="0" w:color="auto"/>
            <w:bottom w:val="none" w:sz="0" w:space="0" w:color="auto"/>
            <w:right w:val="none" w:sz="0" w:space="0" w:color="auto"/>
          </w:divBdr>
        </w:div>
        <w:div w:id="2029721851">
          <w:marLeft w:val="0"/>
          <w:marRight w:val="0"/>
          <w:marTop w:val="0"/>
          <w:marBottom w:val="0"/>
          <w:divBdr>
            <w:top w:val="none" w:sz="0" w:space="0" w:color="auto"/>
            <w:left w:val="none" w:sz="0" w:space="0" w:color="auto"/>
            <w:bottom w:val="none" w:sz="0" w:space="0" w:color="auto"/>
            <w:right w:val="none" w:sz="0" w:space="0" w:color="auto"/>
          </w:divBdr>
        </w:div>
        <w:div w:id="1508865739">
          <w:marLeft w:val="0"/>
          <w:marRight w:val="0"/>
          <w:marTop w:val="0"/>
          <w:marBottom w:val="0"/>
          <w:divBdr>
            <w:top w:val="none" w:sz="0" w:space="0" w:color="auto"/>
            <w:left w:val="none" w:sz="0" w:space="0" w:color="auto"/>
            <w:bottom w:val="none" w:sz="0" w:space="0" w:color="auto"/>
            <w:right w:val="none" w:sz="0" w:space="0" w:color="auto"/>
          </w:divBdr>
        </w:div>
        <w:div w:id="1944798544">
          <w:marLeft w:val="0"/>
          <w:marRight w:val="0"/>
          <w:marTop w:val="0"/>
          <w:marBottom w:val="0"/>
          <w:divBdr>
            <w:top w:val="none" w:sz="0" w:space="0" w:color="auto"/>
            <w:left w:val="none" w:sz="0" w:space="0" w:color="auto"/>
            <w:bottom w:val="none" w:sz="0" w:space="0" w:color="auto"/>
            <w:right w:val="none" w:sz="0" w:space="0" w:color="auto"/>
          </w:divBdr>
        </w:div>
        <w:div w:id="407000877">
          <w:marLeft w:val="0"/>
          <w:marRight w:val="0"/>
          <w:marTop w:val="0"/>
          <w:marBottom w:val="0"/>
          <w:divBdr>
            <w:top w:val="none" w:sz="0" w:space="0" w:color="auto"/>
            <w:left w:val="none" w:sz="0" w:space="0" w:color="auto"/>
            <w:bottom w:val="none" w:sz="0" w:space="0" w:color="auto"/>
            <w:right w:val="none" w:sz="0" w:space="0" w:color="auto"/>
          </w:divBdr>
        </w:div>
        <w:div w:id="2008286478">
          <w:marLeft w:val="0"/>
          <w:marRight w:val="0"/>
          <w:marTop w:val="0"/>
          <w:marBottom w:val="0"/>
          <w:divBdr>
            <w:top w:val="none" w:sz="0" w:space="0" w:color="auto"/>
            <w:left w:val="none" w:sz="0" w:space="0" w:color="auto"/>
            <w:bottom w:val="none" w:sz="0" w:space="0" w:color="auto"/>
            <w:right w:val="none" w:sz="0" w:space="0" w:color="auto"/>
          </w:divBdr>
        </w:div>
        <w:div w:id="91753374">
          <w:marLeft w:val="0"/>
          <w:marRight w:val="0"/>
          <w:marTop w:val="0"/>
          <w:marBottom w:val="0"/>
          <w:divBdr>
            <w:top w:val="none" w:sz="0" w:space="0" w:color="auto"/>
            <w:left w:val="none" w:sz="0" w:space="0" w:color="auto"/>
            <w:bottom w:val="none" w:sz="0" w:space="0" w:color="auto"/>
            <w:right w:val="none" w:sz="0" w:space="0" w:color="auto"/>
          </w:divBdr>
        </w:div>
        <w:div w:id="1060179012">
          <w:marLeft w:val="0"/>
          <w:marRight w:val="0"/>
          <w:marTop w:val="0"/>
          <w:marBottom w:val="0"/>
          <w:divBdr>
            <w:top w:val="none" w:sz="0" w:space="0" w:color="auto"/>
            <w:left w:val="none" w:sz="0" w:space="0" w:color="auto"/>
            <w:bottom w:val="none" w:sz="0" w:space="0" w:color="auto"/>
            <w:right w:val="none" w:sz="0" w:space="0" w:color="auto"/>
          </w:divBdr>
        </w:div>
        <w:div w:id="132067338">
          <w:marLeft w:val="0"/>
          <w:marRight w:val="0"/>
          <w:marTop w:val="0"/>
          <w:marBottom w:val="0"/>
          <w:divBdr>
            <w:top w:val="none" w:sz="0" w:space="0" w:color="auto"/>
            <w:left w:val="none" w:sz="0" w:space="0" w:color="auto"/>
            <w:bottom w:val="none" w:sz="0" w:space="0" w:color="auto"/>
            <w:right w:val="none" w:sz="0" w:space="0" w:color="auto"/>
          </w:divBdr>
        </w:div>
        <w:div w:id="46030700">
          <w:marLeft w:val="0"/>
          <w:marRight w:val="0"/>
          <w:marTop w:val="0"/>
          <w:marBottom w:val="0"/>
          <w:divBdr>
            <w:top w:val="none" w:sz="0" w:space="0" w:color="auto"/>
            <w:left w:val="none" w:sz="0" w:space="0" w:color="auto"/>
            <w:bottom w:val="none" w:sz="0" w:space="0" w:color="auto"/>
            <w:right w:val="none" w:sz="0" w:space="0" w:color="auto"/>
          </w:divBdr>
        </w:div>
        <w:div w:id="1638217098">
          <w:marLeft w:val="0"/>
          <w:marRight w:val="0"/>
          <w:marTop w:val="0"/>
          <w:marBottom w:val="0"/>
          <w:divBdr>
            <w:top w:val="none" w:sz="0" w:space="0" w:color="auto"/>
            <w:left w:val="none" w:sz="0" w:space="0" w:color="auto"/>
            <w:bottom w:val="none" w:sz="0" w:space="0" w:color="auto"/>
            <w:right w:val="none" w:sz="0" w:space="0" w:color="auto"/>
          </w:divBdr>
        </w:div>
        <w:div w:id="2135439851">
          <w:marLeft w:val="0"/>
          <w:marRight w:val="0"/>
          <w:marTop w:val="0"/>
          <w:marBottom w:val="0"/>
          <w:divBdr>
            <w:top w:val="none" w:sz="0" w:space="0" w:color="auto"/>
            <w:left w:val="none" w:sz="0" w:space="0" w:color="auto"/>
            <w:bottom w:val="none" w:sz="0" w:space="0" w:color="auto"/>
            <w:right w:val="none" w:sz="0" w:space="0" w:color="auto"/>
          </w:divBdr>
        </w:div>
        <w:div w:id="127280121">
          <w:marLeft w:val="0"/>
          <w:marRight w:val="0"/>
          <w:marTop w:val="0"/>
          <w:marBottom w:val="0"/>
          <w:divBdr>
            <w:top w:val="none" w:sz="0" w:space="0" w:color="auto"/>
            <w:left w:val="none" w:sz="0" w:space="0" w:color="auto"/>
            <w:bottom w:val="none" w:sz="0" w:space="0" w:color="auto"/>
            <w:right w:val="none" w:sz="0" w:space="0" w:color="auto"/>
          </w:divBdr>
        </w:div>
        <w:div w:id="557519082">
          <w:marLeft w:val="0"/>
          <w:marRight w:val="0"/>
          <w:marTop w:val="0"/>
          <w:marBottom w:val="0"/>
          <w:divBdr>
            <w:top w:val="none" w:sz="0" w:space="0" w:color="auto"/>
            <w:left w:val="none" w:sz="0" w:space="0" w:color="auto"/>
            <w:bottom w:val="none" w:sz="0" w:space="0" w:color="auto"/>
            <w:right w:val="none" w:sz="0" w:space="0" w:color="auto"/>
          </w:divBdr>
        </w:div>
        <w:div w:id="1604650485">
          <w:marLeft w:val="0"/>
          <w:marRight w:val="0"/>
          <w:marTop w:val="0"/>
          <w:marBottom w:val="0"/>
          <w:divBdr>
            <w:top w:val="none" w:sz="0" w:space="0" w:color="auto"/>
            <w:left w:val="none" w:sz="0" w:space="0" w:color="auto"/>
            <w:bottom w:val="none" w:sz="0" w:space="0" w:color="auto"/>
            <w:right w:val="none" w:sz="0" w:space="0" w:color="auto"/>
          </w:divBdr>
        </w:div>
        <w:div w:id="546112787">
          <w:marLeft w:val="0"/>
          <w:marRight w:val="0"/>
          <w:marTop w:val="0"/>
          <w:marBottom w:val="0"/>
          <w:divBdr>
            <w:top w:val="none" w:sz="0" w:space="0" w:color="auto"/>
            <w:left w:val="none" w:sz="0" w:space="0" w:color="auto"/>
            <w:bottom w:val="none" w:sz="0" w:space="0" w:color="auto"/>
            <w:right w:val="none" w:sz="0" w:space="0" w:color="auto"/>
          </w:divBdr>
        </w:div>
        <w:div w:id="764419143">
          <w:marLeft w:val="0"/>
          <w:marRight w:val="0"/>
          <w:marTop w:val="0"/>
          <w:marBottom w:val="0"/>
          <w:divBdr>
            <w:top w:val="none" w:sz="0" w:space="0" w:color="auto"/>
            <w:left w:val="none" w:sz="0" w:space="0" w:color="auto"/>
            <w:bottom w:val="none" w:sz="0" w:space="0" w:color="auto"/>
            <w:right w:val="none" w:sz="0" w:space="0" w:color="auto"/>
          </w:divBdr>
        </w:div>
        <w:div w:id="1777630450">
          <w:marLeft w:val="0"/>
          <w:marRight w:val="0"/>
          <w:marTop w:val="0"/>
          <w:marBottom w:val="0"/>
          <w:divBdr>
            <w:top w:val="none" w:sz="0" w:space="0" w:color="auto"/>
            <w:left w:val="none" w:sz="0" w:space="0" w:color="auto"/>
            <w:bottom w:val="none" w:sz="0" w:space="0" w:color="auto"/>
            <w:right w:val="none" w:sz="0" w:space="0" w:color="auto"/>
          </w:divBdr>
        </w:div>
        <w:div w:id="225457442">
          <w:marLeft w:val="0"/>
          <w:marRight w:val="0"/>
          <w:marTop w:val="0"/>
          <w:marBottom w:val="0"/>
          <w:divBdr>
            <w:top w:val="none" w:sz="0" w:space="0" w:color="auto"/>
            <w:left w:val="none" w:sz="0" w:space="0" w:color="auto"/>
            <w:bottom w:val="none" w:sz="0" w:space="0" w:color="auto"/>
            <w:right w:val="none" w:sz="0" w:space="0" w:color="auto"/>
          </w:divBdr>
        </w:div>
        <w:div w:id="2021662324">
          <w:marLeft w:val="0"/>
          <w:marRight w:val="0"/>
          <w:marTop w:val="0"/>
          <w:marBottom w:val="0"/>
          <w:divBdr>
            <w:top w:val="none" w:sz="0" w:space="0" w:color="auto"/>
            <w:left w:val="none" w:sz="0" w:space="0" w:color="auto"/>
            <w:bottom w:val="none" w:sz="0" w:space="0" w:color="auto"/>
            <w:right w:val="none" w:sz="0" w:space="0" w:color="auto"/>
          </w:divBdr>
        </w:div>
        <w:div w:id="1618220666">
          <w:marLeft w:val="0"/>
          <w:marRight w:val="0"/>
          <w:marTop w:val="0"/>
          <w:marBottom w:val="0"/>
          <w:divBdr>
            <w:top w:val="none" w:sz="0" w:space="0" w:color="auto"/>
            <w:left w:val="none" w:sz="0" w:space="0" w:color="auto"/>
            <w:bottom w:val="none" w:sz="0" w:space="0" w:color="auto"/>
            <w:right w:val="none" w:sz="0" w:space="0" w:color="auto"/>
          </w:divBdr>
        </w:div>
        <w:div w:id="1124081027">
          <w:marLeft w:val="0"/>
          <w:marRight w:val="0"/>
          <w:marTop w:val="0"/>
          <w:marBottom w:val="0"/>
          <w:divBdr>
            <w:top w:val="none" w:sz="0" w:space="0" w:color="auto"/>
            <w:left w:val="none" w:sz="0" w:space="0" w:color="auto"/>
            <w:bottom w:val="none" w:sz="0" w:space="0" w:color="auto"/>
            <w:right w:val="none" w:sz="0" w:space="0" w:color="auto"/>
          </w:divBdr>
        </w:div>
        <w:div w:id="699284577">
          <w:marLeft w:val="0"/>
          <w:marRight w:val="0"/>
          <w:marTop w:val="0"/>
          <w:marBottom w:val="0"/>
          <w:divBdr>
            <w:top w:val="none" w:sz="0" w:space="0" w:color="auto"/>
            <w:left w:val="none" w:sz="0" w:space="0" w:color="auto"/>
            <w:bottom w:val="none" w:sz="0" w:space="0" w:color="auto"/>
            <w:right w:val="none" w:sz="0" w:space="0" w:color="auto"/>
          </w:divBdr>
        </w:div>
        <w:div w:id="2004434562">
          <w:marLeft w:val="0"/>
          <w:marRight w:val="0"/>
          <w:marTop w:val="0"/>
          <w:marBottom w:val="0"/>
          <w:divBdr>
            <w:top w:val="none" w:sz="0" w:space="0" w:color="auto"/>
            <w:left w:val="none" w:sz="0" w:space="0" w:color="auto"/>
            <w:bottom w:val="none" w:sz="0" w:space="0" w:color="auto"/>
            <w:right w:val="none" w:sz="0" w:space="0" w:color="auto"/>
          </w:divBdr>
        </w:div>
        <w:div w:id="368645742">
          <w:marLeft w:val="0"/>
          <w:marRight w:val="0"/>
          <w:marTop w:val="0"/>
          <w:marBottom w:val="0"/>
          <w:divBdr>
            <w:top w:val="none" w:sz="0" w:space="0" w:color="auto"/>
            <w:left w:val="none" w:sz="0" w:space="0" w:color="auto"/>
            <w:bottom w:val="none" w:sz="0" w:space="0" w:color="auto"/>
            <w:right w:val="none" w:sz="0" w:space="0" w:color="auto"/>
          </w:divBdr>
        </w:div>
        <w:div w:id="302926665">
          <w:marLeft w:val="0"/>
          <w:marRight w:val="0"/>
          <w:marTop w:val="0"/>
          <w:marBottom w:val="0"/>
          <w:divBdr>
            <w:top w:val="none" w:sz="0" w:space="0" w:color="auto"/>
            <w:left w:val="none" w:sz="0" w:space="0" w:color="auto"/>
            <w:bottom w:val="none" w:sz="0" w:space="0" w:color="auto"/>
            <w:right w:val="none" w:sz="0" w:space="0" w:color="auto"/>
          </w:divBdr>
        </w:div>
        <w:div w:id="1476072407">
          <w:marLeft w:val="0"/>
          <w:marRight w:val="0"/>
          <w:marTop w:val="0"/>
          <w:marBottom w:val="0"/>
          <w:divBdr>
            <w:top w:val="none" w:sz="0" w:space="0" w:color="auto"/>
            <w:left w:val="none" w:sz="0" w:space="0" w:color="auto"/>
            <w:bottom w:val="none" w:sz="0" w:space="0" w:color="auto"/>
            <w:right w:val="none" w:sz="0" w:space="0" w:color="auto"/>
          </w:divBdr>
        </w:div>
        <w:div w:id="888341900">
          <w:marLeft w:val="0"/>
          <w:marRight w:val="0"/>
          <w:marTop w:val="0"/>
          <w:marBottom w:val="0"/>
          <w:divBdr>
            <w:top w:val="none" w:sz="0" w:space="0" w:color="auto"/>
            <w:left w:val="none" w:sz="0" w:space="0" w:color="auto"/>
            <w:bottom w:val="none" w:sz="0" w:space="0" w:color="auto"/>
            <w:right w:val="none" w:sz="0" w:space="0" w:color="auto"/>
          </w:divBdr>
        </w:div>
        <w:div w:id="1305041537">
          <w:marLeft w:val="0"/>
          <w:marRight w:val="0"/>
          <w:marTop w:val="0"/>
          <w:marBottom w:val="0"/>
          <w:divBdr>
            <w:top w:val="none" w:sz="0" w:space="0" w:color="auto"/>
            <w:left w:val="none" w:sz="0" w:space="0" w:color="auto"/>
            <w:bottom w:val="none" w:sz="0" w:space="0" w:color="auto"/>
            <w:right w:val="none" w:sz="0" w:space="0" w:color="auto"/>
          </w:divBdr>
        </w:div>
        <w:div w:id="852493798">
          <w:marLeft w:val="0"/>
          <w:marRight w:val="0"/>
          <w:marTop w:val="0"/>
          <w:marBottom w:val="0"/>
          <w:divBdr>
            <w:top w:val="none" w:sz="0" w:space="0" w:color="auto"/>
            <w:left w:val="none" w:sz="0" w:space="0" w:color="auto"/>
            <w:bottom w:val="none" w:sz="0" w:space="0" w:color="auto"/>
            <w:right w:val="none" w:sz="0" w:space="0" w:color="auto"/>
          </w:divBdr>
        </w:div>
        <w:div w:id="1509832904">
          <w:marLeft w:val="0"/>
          <w:marRight w:val="0"/>
          <w:marTop w:val="0"/>
          <w:marBottom w:val="0"/>
          <w:divBdr>
            <w:top w:val="none" w:sz="0" w:space="0" w:color="auto"/>
            <w:left w:val="none" w:sz="0" w:space="0" w:color="auto"/>
            <w:bottom w:val="none" w:sz="0" w:space="0" w:color="auto"/>
            <w:right w:val="none" w:sz="0" w:space="0" w:color="auto"/>
          </w:divBdr>
        </w:div>
        <w:div w:id="1966081809">
          <w:marLeft w:val="0"/>
          <w:marRight w:val="0"/>
          <w:marTop w:val="0"/>
          <w:marBottom w:val="0"/>
          <w:divBdr>
            <w:top w:val="none" w:sz="0" w:space="0" w:color="auto"/>
            <w:left w:val="none" w:sz="0" w:space="0" w:color="auto"/>
            <w:bottom w:val="none" w:sz="0" w:space="0" w:color="auto"/>
            <w:right w:val="none" w:sz="0" w:space="0" w:color="auto"/>
          </w:divBdr>
        </w:div>
        <w:div w:id="380443454">
          <w:marLeft w:val="0"/>
          <w:marRight w:val="0"/>
          <w:marTop w:val="0"/>
          <w:marBottom w:val="0"/>
          <w:divBdr>
            <w:top w:val="none" w:sz="0" w:space="0" w:color="auto"/>
            <w:left w:val="none" w:sz="0" w:space="0" w:color="auto"/>
            <w:bottom w:val="none" w:sz="0" w:space="0" w:color="auto"/>
            <w:right w:val="none" w:sz="0" w:space="0" w:color="auto"/>
          </w:divBdr>
        </w:div>
      </w:divsChild>
    </w:div>
    <w:div w:id="950238567">
      <w:bodyDiv w:val="1"/>
      <w:marLeft w:val="0"/>
      <w:marRight w:val="0"/>
      <w:marTop w:val="0"/>
      <w:marBottom w:val="0"/>
      <w:divBdr>
        <w:top w:val="none" w:sz="0" w:space="0" w:color="auto"/>
        <w:left w:val="none" w:sz="0" w:space="0" w:color="auto"/>
        <w:bottom w:val="none" w:sz="0" w:space="0" w:color="auto"/>
        <w:right w:val="none" w:sz="0" w:space="0" w:color="auto"/>
      </w:divBdr>
      <w:divsChild>
        <w:div w:id="1277984036">
          <w:marLeft w:val="0"/>
          <w:marRight w:val="0"/>
          <w:marTop w:val="0"/>
          <w:marBottom w:val="0"/>
          <w:divBdr>
            <w:top w:val="none" w:sz="0" w:space="0" w:color="auto"/>
            <w:left w:val="none" w:sz="0" w:space="0" w:color="auto"/>
            <w:bottom w:val="none" w:sz="0" w:space="0" w:color="auto"/>
            <w:right w:val="none" w:sz="0" w:space="0" w:color="auto"/>
          </w:divBdr>
        </w:div>
        <w:div w:id="1668051107">
          <w:marLeft w:val="0"/>
          <w:marRight w:val="0"/>
          <w:marTop w:val="0"/>
          <w:marBottom w:val="0"/>
          <w:divBdr>
            <w:top w:val="none" w:sz="0" w:space="0" w:color="auto"/>
            <w:left w:val="none" w:sz="0" w:space="0" w:color="auto"/>
            <w:bottom w:val="none" w:sz="0" w:space="0" w:color="auto"/>
            <w:right w:val="none" w:sz="0" w:space="0" w:color="auto"/>
          </w:divBdr>
        </w:div>
        <w:div w:id="2080322595">
          <w:marLeft w:val="0"/>
          <w:marRight w:val="0"/>
          <w:marTop w:val="0"/>
          <w:marBottom w:val="0"/>
          <w:divBdr>
            <w:top w:val="none" w:sz="0" w:space="0" w:color="auto"/>
            <w:left w:val="none" w:sz="0" w:space="0" w:color="auto"/>
            <w:bottom w:val="none" w:sz="0" w:space="0" w:color="auto"/>
            <w:right w:val="none" w:sz="0" w:space="0" w:color="auto"/>
          </w:divBdr>
        </w:div>
      </w:divsChild>
    </w:div>
    <w:div w:id="970473585">
      <w:bodyDiv w:val="1"/>
      <w:marLeft w:val="0"/>
      <w:marRight w:val="0"/>
      <w:marTop w:val="0"/>
      <w:marBottom w:val="0"/>
      <w:divBdr>
        <w:top w:val="none" w:sz="0" w:space="0" w:color="auto"/>
        <w:left w:val="none" w:sz="0" w:space="0" w:color="auto"/>
        <w:bottom w:val="none" w:sz="0" w:space="0" w:color="auto"/>
        <w:right w:val="none" w:sz="0" w:space="0" w:color="auto"/>
      </w:divBdr>
      <w:divsChild>
        <w:div w:id="30226910">
          <w:marLeft w:val="0"/>
          <w:marRight w:val="0"/>
          <w:marTop w:val="0"/>
          <w:marBottom w:val="0"/>
          <w:divBdr>
            <w:top w:val="none" w:sz="0" w:space="0" w:color="auto"/>
            <w:left w:val="none" w:sz="0" w:space="0" w:color="auto"/>
            <w:bottom w:val="none" w:sz="0" w:space="0" w:color="auto"/>
            <w:right w:val="none" w:sz="0" w:space="0" w:color="auto"/>
          </w:divBdr>
        </w:div>
        <w:div w:id="626931357">
          <w:marLeft w:val="0"/>
          <w:marRight w:val="0"/>
          <w:marTop w:val="0"/>
          <w:marBottom w:val="0"/>
          <w:divBdr>
            <w:top w:val="none" w:sz="0" w:space="0" w:color="auto"/>
            <w:left w:val="none" w:sz="0" w:space="0" w:color="auto"/>
            <w:bottom w:val="none" w:sz="0" w:space="0" w:color="auto"/>
            <w:right w:val="none" w:sz="0" w:space="0" w:color="auto"/>
          </w:divBdr>
        </w:div>
        <w:div w:id="910043309">
          <w:marLeft w:val="0"/>
          <w:marRight w:val="0"/>
          <w:marTop w:val="0"/>
          <w:marBottom w:val="0"/>
          <w:divBdr>
            <w:top w:val="none" w:sz="0" w:space="0" w:color="auto"/>
            <w:left w:val="none" w:sz="0" w:space="0" w:color="auto"/>
            <w:bottom w:val="none" w:sz="0" w:space="0" w:color="auto"/>
            <w:right w:val="none" w:sz="0" w:space="0" w:color="auto"/>
          </w:divBdr>
        </w:div>
      </w:divsChild>
    </w:div>
    <w:div w:id="996803823">
      <w:bodyDiv w:val="1"/>
      <w:marLeft w:val="0"/>
      <w:marRight w:val="0"/>
      <w:marTop w:val="0"/>
      <w:marBottom w:val="0"/>
      <w:divBdr>
        <w:top w:val="none" w:sz="0" w:space="0" w:color="auto"/>
        <w:left w:val="none" w:sz="0" w:space="0" w:color="auto"/>
        <w:bottom w:val="none" w:sz="0" w:space="0" w:color="auto"/>
        <w:right w:val="none" w:sz="0" w:space="0" w:color="auto"/>
      </w:divBdr>
      <w:divsChild>
        <w:div w:id="1111778101">
          <w:marLeft w:val="0"/>
          <w:marRight w:val="0"/>
          <w:marTop w:val="0"/>
          <w:marBottom w:val="0"/>
          <w:divBdr>
            <w:top w:val="none" w:sz="0" w:space="0" w:color="auto"/>
            <w:left w:val="none" w:sz="0" w:space="0" w:color="auto"/>
            <w:bottom w:val="none" w:sz="0" w:space="0" w:color="auto"/>
            <w:right w:val="none" w:sz="0" w:space="0" w:color="auto"/>
          </w:divBdr>
        </w:div>
        <w:div w:id="359666880">
          <w:marLeft w:val="0"/>
          <w:marRight w:val="0"/>
          <w:marTop w:val="0"/>
          <w:marBottom w:val="0"/>
          <w:divBdr>
            <w:top w:val="none" w:sz="0" w:space="0" w:color="auto"/>
            <w:left w:val="none" w:sz="0" w:space="0" w:color="auto"/>
            <w:bottom w:val="none" w:sz="0" w:space="0" w:color="auto"/>
            <w:right w:val="none" w:sz="0" w:space="0" w:color="auto"/>
          </w:divBdr>
        </w:div>
        <w:div w:id="342129869">
          <w:marLeft w:val="0"/>
          <w:marRight w:val="0"/>
          <w:marTop w:val="0"/>
          <w:marBottom w:val="0"/>
          <w:divBdr>
            <w:top w:val="none" w:sz="0" w:space="0" w:color="auto"/>
            <w:left w:val="none" w:sz="0" w:space="0" w:color="auto"/>
            <w:bottom w:val="none" w:sz="0" w:space="0" w:color="auto"/>
            <w:right w:val="none" w:sz="0" w:space="0" w:color="auto"/>
          </w:divBdr>
        </w:div>
        <w:div w:id="1934315154">
          <w:marLeft w:val="0"/>
          <w:marRight w:val="0"/>
          <w:marTop w:val="0"/>
          <w:marBottom w:val="0"/>
          <w:divBdr>
            <w:top w:val="none" w:sz="0" w:space="0" w:color="auto"/>
            <w:left w:val="none" w:sz="0" w:space="0" w:color="auto"/>
            <w:bottom w:val="none" w:sz="0" w:space="0" w:color="auto"/>
            <w:right w:val="none" w:sz="0" w:space="0" w:color="auto"/>
          </w:divBdr>
        </w:div>
        <w:div w:id="1682201398">
          <w:marLeft w:val="0"/>
          <w:marRight w:val="0"/>
          <w:marTop w:val="0"/>
          <w:marBottom w:val="0"/>
          <w:divBdr>
            <w:top w:val="none" w:sz="0" w:space="0" w:color="auto"/>
            <w:left w:val="none" w:sz="0" w:space="0" w:color="auto"/>
            <w:bottom w:val="none" w:sz="0" w:space="0" w:color="auto"/>
            <w:right w:val="none" w:sz="0" w:space="0" w:color="auto"/>
          </w:divBdr>
        </w:div>
        <w:div w:id="1186404229">
          <w:marLeft w:val="0"/>
          <w:marRight w:val="0"/>
          <w:marTop w:val="0"/>
          <w:marBottom w:val="0"/>
          <w:divBdr>
            <w:top w:val="none" w:sz="0" w:space="0" w:color="auto"/>
            <w:left w:val="none" w:sz="0" w:space="0" w:color="auto"/>
            <w:bottom w:val="none" w:sz="0" w:space="0" w:color="auto"/>
            <w:right w:val="none" w:sz="0" w:space="0" w:color="auto"/>
          </w:divBdr>
        </w:div>
        <w:div w:id="1746757889">
          <w:marLeft w:val="0"/>
          <w:marRight w:val="0"/>
          <w:marTop w:val="0"/>
          <w:marBottom w:val="0"/>
          <w:divBdr>
            <w:top w:val="none" w:sz="0" w:space="0" w:color="auto"/>
            <w:left w:val="none" w:sz="0" w:space="0" w:color="auto"/>
            <w:bottom w:val="none" w:sz="0" w:space="0" w:color="auto"/>
            <w:right w:val="none" w:sz="0" w:space="0" w:color="auto"/>
          </w:divBdr>
        </w:div>
        <w:div w:id="1776056477">
          <w:marLeft w:val="0"/>
          <w:marRight w:val="0"/>
          <w:marTop w:val="0"/>
          <w:marBottom w:val="0"/>
          <w:divBdr>
            <w:top w:val="none" w:sz="0" w:space="0" w:color="auto"/>
            <w:left w:val="none" w:sz="0" w:space="0" w:color="auto"/>
            <w:bottom w:val="none" w:sz="0" w:space="0" w:color="auto"/>
            <w:right w:val="none" w:sz="0" w:space="0" w:color="auto"/>
          </w:divBdr>
        </w:div>
        <w:div w:id="1538664438">
          <w:marLeft w:val="0"/>
          <w:marRight w:val="0"/>
          <w:marTop w:val="0"/>
          <w:marBottom w:val="0"/>
          <w:divBdr>
            <w:top w:val="none" w:sz="0" w:space="0" w:color="auto"/>
            <w:left w:val="none" w:sz="0" w:space="0" w:color="auto"/>
            <w:bottom w:val="none" w:sz="0" w:space="0" w:color="auto"/>
            <w:right w:val="none" w:sz="0" w:space="0" w:color="auto"/>
          </w:divBdr>
        </w:div>
        <w:div w:id="584730239">
          <w:marLeft w:val="0"/>
          <w:marRight w:val="0"/>
          <w:marTop w:val="0"/>
          <w:marBottom w:val="0"/>
          <w:divBdr>
            <w:top w:val="none" w:sz="0" w:space="0" w:color="auto"/>
            <w:left w:val="none" w:sz="0" w:space="0" w:color="auto"/>
            <w:bottom w:val="none" w:sz="0" w:space="0" w:color="auto"/>
            <w:right w:val="none" w:sz="0" w:space="0" w:color="auto"/>
          </w:divBdr>
        </w:div>
        <w:div w:id="633415624">
          <w:marLeft w:val="0"/>
          <w:marRight w:val="0"/>
          <w:marTop w:val="0"/>
          <w:marBottom w:val="0"/>
          <w:divBdr>
            <w:top w:val="none" w:sz="0" w:space="0" w:color="auto"/>
            <w:left w:val="none" w:sz="0" w:space="0" w:color="auto"/>
            <w:bottom w:val="none" w:sz="0" w:space="0" w:color="auto"/>
            <w:right w:val="none" w:sz="0" w:space="0" w:color="auto"/>
          </w:divBdr>
        </w:div>
        <w:div w:id="1200161837">
          <w:marLeft w:val="0"/>
          <w:marRight w:val="0"/>
          <w:marTop w:val="0"/>
          <w:marBottom w:val="0"/>
          <w:divBdr>
            <w:top w:val="none" w:sz="0" w:space="0" w:color="auto"/>
            <w:left w:val="none" w:sz="0" w:space="0" w:color="auto"/>
            <w:bottom w:val="none" w:sz="0" w:space="0" w:color="auto"/>
            <w:right w:val="none" w:sz="0" w:space="0" w:color="auto"/>
          </w:divBdr>
        </w:div>
        <w:div w:id="1126434120">
          <w:marLeft w:val="0"/>
          <w:marRight w:val="0"/>
          <w:marTop w:val="0"/>
          <w:marBottom w:val="0"/>
          <w:divBdr>
            <w:top w:val="none" w:sz="0" w:space="0" w:color="auto"/>
            <w:left w:val="none" w:sz="0" w:space="0" w:color="auto"/>
            <w:bottom w:val="none" w:sz="0" w:space="0" w:color="auto"/>
            <w:right w:val="none" w:sz="0" w:space="0" w:color="auto"/>
          </w:divBdr>
        </w:div>
        <w:div w:id="668211573">
          <w:marLeft w:val="0"/>
          <w:marRight w:val="0"/>
          <w:marTop w:val="0"/>
          <w:marBottom w:val="0"/>
          <w:divBdr>
            <w:top w:val="none" w:sz="0" w:space="0" w:color="auto"/>
            <w:left w:val="none" w:sz="0" w:space="0" w:color="auto"/>
            <w:bottom w:val="none" w:sz="0" w:space="0" w:color="auto"/>
            <w:right w:val="none" w:sz="0" w:space="0" w:color="auto"/>
          </w:divBdr>
        </w:div>
        <w:div w:id="774521648">
          <w:marLeft w:val="0"/>
          <w:marRight w:val="0"/>
          <w:marTop w:val="0"/>
          <w:marBottom w:val="0"/>
          <w:divBdr>
            <w:top w:val="none" w:sz="0" w:space="0" w:color="auto"/>
            <w:left w:val="none" w:sz="0" w:space="0" w:color="auto"/>
            <w:bottom w:val="none" w:sz="0" w:space="0" w:color="auto"/>
            <w:right w:val="none" w:sz="0" w:space="0" w:color="auto"/>
          </w:divBdr>
        </w:div>
        <w:div w:id="683018169">
          <w:marLeft w:val="0"/>
          <w:marRight w:val="0"/>
          <w:marTop w:val="0"/>
          <w:marBottom w:val="0"/>
          <w:divBdr>
            <w:top w:val="none" w:sz="0" w:space="0" w:color="auto"/>
            <w:left w:val="none" w:sz="0" w:space="0" w:color="auto"/>
            <w:bottom w:val="none" w:sz="0" w:space="0" w:color="auto"/>
            <w:right w:val="none" w:sz="0" w:space="0" w:color="auto"/>
          </w:divBdr>
        </w:div>
        <w:div w:id="1248997807">
          <w:marLeft w:val="0"/>
          <w:marRight w:val="0"/>
          <w:marTop w:val="0"/>
          <w:marBottom w:val="0"/>
          <w:divBdr>
            <w:top w:val="none" w:sz="0" w:space="0" w:color="auto"/>
            <w:left w:val="none" w:sz="0" w:space="0" w:color="auto"/>
            <w:bottom w:val="none" w:sz="0" w:space="0" w:color="auto"/>
            <w:right w:val="none" w:sz="0" w:space="0" w:color="auto"/>
          </w:divBdr>
        </w:div>
        <w:div w:id="523203924">
          <w:marLeft w:val="0"/>
          <w:marRight w:val="0"/>
          <w:marTop w:val="0"/>
          <w:marBottom w:val="0"/>
          <w:divBdr>
            <w:top w:val="none" w:sz="0" w:space="0" w:color="auto"/>
            <w:left w:val="none" w:sz="0" w:space="0" w:color="auto"/>
            <w:bottom w:val="none" w:sz="0" w:space="0" w:color="auto"/>
            <w:right w:val="none" w:sz="0" w:space="0" w:color="auto"/>
          </w:divBdr>
        </w:div>
        <w:div w:id="967973566">
          <w:marLeft w:val="0"/>
          <w:marRight w:val="0"/>
          <w:marTop w:val="0"/>
          <w:marBottom w:val="0"/>
          <w:divBdr>
            <w:top w:val="none" w:sz="0" w:space="0" w:color="auto"/>
            <w:left w:val="none" w:sz="0" w:space="0" w:color="auto"/>
            <w:bottom w:val="none" w:sz="0" w:space="0" w:color="auto"/>
            <w:right w:val="none" w:sz="0" w:space="0" w:color="auto"/>
          </w:divBdr>
        </w:div>
        <w:div w:id="1892494717">
          <w:marLeft w:val="0"/>
          <w:marRight w:val="0"/>
          <w:marTop w:val="0"/>
          <w:marBottom w:val="0"/>
          <w:divBdr>
            <w:top w:val="none" w:sz="0" w:space="0" w:color="auto"/>
            <w:left w:val="none" w:sz="0" w:space="0" w:color="auto"/>
            <w:bottom w:val="none" w:sz="0" w:space="0" w:color="auto"/>
            <w:right w:val="none" w:sz="0" w:space="0" w:color="auto"/>
          </w:divBdr>
        </w:div>
        <w:div w:id="391076221">
          <w:marLeft w:val="0"/>
          <w:marRight w:val="0"/>
          <w:marTop w:val="0"/>
          <w:marBottom w:val="0"/>
          <w:divBdr>
            <w:top w:val="none" w:sz="0" w:space="0" w:color="auto"/>
            <w:left w:val="none" w:sz="0" w:space="0" w:color="auto"/>
            <w:bottom w:val="none" w:sz="0" w:space="0" w:color="auto"/>
            <w:right w:val="none" w:sz="0" w:space="0" w:color="auto"/>
          </w:divBdr>
        </w:div>
        <w:div w:id="966468238">
          <w:marLeft w:val="0"/>
          <w:marRight w:val="0"/>
          <w:marTop w:val="0"/>
          <w:marBottom w:val="0"/>
          <w:divBdr>
            <w:top w:val="none" w:sz="0" w:space="0" w:color="auto"/>
            <w:left w:val="none" w:sz="0" w:space="0" w:color="auto"/>
            <w:bottom w:val="none" w:sz="0" w:space="0" w:color="auto"/>
            <w:right w:val="none" w:sz="0" w:space="0" w:color="auto"/>
          </w:divBdr>
        </w:div>
        <w:div w:id="982078018">
          <w:marLeft w:val="0"/>
          <w:marRight w:val="0"/>
          <w:marTop w:val="0"/>
          <w:marBottom w:val="0"/>
          <w:divBdr>
            <w:top w:val="none" w:sz="0" w:space="0" w:color="auto"/>
            <w:left w:val="none" w:sz="0" w:space="0" w:color="auto"/>
            <w:bottom w:val="none" w:sz="0" w:space="0" w:color="auto"/>
            <w:right w:val="none" w:sz="0" w:space="0" w:color="auto"/>
          </w:divBdr>
        </w:div>
        <w:div w:id="1144009846">
          <w:marLeft w:val="0"/>
          <w:marRight w:val="0"/>
          <w:marTop w:val="0"/>
          <w:marBottom w:val="0"/>
          <w:divBdr>
            <w:top w:val="none" w:sz="0" w:space="0" w:color="auto"/>
            <w:left w:val="none" w:sz="0" w:space="0" w:color="auto"/>
            <w:bottom w:val="none" w:sz="0" w:space="0" w:color="auto"/>
            <w:right w:val="none" w:sz="0" w:space="0" w:color="auto"/>
          </w:divBdr>
        </w:div>
        <w:div w:id="469709068">
          <w:marLeft w:val="0"/>
          <w:marRight w:val="0"/>
          <w:marTop w:val="0"/>
          <w:marBottom w:val="0"/>
          <w:divBdr>
            <w:top w:val="none" w:sz="0" w:space="0" w:color="auto"/>
            <w:left w:val="none" w:sz="0" w:space="0" w:color="auto"/>
            <w:bottom w:val="none" w:sz="0" w:space="0" w:color="auto"/>
            <w:right w:val="none" w:sz="0" w:space="0" w:color="auto"/>
          </w:divBdr>
        </w:div>
        <w:div w:id="1035885994">
          <w:marLeft w:val="0"/>
          <w:marRight w:val="0"/>
          <w:marTop w:val="0"/>
          <w:marBottom w:val="0"/>
          <w:divBdr>
            <w:top w:val="none" w:sz="0" w:space="0" w:color="auto"/>
            <w:left w:val="none" w:sz="0" w:space="0" w:color="auto"/>
            <w:bottom w:val="none" w:sz="0" w:space="0" w:color="auto"/>
            <w:right w:val="none" w:sz="0" w:space="0" w:color="auto"/>
          </w:divBdr>
        </w:div>
        <w:div w:id="1569806598">
          <w:marLeft w:val="0"/>
          <w:marRight w:val="0"/>
          <w:marTop w:val="0"/>
          <w:marBottom w:val="0"/>
          <w:divBdr>
            <w:top w:val="none" w:sz="0" w:space="0" w:color="auto"/>
            <w:left w:val="none" w:sz="0" w:space="0" w:color="auto"/>
            <w:bottom w:val="none" w:sz="0" w:space="0" w:color="auto"/>
            <w:right w:val="none" w:sz="0" w:space="0" w:color="auto"/>
          </w:divBdr>
        </w:div>
        <w:div w:id="1447776026">
          <w:marLeft w:val="0"/>
          <w:marRight w:val="0"/>
          <w:marTop w:val="0"/>
          <w:marBottom w:val="0"/>
          <w:divBdr>
            <w:top w:val="none" w:sz="0" w:space="0" w:color="auto"/>
            <w:left w:val="none" w:sz="0" w:space="0" w:color="auto"/>
            <w:bottom w:val="none" w:sz="0" w:space="0" w:color="auto"/>
            <w:right w:val="none" w:sz="0" w:space="0" w:color="auto"/>
          </w:divBdr>
        </w:div>
        <w:div w:id="986980712">
          <w:marLeft w:val="0"/>
          <w:marRight w:val="0"/>
          <w:marTop w:val="0"/>
          <w:marBottom w:val="0"/>
          <w:divBdr>
            <w:top w:val="none" w:sz="0" w:space="0" w:color="auto"/>
            <w:left w:val="none" w:sz="0" w:space="0" w:color="auto"/>
            <w:bottom w:val="none" w:sz="0" w:space="0" w:color="auto"/>
            <w:right w:val="none" w:sz="0" w:space="0" w:color="auto"/>
          </w:divBdr>
        </w:div>
        <w:div w:id="311909870">
          <w:marLeft w:val="0"/>
          <w:marRight w:val="0"/>
          <w:marTop w:val="0"/>
          <w:marBottom w:val="0"/>
          <w:divBdr>
            <w:top w:val="none" w:sz="0" w:space="0" w:color="auto"/>
            <w:left w:val="none" w:sz="0" w:space="0" w:color="auto"/>
            <w:bottom w:val="none" w:sz="0" w:space="0" w:color="auto"/>
            <w:right w:val="none" w:sz="0" w:space="0" w:color="auto"/>
          </w:divBdr>
        </w:div>
        <w:div w:id="161941187">
          <w:marLeft w:val="0"/>
          <w:marRight w:val="0"/>
          <w:marTop w:val="0"/>
          <w:marBottom w:val="0"/>
          <w:divBdr>
            <w:top w:val="none" w:sz="0" w:space="0" w:color="auto"/>
            <w:left w:val="none" w:sz="0" w:space="0" w:color="auto"/>
            <w:bottom w:val="none" w:sz="0" w:space="0" w:color="auto"/>
            <w:right w:val="none" w:sz="0" w:space="0" w:color="auto"/>
          </w:divBdr>
        </w:div>
        <w:div w:id="1734768876">
          <w:marLeft w:val="0"/>
          <w:marRight w:val="0"/>
          <w:marTop w:val="0"/>
          <w:marBottom w:val="0"/>
          <w:divBdr>
            <w:top w:val="none" w:sz="0" w:space="0" w:color="auto"/>
            <w:left w:val="none" w:sz="0" w:space="0" w:color="auto"/>
            <w:bottom w:val="none" w:sz="0" w:space="0" w:color="auto"/>
            <w:right w:val="none" w:sz="0" w:space="0" w:color="auto"/>
          </w:divBdr>
        </w:div>
        <w:div w:id="398525562">
          <w:marLeft w:val="0"/>
          <w:marRight w:val="0"/>
          <w:marTop w:val="0"/>
          <w:marBottom w:val="0"/>
          <w:divBdr>
            <w:top w:val="none" w:sz="0" w:space="0" w:color="auto"/>
            <w:left w:val="none" w:sz="0" w:space="0" w:color="auto"/>
            <w:bottom w:val="none" w:sz="0" w:space="0" w:color="auto"/>
            <w:right w:val="none" w:sz="0" w:space="0" w:color="auto"/>
          </w:divBdr>
        </w:div>
        <w:div w:id="1075736000">
          <w:marLeft w:val="0"/>
          <w:marRight w:val="0"/>
          <w:marTop w:val="0"/>
          <w:marBottom w:val="0"/>
          <w:divBdr>
            <w:top w:val="none" w:sz="0" w:space="0" w:color="auto"/>
            <w:left w:val="none" w:sz="0" w:space="0" w:color="auto"/>
            <w:bottom w:val="none" w:sz="0" w:space="0" w:color="auto"/>
            <w:right w:val="none" w:sz="0" w:space="0" w:color="auto"/>
          </w:divBdr>
        </w:div>
        <w:div w:id="22832642">
          <w:marLeft w:val="0"/>
          <w:marRight w:val="0"/>
          <w:marTop w:val="0"/>
          <w:marBottom w:val="0"/>
          <w:divBdr>
            <w:top w:val="none" w:sz="0" w:space="0" w:color="auto"/>
            <w:left w:val="none" w:sz="0" w:space="0" w:color="auto"/>
            <w:bottom w:val="none" w:sz="0" w:space="0" w:color="auto"/>
            <w:right w:val="none" w:sz="0" w:space="0" w:color="auto"/>
          </w:divBdr>
        </w:div>
        <w:div w:id="178012629">
          <w:marLeft w:val="0"/>
          <w:marRight w:val="0"/>
          <w:marTop w:val="0"/>
          <w:marBottom w:val="0"/>
          <w:divBdr>
            <w:top w:val="none" w:sz="0" w:space="0" w:color="auto"/>
            <w:left w:val="none" w:sz="0" w:space="0" w:color="auto"/>
            <w:bottom w:val="none" w:sz="0" w:space="0" w:color="auto"/>
            <w:right w:val="none" w:sz="0" w:space="0" w:color="auto"/>
          </w:divBdr>
        </w:div>
        <w:div w:id="867912359">
          <w:marLeft w:val="0"/>
          <w:marRight w:val="0"/>
          <w:marTop w:val="0"/>
          <w:marBottom w:val="0"/>
          <w:divBdr>
            <w:top w:val="none" w:sz="0" w:space="0" w:color="auto"/>
            <w:left w:val="none" w:sz="0" w:space="0" w:color="auto"/>
            <w:bottom w:val="none" w:sz="0" w:space="0" w:color="auto"/>
            <w:right w:val="none" w:sz="0" w:space="0" w:color="auto"/>
          </w:divBdr>
        </w:div>
        <w:div w:id="2032610184">
          <w:marLeft w:val="0"/>
          <w:marRight w:val="0"/>
          <w:marTop w:val="0"/>
          <w:marBottom w:val="0"/>
          <w:divBdr>
            <w:top w:val="none" w:sz="0" w:space="0" w:color="auto"/>
            <w:left w:val="none" w:sz="0" w:space="0" w:color="auto"/>
            <w:bottom w:val="none" w:sz="0" w:space="0" w:color="auto"/>
            <w:right w:val="none" w:sz="0" w:space="0" w:color="auto"/>
          </w:divBdr>
        </w:div>
        <w:div w:id="75640200">
          <w:marLeft w:val="0"/>
          <w:marRight w:val="0"/>
          <w:marTop w:val="0"/>
          <w:marBottom w:val="0"/>
          <w:divBdr>
            <w:top w:val="none" w:sz="0" w:space="0" w:color="auto"/>
            <w:left w:val="none" w:sz="0" w:space="0" w:color="auto"/>
            <w:bottom w:val="none" w:sz="0" w:space="0" w:color="auto"/>
            <w:right w:val="none" w:sz="0" w:space="0" w:color="auto"/>
          </w:divBdr>
        </w:div>
        <w:div w:id="1433236342">
          <w:marLeft w:val="0"/>
          <w:marRight w:val="0"/>
          <w:marTop w:val="0"/>
          <w:marBottom w:val="0"/>
          <w:divBdr>
            <w:top w:val="none" w:sz="0" w:space="0" w:color="auto"/>
            <w:left w:val="none" w:sz="0" w:space="0" w:color="auto"/>
            <w:bottom w:val="none" w:sz="0" w:space="0" w:color="auto"/>
            <w:right w:val="none" w:sz="0" w:space="0" w:color="auto"/>
          </w:divBdr>
        </w:div>
        <w:div w:id="540943751">
          <w:marLeft w:val="0"/>
          <w:marRight w:val="0"/>
          <w:marTop w:val="0"/>
          <w:marBottom w:val="0"/>
          <w:divBdr>
            <w:top w:val="none" w:sz="0" w:space="0" w:color="auto"/>
            <w:left w:val="none" w:sz="0" w:space="0" w:color="auto"/>
            <w:bottom w:val="none" w:sz="0" w:space="0" w:color="auto"/>
            <w:right w:val="none" w:sz="0" w:space="0" w:color="auto"/>
          </w:divBdr>
        </w:div>
        <w:div w:id="771823621">
          <w:marLeft w:val="0"/>
          <w:marRight w:val="0"/>
          <w:marTop w:val="0"/>
          <w:marBottom w:val="0"/>
          <w:divBdr>
            <w:top w:val="none" w:sz="0" w:space="0" w:color="auto"/>
            <w:left w:val="none" w:sz="0" w:space="0" w:color="auto"/>
            <w:bottom w:val="none" w:sz="0" w:space="0" w:color="auto"/>
            <w:right w:val="none" w:sz="0" w:space="0" w:color="auto"/>
          </w:divBdr>
        </w:div>
        <w:div w:id="51932879">
          <w:marLeft w:val="0"/>
          <w:marRight w:val="0"/>
          <w:marTop w:val="0"/>
          <w:marBottom w:val="0"/>
          <w:divBdr>
            <w:top w:val="none" w:sz="0" w:space="0" w:color="auto"/>
            <w:left w:val="none" w:sz="0" w:space="0" w:color="auto"/>
            <w:bottom w:val="none" w:sz="0" w:space="0" w:color="auto"/>
            <w:right w:val="none" w:sz="0" w:space="0" w:color="auto"/>
          </w:divBdr>
        </w:div>
        <w:div w:id="814446686">
          <w:marLeft w:val="0"/>
          <w:marRight w:val="0"/>
          <w:marTop w:val="0"/>
          <w:marBottom w:val="0"/>
          <w:divBdr>
            <w:top w:val="none" w:sz="0" w:space="0" w:color="auto"/>
            <w:left w:val="none" w:sz="0" w:space="0" w:color="auto"/>
            <w:bottom w:val="none" w:sz="0" w:space="0" w:color="auto"/>
            <w:right w:val="none" w:sz="0" w:space="0" w:color="auto"/>
          </w:divBdr>
        </w:div>
        <w:div w:id="1734037680">
          <w:marLeft w:val="0"/>
          <w:marRight w:val="0"/>
          <w:marTop w:val="0"/>
          <w:marBottom w:val="0"/>
          <w:divBdr>
            <w:top w:val="none" w:sz="0" w:space="0" w:color="auto"/>
            <w:left w:val="none" w:sz="0" w:space="0" w:color="auto"/>
            <w:bottom w:val="none" w:sz="0" w:space="0" w:color="auto"/>
            <w:right w:val="none" w:sz="0" w:space="0" w:color="auto"/>
          </w:divBdr>
        </w:div>
        <w:div w:id="521163820">
          <w:marLeft w:val="0"/>
          <w:marRight w:val="0"/>
          <w:marTop w:val="0"/>
          <w:marBottom w:val="0"/>
          <w:divBdr>
            <w:top w:val="none" w:sz="0" w:space="0" w:color="auto"/>
            <w:left w:val="none" w:sz="0" w:space="0" w:color="auto"/>
            <w:bottom w:val="none" w:sz="0" w:space="0" w:color="auto"/>
            <w:right w:val="none" w:sz="0" w:space="0" w:color="auto"/>
          </w:divBdr>
        </w:div>
      </w:divsChild>
    </w:div>
    <w:div w:id="1003825411">
      <w:bodyDiv w:val="1"/>
      <w:marLeft w:val="0"/>
      <w:marRight w:val="0"/>
      <w:marTop w:val="0"/>
      <w:marBottom w:val="0"/>
      <w:divBdr>
        <w:top w:val="none" w:sz="0" w:space="0" w:color="auto"/>
        <w:left w:val="none" w:sz="0" w:space="0" w:color="auto"/>
        <w:bottom w:val="none" w:sz="0" w:space="0" w:color="auto"/>
        <w:right w:val="none" w:sz="0" w:space="0" w:color="auto"/>
      </w:divBdr>
      <w:divsChild>
        <w:div w:id="45953454">
          <w:marLeft w:val="0"/>
          <w:marRight w:val="0"/>
          <w:marTop w:val="0"/>
          <w:marBottom w:val="0"/>
          <w:divBdr>
            <w:top w:val="none" w:sz="0" w:space="0" w:color="auto"/>
            <w:left w:val="none" w:sz="0" w:space="0" w:color="auto"/>
            <w:bottom w:val="none" w:sz="0" w:space="0" w:color="auto"/>
            <w:right w:val="none" w:sz="0" w:space="0" w:color="auto"/>
          </w:divBdr>
        </w:div>
        <w:div w:id="147863446">
          <w:marLeft w:val="0"/>
          <w:marRight w:val="0"/>
          <w:marTop w:val="0"/>
          <w:marBottom w:val="0"/>
          <w:divBdr>
            <w:top w:val="none" w:sz="0" w:space="0" w:color="auto"/>
            <w:left w:val="none" w:sz="0" w:space="0" w:color="auto"/>
            <w:bottom w:val="none" w:sz="0" w:space="0" w:color="auto"/>
            <w:right w:val="none" w:sz="0" w:space="0" w:color="auto"/>
          </w:divBdr>
        </w:div>
        <w:div w:id="179858094">
          <w:marLeft w:val="0"/>
          <w:marRight w:val="0"/>
          <w:marTop w:val="0"/>
          <w:marBottom w:val="0"/>
          <w:divBdr>
            <w:top w:val="none" w:sz="0" w:space="0" w:color="auto"/>
            <w:left w:val="none" w:sz="0" w:space="0" w:color="auto"/>
            <w:bottom w:val="none" w:sz="0" w:space="0" w:color="auto"/>
            <w:right w:val="none" w:sz="0" w:space="0" w:color="auto"/>
          </w:divBdr>
        </w:div>
        <w:div w:id="205989546">
          <w:marLeft w:val="0"/>
          <w:marRight w:val="0"/>
          <w:marTop w:val="0"/>
          <w:marBottom w:val="0"/>
          <w:divBdr>
            <w:top w:val="none" w:sz="0" w:space="0" w:color="auto"/>
            <w:left w:val="none" w:sz="0" w:space="0" w:color="auto"/>
            <w:bottom w:val="none" w:sz="0" w:space="0" w:color="auto"/>
            <w:right w:val="none" w:sz="0" w:space="0" w:color="auto"/>
          </w:divBdr>
        </w:div>
        <w:div w:id="293877582">
          <w:marLeft w:val="0"/>
          <w:marRight w:val="0"/>
          <w:marTop w:val="0"/>
          <w:marBottom w:val="0"/>
          <w:divBdr>
            <w:top w:val="none" w:sz="0" w:space="0" w:color="auto"/>
            <w:left w:val="none" w:sz="0" w:space="0" w:color="auto"/>
            <w:bottom w:val="none" w:sz="0" w:space="0" w:color="auto"/>
            <w:right w:val="none" w:sz="0" w:space="0" w:color="auto"/>
          </w:divBdr>
        </w:div>
        <w:div w:id="330760473">
          <w:marLeft w:val="0"/>
          <w:marRight w:val="0"/>
          <w:marTop w:val="0"/>
          <w:marBottom w:val="0"/>
          <w:divBdr>
            <w:top w:val="none" w:sz="0" w:space="0" w:color="auto"/>
            <w:left w:val="none" w:sz="0" w:space="0" w:color="auto"/>
            <w:bottom w:val="none" w:sz="0" w:space="0" w:color="auto"/>
            <w:right w:val="none" w:sz="0" w:space="0" w:color="auto"/>
          </w:divBdr>
        </w:div>
        <w:div w:id="514226363">
          <w:marLeft w:val="0"/>
          <w:marRight w:val="0"/>
          <w:marTop w:val="0"/>
          <w:marBottom w:val="0"/>
          <w:divBdr>
            <w:top w:val="none" w:sz="0" w:space="0" w:color="auto"/>
            <w:left w:val="none" w:sz="0" w:space="0" w:color="auto"/>
            <w:bottom w:val="none" w:sz="0" w:space="0" w:color="auto"/>
            <w:right w:val="none" w:sz="0" w:space="0" w:color="auto"/>
          </w:divBdr>
        </w:div>
        <w:div w:id="608704527">
          <w:marLeft w:val="0"/>
          <w:marRight w:val="0"/>
          <w:marTop w:val="0"/>
          <w:marBottom w:val="0"/>
          <w:divBdr>
            <w:top w:val="none" w:sz="0" w:space="0" w:color="auto"/>
            <w:left w:val="none" w:sz="0" w:space="0" w:color="auto"/>
            <w:bottom w:val="none" w:sz="0" w:space="0" w:color="auto"/>
            <w:right w:val="none" w:sz="0" w:space="0" w:color="auto"/>
          </w:divBdr>
        </w:div>
        <w:div w:id="757289363">
          <w:marLeft w:val="0"/>
          <w:marRight w:val="0"/>
          <w:marTop w:val="0"/>
          <w:marBottom w:val="0"/>
          <w:divBdr>
            <w:top w:val="none" w:sz="0" w:space="0" w:color="auto"/>
            <w:left w:val="none" w:sz="0" w:space="0" w:color="auto"/>
            <w:bottom w:val="none" w:sz="0" w:space="0" w:color="auto"/>
            <w:right w:val="none" w:sz="0" w:space="0" w:color="auto"/>
          </w:divBdr>
        </w:div>
        <w:div w:id="794442056">
          <w:marLeft w:val="0"/>
          <w:marRight w:val="0"/>
          <w:marTop w:val="0"/>
          <w:marBottom w:val="0"/>
          <w:divBdr>
            <w:top w:val="none" w:sz="0" w:space="0" w:color="auto"/>
            <w:left w:val="none" w:sz="0" w:space="0" w:color="auto"/>
            <w:bottom w:val="none" w:sz="0" w:space="0" w:color="auto"/>
            <w:right w:val="none" w:sz="0" w:space="0" w:color="auto"/>
          </w:divBdr>
        </w:div>
        <w:div w:id="794638022">
          <w:marLeft w:val="0"/>
          <w:marRight w:val="0"/>
          <w:marTop w:val="0"/>
          <w:marBottom w:val="0"/>
          <w:divBdr>
            <w:top w:val="none" w:sz="0" w:space="0" w:color="auto"/>
            <w:left w:val="none" w:sz="0" w:space="0" w:color="auto"/>
            <w:bottom w:val="none" w:sz="0" w:space="0" w:color="auto"/>
            <w:right w:val="none" w:sz="0" w:space="0" w:color="auto"/>
          </w:divBdr>
        </w:div>
        <w:div w:id="802039626">
          <w:marLeft w:val="0"/>
          <w:marRight w:val="0"/>
          <w:marTop w:val="0"/>
          <w:marBottom w:val="0"/>
          <w:divBdr>
            <w:top w:val="none" w:sz="0" w:space="0" w:color="auto"/>
            <w:left w:val="none" w:sz="0" w:space="0" w:color="auto"/>
            <w:bottom w:val="none" w:sz="0" w:space="0" w:color="auto"/>
            <w:right w:val="none" w:sz="0" w:space="0" w:color="auto"/>
          </w:divBdr>
        </w:div>
        <w:div w:id="880745316">
          <w:marLeft w:val="0"/>
          <w:marRight w:val="0"/>
          <w:marTop w:val="0"/>
          <w:marBottom w:val="0"/>
          <w:divBdr>
            <w:top w:val="none" w:sz="0" w:space="0" w:color="auto"/>
            <w:left w:val="none" w:sz="0" w:space="0" w:color="auto"/>
            <w:bottom w:val="none" w:sz="0" w:space="0" w:color="auto"/>
            <w:right w:val="none" w:sz="0" w:space="0" w:color="auto"/>
          </w:divBdr>
        </w:div>
        <w:div w:id="900099208">
          <w:marLeft w:val="0"/>
          <w:marRight w:val="0"/>
          <w:marTop w:val="0"/>
          <w:marBottom w:val="0"/>
          <w:divBdr>
            <w:top w:val="none" w:sz="0" w:space="0" w:color="auto"/>
            <w:left w:val="none" w:sz="0" w:space="0" w:color="auto"/>
            <w:bottom w:val="none" w:sz="0" w:space="0" w:color="auto"/>
            <w:right w:val="none" w:sz="0" w:space="0" w:color="auto"/>
          </w:divBdr>
        </w:div>
        <w:div w:id="918634885">
          <w:marLeft w:val="0"/>
          <w:marRight w:val="0"/>
          <w:marTop w:val="0"/>
          <w:marBottom w:val="0"/>
          <w:divBdr>
            <w:top w:val="none" w:sz="0" w:space="0" w:color="auto"/>
            <w:left w:val="none" w:sz="0" w:space="0" w:color="auto"/>
            <w:bottom w:val="none" w:sz="0" w:space="0" w:color="auto"/>
            <w:right w:val="none" w:sz="0" w:space="0" w:color="auto"/>
          </w:divBdr>
        </w:div>
        <w:div w:id="922419359">
          <w:marLeft w:val="0"/>
          <w:marRight w:val="0"/>
          <w:marTop w:val="0"/>
          <w:marBottom w:val="0"/>
          <w:divBdr>
            <w:top w:val="none" w:sz="0" w:space="0" w:color="auto"/>
            <w:left w:val="none" w:sz="0" w:space="0" w:color="auto"/>
            <w:bottom w:val="none" w:sz="0" w:space="0" w:color="auto"/>
            <w:right w:val="none" w:sz="0" w:space="0" w:color="auto"/>
          </w:divBdr>
        </w:div>
        <w:div w:id="935553370">
          <w:marLeft w:val="0"/>
          <w:marRight w:val="0"/>
          <w:marTop w:val="0"/>
          <w:marBottom w:val="0"/>
          <w:divBdr>
            <w:top w:val="none" w:sz="0" w:space="0" w:color="auto"/>
            <w:left w:val="none" w:sz="0" w:space="0" w:color="auto"/>
            <w:bottom w:val="none" w:sz="0" w:space="0" w:color="auto"/>
            <w:right w:val="none" w:sz="0" w:space="0" w:color="auto"/>
          </w:divBdr>
        </w:div>
        <w:div w:id="974680025">
          <w:marLeft w:val="0"/>
          <w:marRight w:val="0"/>
          <w:marTop w:val="0"/>
          <w:marBottom w:val="0"/>
          <w:divBdr>
            <w:top w:val="none" w:sz="0" w:space="0" w:color="auto"/>
            <w:left w:val="none" w:sz="0" w:space="0" w:color="auto"/>
            <w:bottom w:val="none" w:sz="0" w:space="0" w:color="auto"/>
            <w:right w:val="none" w:sz="0" w:space="0" w:color="auto"/>
          </w:divBdr>
        </w:div>
        <w:div w:id="1023171116">
          <w:marLeft w:val="0"/>
          <w:marRight w:val="0"/>
          <w:marTop w:val="0"/>
          <w:marBottom w:val="0"/>
          <w:divBdr>
            <w:top w:val="none" w:sz="0" w:space="0" w:color="auto"/>
            <w:left w:val="none" w:sz="0" w:space="0" w:color="auto"/>
            <w:bottom w:val="none" w:sz="0" w:space="0" w:color="auto"/>
            <w:right w:val="none" w:sz="0" w:space="0" w:color="auto"/>
          </w:divBdr>
        </w:div>
        <w:div w:id="1248223029">
          <w:marLeft w:val="0"/>
          <w:marRight w:val="0"/>
          <w:marTop w:val="0"/>
          <w:marBottom w:val="0"/>
          <w:divBdr>
            <w:top w:val="none" w:sz="0" w:space="0" w:color="auto"/>
            <w:left w:val="none" w:sz="0" w:space="0" w:color="auto"/>
            <w:bottom w:val="none" w:sz="0" w:space="0" w:color="auto"/>
            <w:right w:val="none" w:sz="0" w:space="0" w:color="auto"/>
          </w:divBdr>
        </w:div>
        <w:div w:id="1266570387">
          <w:marLeft w:val="0"/>
          <w:marRight w:val="0"/>
          <w:marTop w:val="0"/>
          <w:marBottom w:val="0"/>
          <w:divBdr>
            <w:top w:val="none" w:sz="0" w:space="0" w:color="auto"/>
            <w:left w:val="none" w:sz="0" w:space="0" w:color="auto"/>
            <w:bottom w:val="none" w:sz="0" w:space="0" w:color="auto"/>
            <w:right w:val="none" w:sz="0" w:space="0" w:color="auto"/>
          </w:divBdr>
        </w:div>
        <w:div w:id="1305232811">
          <w:marLeft w:val="0"/>
          <w:marRight w:val="0"/>
          <w:marTop w:val="0"/>
          <w:marBottom w:val="0"/>
          <w:divBdr>
            <w:top w:val="none" w:sz="0" w:space="0" w:color="auto"/>
            <w:left w:val="none" w:sz="0" w:space="0" w:color="auto"/>
            <w:bottom w:val="none" w:sz="0" w:space="0" w:color="auto"/>
            <w:right w:val="none" w:sz="0" w:space="0" w:color="auto"/>
          </w:divBdr>
        </w:div>
        <w:div w:id="1480880396">
          <w:marLeft w:val="0"/>
          <w:marRight w:val="0"/>
          <w:marTop w:val="0"/>
          <w:marBottom w:val="0"/>
          <w:divBdr>
            <w:top w:val="none" w:sz="0" w:space="0" w:color="auto"/>
            <w:left w:val="none" w:sz="0" w:space="0" w:color="auto"/>
            <w:bottom w:val="none" w:sz="0" w:space="0" w:color="auto"/>
            <w:right w:val="none" w:sz="0" w:space="0" w:color="auto"/>
          </w:divBdr>
        </w:div>
        <w:div w:id="1505898220">
          <w:marLeft w:val="0"/>
          <w:marRight w:val="0"/>
          <w:marTop w:val="0"/>
          <w:marBottom w:val="0"/>
          <w:divBdr>
            <w:top w:val="none" w:sz="0" w:space="0" w:color="auto"/>
            <w:left w:val="none" w:sz="0" w:space="0" w:color="auto"/>
            <w:bottom w:val="none" w:sz="0" w:space="0" w:color="auto"/>
            <w:right w:val="none" w:sz="0" w:space="0" w:color="auto"/>
          </w:divBdr>
        </w:div>
        <w:div w:id="1536113059">
          <w:marLeft w:val="0"/>
          <w:marRight w:val="0"/>
          <w:marTop w:val="0"/>
          <w:marBottom w:val="0"/>
          <w:divBdr>
            <w:top w:val="none" w:sz="0" w:space="0" w:color="auto"/>
            <w:left w:val="none" w:sz="0" w:space="0" w:color="auto"/>
            <w:bottom w:val="none" w:sz="0" w:space="0" w:color="auto"/>
            <w:right w:val="none" w:sz="0" w:space="0" w:color="auto"/>
          </w:divBdr>
        </w:div>
        <w:div w:id="1553349717">
          <w:marLeft w:val="0"/>
          <w:marRight w:val="0"/>
          <w:marTop w:val="0"/>
          <w:marBottom w:val="0"/>
          <w:divBdr>
            <w:top w:val="none" w:sz="0" w:space="0" w:color="auto"/>
            <w:left w:val="none" w:sz="0" w:space="0" w:color="auto"/>
            <w:bottom w:val="none" w:sz="0" w:space="0" w:color="auto"/>
            <w:right w:val="none" w:sz="0" w:space="0" w:color="auto"/>
          </w:divBdr>
        </w:div>
        <w:div w:id="1662932135">
          <w:marLeft w:val="0"/>
          <w:marRight w:val="0"/>
          <w:marTop w:val="0"/>
          <w:marBottom w:val="0"/>
          <w:divBdr>
            <w:top w:val="none" w:sz="0" w:space="0" w:color="auto"/>
            <w:left w:val="none" w:sz="0" w:space="0" w:color="auto"/>
            <w:bottom w:val="none" w:sz="0" w:space="0" w:color="auto"/>
            <w:right w:val="none" w:sz="0" w:space="0" w:color="auto"/>
          </w:divBdr>
        </w:div>
        <w:div w:id="1820077938">
          <w:marLeft w:val="0"/>
          <w:marRight w:val="0"/>
          <w:marTop w:val="0"/>
          <w:marBottom w:val="0"/>
          <w:divBdr>
            <w:top w:val="none" w:sz="0" w:space="0" w:color="auto"/>
            <w:left w:val="none" w:sz="0" w:space="0" w:color="auto"/>
            <w:bottom w:val="none" w:sz="0" w:space="0" w:color="auto"/>
            <w:right w:val="none" w:sz="0" w:space="0" w:color="auto"/>
          </w:divBdr>
        </w:div>
        <w:div w:id="1920675970">
          <w:marLeft w:val="0"/>
          <w:marRight w:val="0"/>
          <w:marTop w:val="0"/>
          <w:marBottom w:val="0"/>
          <w:divBdr>
            <w:top w:val="none" w:sz="0" w:space="0" w:color="auto"/>
            <w:left w:val="none" w:sz="0" w:space="0" w:color="auto"/>
            <w:bottom w:val="none" w:sz="0" w:space="0" w:color="auto"/>
            <w:right w:val="none" w:sz="0" w:space="0" w:color="auto"/>
          </w:divBdr>
        </w:div>
        <w:div w:id="1994748896">
          <w:marLeft w:val="0"/>
          <w:marRight w:val="0"/>
          <w:marTop w:val="0"/>
          <w:marBottom w:val="0"/>
          <w:divBdr>
            <w:top w:val="none" w:sz="0" w:space="0" w:color="auto"/>
            <w:left w:val="none" w:sz="0" w:space="0" w:color="auto"/>
            <w:bottom w:val="none" w:sz="0" w:space="0" w:color="auto"/>
            <w:right w:val="none" w:sz="0" w:space="0" w:color="auto"/>
          </w:divBdr>
        </w:div>
        <w:div w:id="2006206572">
          <w:marLeft w:val="0"/>
          <w:marRight w:val="0"/>
          <w:marTop w:val="0"/>
          <w:marBottom w:val="0"/>
          <w:divBdr>
            <w:top w:val="none" w:sz="0" w:space="0" w:color="auto"/>
            <w:left w:val="none" w:sz="0" w:space="0" w:color="auto"/>
            <w:bottom w:val="none" w:sz="0" w:space="0" w:color="auto"/>
            <w:right w:val="none" w:sz="0" w:space="0" w:color="auto"/>
          </w:divBdr>
        </w:div>
        <w:div w:id="2013100862">
          <w:marLeft w:val="0"/>
          <w:marRight w:val="0"/>
          <w:marTop w:val="0"/>
          <w:marBottom w:val="0"/>
          <w:divBdr>
            <w:top w:val="none" w:sz="0" w:space="0" w:color="auto"/>
            <w:left w:val="none" w:sz="0" w:space="0" w:color="auto"/>
            <w:bottom w:val="none" w:sz="0" w:space="0" w:color="auto"/>
            <w:right w:val="none" w:sz="0" w:space="0" w:color="auto"/>
          </w:divBdr>
        </w:div>
        <w:div w:id="2021621101">
          <w:marLeft w:val="0"/>
          <w:marRight w:val="0"/>
          <w:marTop w:val="0"/>
          <w:marBottom w:val="0"/>
          <w:divBdr>
            <w:top w:val="none" w:sz="0" w:space="0" w:color="auto"/>
            <w:left w:val="none" w:sz="0" w:space="0" w:color="auto"/>
            <w:bottom w:val="none" w:sz="0" w:space="0" w:color="auto"/>
            <w:right w:val="none" w:sz="0" w:space="0" w:color="auto"/>
          </w:divBdr>
        </w:div>
        <w:div w:id="2138136403">
          <w:marLeft w:val="0"/>
          <w:marRight w:val="0"/>
          <w:marTop w:val="0"/>
          <w:marBottom w:val="0"/>
          <w:divBdr>
            <w:top w:val="none" w:sz="0" w:space="0" w:color="auto"/>
            <w:left w:val="none" w:sz="0" w:space="0" w:color="auto"/>
            <w:bottom w:val="none" w:sz="0" w:space="0" w:color="auto"/>
            <w:right w:val="none" w:sz="0" w:space="0" w:color="auto"/>
          </w:divBdr>
        </w:div>
      </w:divsChild>
    </w:div>
    <w:div w:id="1092318054">
      <w:bodyDiv w:val="1"/>
      <w:marLeft w:val="0"/>
      <w:marRight w:val="0"/>
      <w:marTop w:val="0"/>
      <w:marBottom w:val="0"/>
      <w:divBdr>
        <w:top w:val="none" w:sz="0" w:space="0" w:color="auto"/>
        <w:left w:val="none" w:sz="0" w:space="0" w:color="auto"/>
        <w:bottom w:val="none" w:sz="0" w:space="0" w:color="auto"/>
        <w:right w:val="none" w:sz="0" w:space="0" w:color="auto"/>
      </w:divBdr>
      <w:divsChild>
        <w:div w:id="701900214">
          <w:marLeft w:val="0"/>
          <w:marRight w:val="0"/>
          <w:marTop w:val="0"/>
          <w:marBottom w:val="0"/>
          <w:divBdr>
            <w:top w:val="none" w:sz="0" w:space="0" w:color="auto"/>
            <w:left w:val="none" w:sz="0" w:space="0" w:color="auto"/>
            <w:bottom w:val="none" w:sz="0" w:space="0" w:color="auto"/>
            <w:right w:val="none" w:sz="0" w:space="0" w:color="auto"/>
          </w:divBdr>
        </w:div>
        <w:div w:id="1173034450">
          <w:marLeft w:val="0"/>
          <w:marRight w:val="0"/>
          <w:marTop w:val="0"/>
          <w:marBottom w:val="0"/>
          <w:divBdr>
            <w:top w:val="none" w:sz="0" w:space="0" w:color="auto"/>
            <w:left w:val="none" w:sz="0" w:space="0" w:color="auto"/>
            <w:bottom w:val="none" w:sz="0" w:space="0" w:color="auto"/>
            <w:right w:val="none" w:sz="0" w:space="0" w:color="auto"/>
          </w:divBdr>
        </w:div>
        <w:div w:id="679702263">
          <w:marLeft w:val="0"/>
          <w:marRight w:val="0"/>
          <w:marTop w:val="0"/>
          <w:marBottom w:val="0"/>
          <w:divBdr>
            <w:top w:val="none" w:sz="0" w:space="0" w:color="auto"/>
            <w:left w:val="none" w:sz="0" w:space="0" w:color="auto"/>
            <w:bottom w:val="none" w:sz="0" w:space="0" w:color="auto"/>
            <w:right w:val="none" w:sz="0" w:space="0" w:color="auto"/>
          </w:divBdr>
        </w:div>
        <w:div w:id="604390877">
          <w:marLeft w:val="0"/>
          <w:marRight w:val="0"/>
          <w:marTop w:val="0"/>
          <w:marBottom w:val="0"/>
          <w:divBdr>
            <w:top w:val="none" w:sz="0" w:space="0" w:color="auto"/>
            <w:left w:val="none" w:sz="0" w:space="0" w:color="auto"/>
            <w:bottom w:val="none" w:sz="0" w:space="0" w:color="auto"/>
            <w:right w:val="none" w:sz="0" w:space="0" w:color="auto"/>
          </w:divBdr>
        </w:div>
        <w:div w:id="1064766284">
          <w:marLeft w:val="0"/>
          <w:marRight w:val="0"/>
          <w:marTop w:val="0"/>
          <w:marBottom w:val="0"/>
          <w:divBdr>
            <w:top w:val="none" w:sz="0" w:space="0" w:color="auto"/>
            <w:left w:val="none" w:sz="0" w:space="0" w:color="auto"/>
            <w:bottom w:val="none" w:sz="0" w:space="0" w:color="auto"/>
            <w:right w:val="none" w:sz="0" w:space="0" w:color="auto"/>
          </w:divBdr>
        </w:div>
        <w:div w:id="1569339876">
          <w:marLeft w:val="0"/>
          <w:marRight w:val="0"/>
          <w:marTop w:val="0"/>
          <w:marBottom w:val="0"/>
          <w:divBdr>
            <w:top w:val="none" w:sz="0" w:space="0" w:color="auto"/>
            <w:left w:val="none" w:sz="0" w:space="0" w:color="auto"/>
            <w:bottom w:val="none" w:sz="0" w:space="0" w:color="auto"/>
            <w:right w:val="none" w:sz="0" w:space="0" w:color="auto"/>
          </w:divBdr>
        </w:div>
        <w:div w:id="2100710454">
          <w:marLeft w:val="0"/>
          <w:marRight w:val="0"/>
          <w:marTop w:val="0"/>
          <w:marBottom w:val="0"/>
          <w:divBdr>
            <w:top w:val="none" w:sz="0" w:space="0" w:color="auto"/>
            <w:left w:val="none" w:sz="0" w:space="0" w:color="auto"/>
            <w:bottom w:val="none" w:sz="0" w:space="0" w:color="auto"/>
            <w:right w:val="none" w:sz="0" w:space="0" w:color="auto"/>
          </w:divBdr>
        </w:div>
        <w:div w:id="1406486472">
          <w:marLeft w:val="0"/>
          <w:marRight w:val="0"/>
          <w:marTop w:val="0"/>
          <w:marBottom w:val="0"/>
          <w:divBdr>
            <w:top w:val="none" w:sz="0" w:space="0" w:color="auto"/>
            <w:left w:val="none" w:sz="0" w:space="0" w:color="auto"/>
            <w:bottom w:val="none" w:sz="0" w:space="0" w:color="auto"/>
            <w:right w:val="none" w:sz="0" w:space="0" w:color="auto"/>
          </w:divBdr>
        </w:div>
        <w:div w:id="1853646804">
          <w:marLeft w:val="0"/>
          <w:marRight w:val="0"/>
          <w:marTop w:val="0"/>
          <w:marBottom w:val="0"/>
          <w:divBdr>
            <w:top w:val="none" w:sz="0" w:space="0" w:color="auto"/>
            <w:left w:val="none" w:sz="0" w:space="0" w:color="auto"/>
            <w:bottom w:val="none" w:sz="0" w:space="0" w:color="auto"/>
            <w:right w:val="none" w:sz="0" w:space="0" w:color="auto"/>
          </w:divBdr>
        </w:div>
        <w:div w:id="1169633714">
          <w:marLeft w:val="0"/>
          <w:marRight w:val="0"/>
          <w:marTop w:val="0"/>
          <w:marBottom w:val="0"/>
          <w:divBdr>
            <w:top w:val="none" w:sz="0" w:space="0" w:color="auto"/>
            <w:left w:val="none" w:sz="0" w:space="0" w:color="auto"/>
            <w:bottom w:val="none" w:sz="0" w:space="0" w:color="auto"/>
            <w:right w:val="none" w:sz="0" w:space="0" w:color="auto"/>
          </w:divBdr>
        </w:div>
        <w:div w:id="408229917">
          <w:marLeft w:val="0"/>
          <w:marRight w:val="0"/>
          <w:marTop w:val="0"/>
          <w:marBottom w:val="0"/>
          <w:divBdr>
            <w:top w:val="none" w:sz="0" w:space="0" w:color="auto"/>
            <w:left w:val="none" w:sz="0" w:space="0" w:color="auto"/>
            <w:bottom w:val="none" w:sz="0" w:space="0" w:color="auto"/>
            <w:right w:val="none" w:sz="0" w:space="0" w:color="auto"/>
          </w:divBdr>
        </w:div>
        <w:div w:id="553003985">
          <w:marLeft w:val="0"/>
          <w:marRight w:val="0"/>
          <w:marTop w:val="0"/>
          <w:marBottom w:val="0"/>
          <w:divBdr>
            <w:top w:val="none" w:sz="0" w:space="0" w:color="auto"/>
            <w:left w:val="none" w:sz="0" w:space="0" w:color="auto"/>
            <w:bottom w:val="none" w:sz="0" w:space="0" w:color="auto"/>
            <w:right w:val="none" w:sz="0" w:space="0" w:color="auto"/>
          </w:divBdr>
        </w:div>
        <w:div w:id="167062429">
          <w:marLeft w:val="0"/>
          <w:marRight w:val="0"/>
          <w:marTop w:val="0"/>
          <w:marBottom w:val="0"/>
          <w:divBdr>
            <w:top w:val="none" w:sz="0" w:space="0" w:color="auto"/>
            <w:left w:val="none" w:sz="0" w:space="0" w:color="auto"/>
            <w:bottom w:val="none" w:sz="0" w:space="0" w:color="auto"/>
            <w:right w:val="none" w:sz="0" w:space="0" w:color="auto"/>
          </w:divBdr>
        </w:div>
        <w:div w:id="1270506407">
          <w:marLeft w:val="0"/>
          <w:marRight w:val="0"/>
          <w:marTop w:val="0"/>
          <w:marBottom w:val="0"/>
          <w:divBdr>
            <w:top w:val="none" w:sz="0" w:space="0" w:color="auto"/>
            <w:left w:val="none" w:sz="0" w:space="0" w:color="auto"/>
            <w:bottom w:val="none" w:sz="0" w:space="0" w:color="auto"/>
            <w:right w:val="none" w:sz="0" w:space="0" w:color="auto"/>
          </w:divBdr>
        </w:div>
        <w:div w:id="485896540">
          <w:marLeft w:val="0"/>
          <w:marRight w:val="0"/>
          <w:marTop w:val="0"/>
          <w:marBottom w:val="0"/>
          <w:divBdr>
            <w:top w:val="none" w:sz="0" w:space="0" w:color="auto"/>
            <w:left w:val="none" w:sz="0" w:space="0" w:color="auto"/>
            <w:bottom w:val="none" w:sz="0" w:space="0" w:color="auto"/>
            <w:right w:val="none" w:sz="0" w:space="0" w:color="auto"/>
          </w:divBdr>
        </w:div>
        <w:div w:id="1055009722">
          <w:marLeft w:val="0"/>
          <w:marRight w:val="0"/>
          <w:marTop w:val="0"/>
          <w:marBottom w:val="0"/>
          <w:divBdr>
            <w:top w:val="none" w:sz="0" w:space="0" w:color="auto"/>
            <w:left w:val="none" w:sz="0" w:space="0" w:color="auto"/>
            <w:bottom w:val="none" w:sz="0" w:space="0" w:color="auto"/>
            <w:right w:val="none" w:sz="0" w:space="0" w:color="auto"/>
          </w:divBdr>
        </w:div>
        <w:div w:id="278922304">
          <w:marLeft w:val="0"/>
          <w:marRight w:val="0"/>
          <w:marTop w:val="0"/>
          <w:marBottom w:val="0"/>
          <w:divBdr>
            <w:top w:val="none" w:sz="0" w:space="0" w:color="auto"/>
            <w:left w:val="none" w:sz="0" w:space="0" w:color="auto"/>
            <w:bottom w:val="none" w:sz="0" w:space="0" w:color="auto"/>
            <w:right w:val="none" w:sz="0" w:space="0" w:color="auto"/>
          </w:divBdr>
        </w:div>
        <w:div w:id="277100986">
          <w:marLeft w:val="0"/>
          <w:marRight w:val="0"/>
          <w:marTop w:val="0"/>
          <w:marBottom w:val="0"/>
          <w:divBdr>
            <w:top w:val="none" w:sz="0" w:space="0" w:color="auto"/>
            <w:left w:val="none" w:sz="0" w:space="0" w:color="auto"/>
            <w:bottom w:val="none" w:sz="0" w:space="0" w:color="auto"/>
            <w:right w:val="none" w:sz="0" w:space="0" w:color="auto"/>
          </w:divBdr>
        </w:div>
        <w:div w:id="918825628">
          <w:marLeft w:val="0"/>
          <w:marRight w:val="0"/>
          <w:marTop w:val="0"/>
          <w:marBottom w:val="0"/>
          <w:divBdr>
            <w:top w:val="none" w:sz="0" w:space="0" w:color="auto"/>
            <w:left w:val="none" w:sz="0" w:space="0" w:color="auto"/>
            <w:bottom w:val="none" w:sz="0" w:space="0" w:color="auto"/>
            <w:right w:val="none" w:sz="0" w:space="0" w:color="auto"/>
          </w:divBdr>
        </w:div>
        <w:div w:id="837041114">
          <w:marLeft w:val="0"/>
          <w:marRight w:val="0"/>
          <w:marTop w:val="0"/>
          <w:marBottom w:val="0"/>
          <w:divBdr>
            <w:top w:val="none" w:sz="0" w:space="0" w:color="auto"/>
            <w:left w:val="none" w:sz="0" w:space="0" w:color="auto"/>
            <w:bottom w:val="none" w:sz="0" w:space="0" w:color="auto"/>
            <w:right w:val="none" w:sz="0" w:space="0" w:color="auto"/>
          </w:divBdr>
        </w:div>
      </w:divsChild>
    </w:div>
    <w:div w:id="1157186457">
      <w:bodyDiv w:val="1"/>
      <w:marLeft w:val="0"/>
      <w:marRight w:val="0"/>
      <w:marTop w:val="0"/>
      <w:marBottom w:val="0"/>
      <w:divBdr>
        <w:top w:val="none" w:sz="0" w:space="0" w:color="auto"/>
        <w:left w:val="none" w:sz="0" w:space="0" w:color="auto"/>
        <w:bottom w:val="none" w:sz="0" w:space="0" w:color="auto"/>
        <w:right w:val="none" w:sz="0" w:space="0" w:color="auto"/>
      </w:divBdr>
      <w:divsChild>
        <w:div w:id="144511166">
          <w:marLeft w:val="0"/>
          <w:marRight w:val="0"/>
          <w:marTop w:val="0"/>
          <w:marBottom w:val="0"/>
          <w:divBdr>
            <w:top w:val="none" w:sz="0" w:space="0" w:color="auto"/>
            <w:left w:val="none" w:sz="0" w:space="0" w:color="auto"/>
            <w:bottom w:val="none" w:sz="0" w:space="0" w:color="auto"/>
            <w:right w:val="none" w:sz="0" w:space="0" w:color="auto"/>
          </w:divBdr>
        </w:div>
        <w:div w:id="1546599720">
          <w:marLeft w:val="0"/>
          <w:marRight w:val="0"/>
          <w:marTop w:val="0"/>
          <w:marBottom w:val="0"/>
          <w:divBdr>
            <w:top w:val="none" w:sz="0" w:space="0" w:color="auto"/>
            <w:left w:val="none" w:sz="0" w:space="0" w:color="auto"/>
            <w:bottom w:val="none" w:sz="0" w:space="0" w:color="auto"/>
            <w:right w:val="none" w:sz="0" w:space="0" w:color="auto"/>
          </w:divBdr>
        </w:div>
        <w:div w:id="1693846292">
          <w:marLeft w:val="0"/>
          <w:marRight w:val="0"/>
          <w:marTop w:val="0"/>
          <w:marBottom w:val="0"/>
          <w:divBdr>
            <w:top w:val="none" w:sz="0" w:space="0" w:color="auto"/>
            <w:left w:val="none" w:sz="0" w:space="0" w:color="auto"/>
            <w:bottom w:val="none" w:sz="0" w:space="0" w:color="auto"/>
            <w:right w:val="none" w:sz="0" w:space="0" w:color="auto"/>
          </w:divBdr>
        </w:div>
      </w:divsChild>
    </w:div>
    <w:div w:id="1161894538">
      <w:bodyDiv w:val="1"/>
      <w:marLeft w:val="0"/>
      <w:marRight w:val="0"/>
      <w:marTop w:val="0"/>
      <w:marBottom w:val="0"/>
      <w:divBdr>
        <w:top w:val="none" w:sz="0" w:space="0" w:color="auto"/>
        <w:left w:val="none" w:sz="0" w:space="0" w:color="auto"/>
        <w:bottom w:val="none" w:sz="0" w:space="0" w:color="auto"/>
        <w:right w:val="none" w:sz="0" w:space="0" w:color="auto"/>
      </w:divBdr>
      <w:divsChild>
        <w:div w:id="328406064">
          <w:marLeft w:val="0"/>
          <w:marRight w:val="0"/>
          <w:marTop w:val="0"/>
          <w:marBottom w:val="0"/>
          <w:divBdr>
            <w:top w:val="none" w:sz="0" w:space="0" w:color="auto"/>
            <w:left w:val="none" w:sz="0" w:space="0" w:color="auto"/>
            <w:bottom w:val="none" w:sz="0" w:space="0" w:color="auto"/>
            <w:right w:val="none" w:sz="0" w:space="0" w:color="auto"/>
          </w:divBdr>
        </w:div>
        <w:div w:id="414204517">
          <w:marLeft w:val="0"/>
          <w:marRight w:val="0"/>
          <w:marTop w:val="0"/>
          <w:marBottom w:val="0"/>
          <w:divBdr>
            <w:top w:val="none" w:sz="0" w:space="0" w:color="auto"/>
            <w:left w:val="none" w:sz="0" w:space="0" w:color="auto"/>
            <w:bottom w:val="none" w:sz="0" w:space="0" w:color="auto"/>
            <w:right w:val="none" w:sz="0" w:space="0" w:color="auto"/>
          </w:divBdr>
        </w:div>
        <w:div w:id="956987911">
          <w:marLeft w:val="0"/>
          <w:marRight w:val="0"/>
          <w:marTop w:val="0"/>
          <w:marBottom w:val="0"/>
          <w:divBdr>
            <w:top w:val="none" w:sz="0" w:space="0" w:color="auto"/>
            <w:left w:val="none" w:sz="0" w:space="0" w:color="auto"/>
            <w:bottom w:val="none" w:sz="0" w:space="0" w:color="auto"/>
            <w:right w:val="none" w:sz="0" w:space="0" w:color="auto"/>
          </w:divBdr>
        </w:div>
        <w:div w:id="1964187048">
          <w:marLeft w:val="0"/>
          <w:marRight w:val="0"/>
          <w:marTop w:val="0"/>
          <w:marBottom w:val="0"/>
          <w:divBdr>
            <w:top w:val="none" w:sz="0" w:space="0" w:color="auto"/>
            <w:left w:val="none" w:sz="0" w:space="0" w:color="auto"/>
            <w:bottom w:val="none" w:sz="0" w:space="0" w:color="auto"/>
            <w:right w:val="none" w:sz="0" w:space="0" w:color="auto"/>
          </w:divBdr>
        </w:div>
      </w:divsChild>
    </w:div>
    <w:div w:id="1164273776">
      <w:bodyDiv w:val="1"/>
      <w:marLeft w:val="0"/>
      <w:marRight w:val="0"/>
      <w:marTop w:val="0"/>
      <w:marBottom w:val="0"/>
      <w:divBdr>
        <w:top w:val="none" w:sz="0" w:space="0" w:color="auto"/>
        <w:left w:val="none" w:sz="0" w:space="0" w:color="auto"/>
        <w:bottom w:val="none" w:sz="0" w:space="0" w:color="auto"/>
        <w:right w:val="none" w:sz="0" w:space="0" w:color="auto"/>
      </w:divBdr>
      <w:divsChild>
        <w:div w:id="257324662">
          <w:marLeft w:val="0"/>
          <w:marRight w:val="0"/>
          <w:marTop w:val="0"/>
          <w:marBottom w:val="0"/>
          <w:divBdr>
            <w:top w:val="none" w:sz="0" w:space="0" w:color="auto"/>
            <w:left w:val="none" w:sz="0" w:space="0" w:color="auto"/>
            <w:bottom w:val="none" w:sz="0" w:space="0" w:color="auto"/>
            <w:right w:val="none" w:sz="0" w:space="0" w:color="auto"/>
          </w:divBdr>
          <w:divsChild>
            <w:div w:id="1531645384">
              <w:marLeft w:val="0"/>
              <w:marRight w:val="0"/>
              <w:marTop w:val="0"/>
              <w:marBottom w:val="0"/>
              <w:divBdr>
                <w:top w:val="none" w:sz="0" w:space="0" w:color="auto"/>
                <w:left w:val="none" w:sz="0" w:space="0" w:color="auto"/>
                <w:bottom w:val="none" w:sz="0" w:space="0" w:color="auto"/>
                <w:right w:val="none" w:sz="0" w:space="0" w:color="auto"/>
              </w:divBdr>
            </w:div>
            <w:div w:id="900137018">
              <w:marLeft w:val="0"/>
              <w:marRight w:val="0"/>
              <w:marTop w:val="0"/>
              <w:marBottom w:val="0"/>
              <w:divBdr>
                <w:top w:val="none" w:sz="0" w:space="0" w:color="auto"/>
                <w:left w:val="none" w:sz="0" w:space="0" w:color="auto"/>
                <w:bottom w:val="none" w:sz="0" w:space="0" w:color="auto"/>
                <w:right w:val="none" w:sz="0" w:space="0" w:color="auto"/>
              </w:divBdr>
            </w:div>
            <w:div w:id="1186749969">
              <w:marLeft w:val="0"/>
              <w:marRight w:val="0"/>
              <w:marTop w:val="0"/>
              <w:marBottom w:val="0"/>
              <w:divBdr>
                <w:top w:val="none" w:sz="0" w:space="0" w:color="auto"/>
                <w:left w:val="none" w:sz="0" w:space="0" w:color="auto"/>
                <w:bottom w:val="none" w:sz="0" w:space="0" w:color="auto"/>
                <w:right w:val="none" w:sz="0" w:space="0" w:color="auto"/>
              </w:divBdr>
            </w:div>
            <w:div w:id="1571308075">
              <w:marLeft w:val="0"/>
              <w:marRight w:val="0"/>
              <w:marTop w:val="0"/>
              <w:marBottom w:val="0"/>
              <w:divBdr>
                <w:top w:val="none" w:sz="0" w:space="0" w:color="auto"/>
                <w:left w:val="none" w:sz="0" w:space="0" w:color="auto"/>
                <w:bottom w:val="none" w:sz="0" w:space="0" w:color="auto"/>
                <w:right w:val="none" w:sz="0" w:space="0" w:color="auto"/>
              </w:divBdr>
            </w:div>
            <w:div w:id="187987280">
              <w:marLeft w:val="0"/>
              <w:marRight w:val="0"/>
              <w:marTop w:val="0"/>
              <w:marBottom w:val="0"/>
              <w:divBdr>
                <w:top w:val="none" w:sz="0" w:space="0" w:color="auto"/>
                <w:left w:val="none" w:sz="0" w:space="0" w:color="auto"/>
                <w:bottom w:val="none" w:sz="0" w:space="0" w:color="auto"/>
                <w:right w:val="none" w:sz="0" w:space="0" w:color="auto"/>
              </w:divBdr>
            </w:div>
            <w:div w:id="885726831">
              <w:marLeft w:val="0"/>
              <w:marRight w:val="0"/>
              <w:marTop w:val="0"/>
              <w:marBottom w:val="0"/>
              <w:divBdr>
                <w:top w:val="none" w:sz="0" w:space="0" w:color="auto"/>
                <w:left w:val="none" w:sz="0" w:space="0" w:color="auto"/>
                <w:bottom w:val="none" w:sz="0" w:space="0" w:color="auto"/>
                <w:right w:val="none" w:sz="0" w:space="0" w:color="auto"/>
              </w:divBdr>
            </w:div>
            <w:div w:id="360012267">
              <w:marLeft w:val="0"/>
              <w:marRight w:val="0"/>
              <w:marTop w:val="0"/>
              <w:marBottom w:val="0"/>
              <w:divBdr>
                <w:top w:val="none" w:sz="0" w:space="0" w:color="auto"/>
                <w:left w:val="none" w:sz="0" w:space="0" w:color="auto"/>
                <w:bottom w:val="none" w:sz="0" w:space="0" w:color="auto"/>
                <w:right w:val="none" w:sz="0" w:space="0" w:color="auto"/>
              </w:divBdr>
            </w:div>
            <w:div w:id="821000028">
              <w:marLeft w:val="0"/>
              <w:marRight w:val="0"/>
              <w:marTop w:val="0"/>
              <w:marBottom w:val="0"/>
              <w:divBdr>
                <w:top w:val="none" w:sz="0" w:space="0" w:color="auto"/>
                <w:left w:val="none" w:sz="0" w:space="0" w:color="auto"/>
                <w:bottom w:val="none" w:sz="0" w:space="0" w:color="auto"/>
                <w:right w:val="none" w:sz="0" w:space="0" w:color="auto"/>
              </w:divBdr>
            </w:div>
            <w:div w:id="658463192">
              <w:marLeft w:val="0"/>
              <w:marRight w:val="0"/>
              <w:marTop w:val="0"/>
              <w:marBottom w:val="0"/>
              <w:divBdr>
                <w:top w:val="none" w:sz="0" w:space="0" w:color="auto"/>
                <w:left w:val="none" w:sz="0" w:space="0" w:color="auto"/>
                <w:bottom w:val="none" w:sz="0" w:space="0" w:color="auto"/>
                <w:right w:val="none" w:sz="0" w:space="0" w:color="auto"/>
              </w:divBdr>
            </w:div>
            <w:div w:id="1759210395">
              <w:marLeft w:val="0"/>
              <w:marRight w:val="0"/>
              <w:marTop w:val="0"/>
              <w:marBottom w:val="0"/>
              <w:divBdr>
                <w:top w:val="none" w:sz="0" w:space="0" w:color="auto"/>
                <w:left w:val="none" w:sz="0" w:space="0" w:color="auto"/>
                <w:bottom w:val="none" w:sz="0" w:space="0" w:color="auto"/>
                <w:right w:val="none" w:sz="0" w:space="0" w:color="auto"/>
              </w:divBdr>
            </w:div>
            <w:div w:id="1266503759">
              <w:marLeft w:val="0"/>
              <w:marRight w:val="0"/>
              <w:marTop w:val="0"/>
              <w:marBottom w:val="0"/>
              <w:divBdr>
                <w:top w:val="none" w:sz="0" w:space="0" w:color="auto"/>
                <w:left w:val="none" w:sz="0" w:space="0" w:color="auto"/>
                <w:bottom w:val="none" w:sz="0" w:space="0" w:color="auto"/>
                <w:right w:val="none" w:sz="0" w:space="0" w:color="auto"/>
              </w:divBdr>
            </w:div>
            <w:div w:id="172257788">
              <w:marLeft w:val="0"/>
              <w:marRight w:val="0"/>
              <w:marTop w:val="0"/>
              <w:marBottom w:val="0"/>
              <w:divBdr>
                <w:top w:val="none" w:sz="0" w:space="0" w:color="auto"/>
                <w:left w:val="none" w:sz="0" w:space="0" w:color="auto"/>
                <w:bottom w:val="none" w:sz="0" w:space="0" w:color="auto"/>
                <w:right w:val="none" w:sz="0" w:space="0" w:color="auto"/>
              </w:divBdr>
            </w:div>
            <w:div w:id="2048215709">
              <w:marLeft w:val="0"/>
              <w:marRight w:val="0"/>
              <w:marTop w:val="0"/>
              <w:marBottom w:val="0"/>
              <w:divBdr>
                <w:top w:val="none" w:sz="0" w:space="0" w:color="auto"/>
                <w:left w:val="none" w:sz="0" w:space="0" w:color="auto"/>
                <w:bottom w:val="none" w:sz="0" w:space="0" w:color="auto"/>
                <w:right w:val="none" w:sz="0" w:space="0" w:color="auto"/>
              </w:divBdr>
            </w:div>
            <w:div w:id="377899714">
              <w:marLeft w:val="0"/>
              <w:marRight w:val="0"/>
              <w:marTop w:val="0"/>
              <w:marBottom w:val="0"/>
              <w:divBdr>
                <w:top w:val="none" w:sz="0" w:space="0" w:color="auto"/>
                <w:left w:val="none" w:sz="0" w:space="0" w:color="auto"/>
                <w:bottom w:val="none" w:sz="0" w:space="0" w:color="auto"/>
                <w:right w:val="none" w:sz="0" w:space="0" w:color="auto"/>
              </w:divBdr>
            </w:div>
            <w:div w:id="8945163">
              <w:marLeft w:val="0"/>
              <w:marRight w:val="0"/>
              <w:marTop w:val="0"/>
              <w:marBottom w:val="0"/>
              <w:divBdr>
                <w:top w:val="none" w:sz="0" w:space="0" w:color="auto"/>
                <w:left w:val="none" w:sz="0" w:space="0" w:color="auto"/>
                <w:bottom w:val="none" w:sz="0" w:space="0" w:color="auto"/>
                <w:right w:val="none" w:sz="0" w:space="0" w:color="auto"/>
              </w:divBdr>
            </w:div>
            <w:div w:id="367606879">
              <w:marLeft w:val="0"/>
              <w:marRight w:val="0"/>
              <w:marTop w:val="0"/>
              <w:marBottom w:val="0"/>
              <w:divBdr>
                <w:top w:val="none" w:sz="0" w:space="0" w:color="auto"/>
                <w:left w:val="none" w:sz="0" w:space="0" w:color="auto"/>
                <w:bottom w:val="none" w:sz="0" w:space="0" w:color="auto"/>
                <w:right w:val="none" w:sz="0" w:space="0" w:color="auto"/>
              </w:divBdr>
            </w:div>
            <w:div w:id="448816255">
              <w:marLeft w:val="0"/>
              <w:marRight w:val="0"/>
              <w:marTop w:val="0"/>
              <w:marBottom w:val="0"/>
              <w:divBdr>
                <w:top w:val="none" w:sz="0" w:space="0" w:color="auto"/>
                <w:left w:val="none" w:sz="0" w:space="0" w:color="auto"/>
                <w:bottom w:val="none" w:sz="0" w:space="0" w:color="auto"/>
                <w:right w:val="none" w:sz="0" w:space="0" w:color="auto"/>
              </w:divBdr>
            </w:div>
            <w:div w:id="36971547">
              <w:marLeft w:val="0"/>
              <w:marRight w:val="0"/>
              <w:marTop w:val="0"/>
              <w:marBottom w:val="0"/>
              <w:divBdr>
                <w:top w:val="none" w:sz="0" w:space="0" w:color="auto"/>
                <w:left w:val="none" w:sz="0" w:space="0" w:color="auto"/>
                <w:bottom w:val="none" w:sz="0" w:space="0" w:color="auto"/>
                <w:right w:val="none" w:sz="0" w:space="0" w:color="auto"/>
              </w:divBdr>
            </w:div>
            <w:div w:id="661665792">
              <w:marLeft w:val="0"/>
              <w:marRight w:val="0"/>
              <w:marTop w:val="0"/>
              <w:marBottom w:val="0"/>
              <w:divBdr>
                <w:top w:val="none" w:sz="0" w:space="0" w:color="auto"/>
                <w:left w:val="none" w:sz="0" w:space="0" w:color="auto"/>
                <w:bottom w:val="none" w:sz="0" w:space="0" w:color="auto"/>
                <w:right w:val="none" w:sz="0" w:space="0" w:color="auto"/>
              </w:divBdr>
            </w:div>
            <w:div w:id="1685670099">
              <w:marLeft w:val="0"/>
              <w:marRight w:val="0"/>
              <w:marTop w:val="0"/>
              <w:marBottom w:val="0"/>
              <w:divBdr>
                <w:top w:val="none" w:sz="0" w:space="0" w:color="auto"/>
                <w:left w:val="none" w:sz="0" w:space="0" w:color="auto"/>
                <w:bottom w:val="none" w:sz="0" w:space="0" w:color="auto"/>
                <w:right w:val="none" w:sz="0" w:space="0" w:color="auto"/>
              </w:divBdr>
            </w:div>
            <w:div w:id="1971282322">
              <w:marLeft w:val="0"/>
              <w:marRight w:val="0"/>
              <w:marTop w:val="0"/>
              <w:marBottom w:val="0"/>
              <w:divBdr>
                <w:top w:val="none" w:sz="0" w:space="0" w:color="auto"/>
                <w:left w:val="none" w:sz="0" w:space="0" w:color="auto"/>
                <w:bottom w:val="none" w:sz="0" w:space="0" w:color="auto"/>
                <w:right w:val="none" w:sz="0" w:space="0" w:color="auto"/>
              </w:divBdr>
            </w:div>
            <w:div w:id="946811203">
              <w:marLeft w:val="0"/>
              <w:marRight w:val="0"/>
              <w:marTop w:val="0"/>
              <w:marBottom w:val="0"/>
              <w:divBdr>
                <w:top w:val="none" w:sz="0" w:space="0" w:color="auto"/>
                <w:left w:val="none" w:sz="0" w:space="0" w:color="auto"/>
                <w:bottom w:val="none" w:sz="0" w:space="0" w:color="auto"/>
                <w:right w:val="none" w:sz="0" w:space="0" w:color="auto"/>
              </w:divBdr>
            </w:div>
            <w:div w:id="1806773452">
              <w:marLeft w:val="0"/>
              <w:marRight w:val="0"/>
              <w:marTop w:val="0"/>
              <w:marBottom w:val="0"/>
              <w:divBdr>
                <w:top w:val="none" w:sz="0" w:space="0" w:color="auto"/>
                <w:left w:val="none" w:sz="0" w:space="0" w:color="auto"/>
                <w:bottom w:val="none" w:sz="0" w:space="0" w:color="auto"/>
                <w:right w:val="none" w:sz="0" w:space="0" w:color="auto"/>
              </w:divBdr>
            </w:div>
            <w:div w:id="655232376">
              <w:marLeft w:val="0"/>
              <w:marRight w:val="0"/>
              <w:marTop w:val="0"/>
              <w:marBottom w:val="0"/>
              <w:divBdr>
                <w:top w:val="none" w:sz="0" w:space="0" w:color="auto"/>
                <w:left w:val="none" w:sz="0" w:space="0" w:color="auto"/>
                <w:bottom w:val="none" w:sz="0" w:space="0" w:color="auto"/>
                <w:right w:val="none" w:sz="0" w:space="0" w:color="auto"/>
              </w:divBdr>
            </w:div>
            <w:div w:id="1233084700">
              <w:marLeft w:val="0"/>
              <w:marRight w:val="0"/>
              <w:marTop w:val="0"/>
              <w:marBottom w:val="0"/>
              <w:divBdr>
                <w:top w:val="none" w:sz="0" w:space="0" w:color="auto"/>
                <w:left w:val="none" w:sz="0" w:space="0" w:color="auto"/>
                <w:bottom w:val="none" w:sz="0" w:space="0" w:color="auto"/>
                <w:right w:val="none" w:sz="0" w:space="0" w:color="auto"/>
              </w:divBdr>
            </w:div>
            <w:div w:id="505173334">
              <w:marLeft w:val="0"/>
              <w:marRight w:val="0"/>
              <w:marTop w:val="0"/>
              <w:marBottom w:val="0"/>
              <w:divBdr>
                <w:top w:val="none" w:sz="0" w:space="0" w:color="auto"/>
                <w:left w:val="none" w:sz="0" w:space="0" w:color="auto"/>
                <w:bottom w:val="none" w:sz="0" w:space="0" w:color="auto"/>
                <w:right w:val="none" w:sz="0" w:space="0" w:color="auto"/>
              </w:divBdr>
            </w:div>
            <w:div w:id="1943536021">
              <w:marLeft w:val="0"/>
              <w:marRight w:val="0"/>
              <w:marTop w:val="0"/>
              <w:marBottom w:val="0"/>
              <w:divBdr>
                <w:top w:val="none" w:sz="0" w:space="0" w:color="auto"/>
                <w:left w:val="none" w:sz="0" w:space="0" w:color="auto"/>
                <w:bottom w:val="none" w:sz="0" w:space="0" w:color="auto"/>
                <w:right w:val="none" w:sz="0" w:space="0" w:color="auto"/>
              </w:divBdr>
            </w:div>
            <w:div w:id="939726037">
              <w:marLeft w:val="0"/>
              <w:marRight w:val="0"/>
              <w:marTop w:val="0"/>
              <w:marBottom w:val="0"/>
              <w:divBdr>
                <w:top w:val="none" w:sz="0" w:space="0" w:color="auto"/>
                <w:left w:val="none" w:sz="0" w:space="0" w:color="auto"/>
                <w:bottom w:val="none" w:sz="0" w:space="0" w:color="auto"/>
                <w:right w:val="none" w:sz="0" w:space="0" w:color="auto"/>
              </w:divBdr>
            </w:div>
            <w:div w:id="1136753498">
              <w:marLeft w:val="0"/>
              <w:marRight w:val="0"/>
              <w:marTop w:val="0"/>
              <w:marBottom w:val="0"/>
              <w:divBdr>
                <w:top w:val="none" w:sz="0" w:space="0" w:color="auto"/>
                <w:left w:val="none" w:sz="0" w:space="0" w:color="auto"/>
                <w:bottom w:val="none" w:sz="0" w:space="0" w:color="auto"/>
                <w:right w:val="none" w:sz="0" w:space="0" w:color="auto"/>
              </w:divBdr>
            </w:div>
            <w:div w:id="1605578387">
              <w:marLeft w:val="0"/>
              <w:marRight w:val="0"/>
              <w:marTop w:val="0"/>
              <w:marBottom w:val="0"/>
              <w:divBdr>
                <w:top w:val="none" w:sz="0" w:space="0" w:color="auto"/>
                <w:left w:val="none" w:sz="0" w:space="0" w:color="auto"/>
                <w:bottom w:val="none" w:sz="0" w:space="0" w:color="auto"/>
                <w:right w:val="none" w:sz="0" w:space="0" w:color="auto"/>
              </w:divBdr>
            </w:div>
            <w:div w:id="1202716776">
              <w:marLeft w:val="0"/>
              <w:marRight w:val="0"/>
              <w:marTop w:val="0"/>
              <w:marBottom w:val="0"/>
              <w:divBdr>
                <w:top w:val="none" w:sz="0" w:space="0" w:color="auto"/>
                <w:left w:val="none" w:sz="0" w:space="0" w:color="auto"/>
                <w:bottom w:val="none" w:sz="0" w:space="0" w:color="auto"/>
                <w:right w:val="none" w:sz="0" w:space="0" w:color="auto"/>
              </w:divBdr>
            </w:div>
            <w:div w:id="228224821">
              <w:marLeft w:val="0"/>
              <w:marRight w:val="0"/>
              <w:marTop w:val="0"/>
              <w:marBottom w:val="0"/>
              <w:divBdr>
                <w:top w:val="none" w:sz="0" w:space="0" w:color="auto"/>
                <w:left w:val="none" w:sz="0" w:space="0" w:color="auto"/>
                <w:bottom w:val="none" w:sz="0" w:space="0" w:color="auto"/>
                <w:right w:val="none" w:sz="0" w:space="0" w:color="auto"/>
              </w:divBdr>
            </w:div>
            <w:div w:id="1544294878">
              <w:marLeft w:val="0"/>
              <w:marRight w:val="0"/>
              <w:marTop w:val="0"/>
              <w:marBottom w:val="0"/>
              <w:divBdr>
                <w:top w:val="none" w:sz="0" w:space="0" w:color="auto"/>
                <w:left w:val="none" w:sz="0" w:space="0" w:color="auto"/>
                <w:bottom w:val="none" w:sz="0" w:space="0" w:color="auto"/>
                <w:right w:val="none" w:sz="0" w:space="0" w:color="auto"/>
              </w:divBdr>
            </w:div>
            <w:div w:id="1838576765">
              <w:marLeft w:val="0"/>
              <w:marRight w:val="0"/>
              <w:marTop w:val="0"/>
              <w:marBottom w:val="0"/>
              <w:divBdr>
                <w:top w:val="none" w:sz="0" w:space="0" w:color="auto"/>
                <w:left w:val="none" w:sz="0" w:space="0" w:color="auto"/>
                <w:bottom w:val="none" w:sz="0" w:space="0" w:color="auto"/>
                <w:right w:val="none" w:sz="0" w:space="0" w:color="auto"/>
              </w:divBdr>
            </w:div>
            <w:div w:id="160394040">
              <w:marLeft w:val="0"/>
              <w:marRight w:val="0"/>
              <w:marTop w:val="0"/>
              <w:marBottom w:val="0"/>
              <w:divBdr>
                <w:top w:val="none" w:sz="0" w:space="0" w:color="auto"/>
                <w:left w:val="none" w:sz="0" w:space="0" w:color="auto"/>
                <w:bottom w:val="none" w:sz="0" w:space="0" w:color="auto"/>
                <w:right w:val="none" w:sz="0" w:space="0" w:color="auto"/>
              </w:divBdr>
            </w:div>
            <w:div w:id="1793860901">
              <w:marLeft w:val="0"/>
              <w:marRight w:val="0"/>
              <w:marTop w:val="0"/>
              <w:marBottom w:val="0"/>
              <w:divBdr>
                <w:top w:val="none" w:sz="0" w:space="0" w:color="auto"/>
                <w:left w:val="none" w:sz="0" w:space="0" w:color="auto"/>
                <w:bottom w:val="none" w:sz="0" w:space="0" w:color="auto"/>
                <w:right w:val="none" w:sz="0" w:space="0" w:color="auto"/>
              </w:divBdr>
            </w:div>
            <w:div w:id="114258319">
              <w:marLeft w:val="0"/>
              <w:marRight w:val="0"/>
              <w:marTop w:val="0"/>
              <w:marBottom w:val="0"/>
              <w:divBdr>
                <w:top w:val="none" w:sz="0" w:space="0" w:color="auto"/>
                <w:left w:val="none" w:sz="0" w:space="0" w:color="auto"/>
                <w:bottom w:val="none" w:sz="0" w:space="0" w:color="auto"/>
                <w:right w:val="none" w:sz="0" w:space="0" w:color="auto"/>
              </w:divBdr>
            </w:div>
            <w:div w:id="691032628">
              <w:marLeft w:val="0"/>
              <w:marRight w:val="0"/>
              <w:marTop w:val="0"/>
              <w:marBottom w:val="0"/>
              <w:divBdr>
                <w:top w:val="none" w:sz="0" w:space="0" w:color="auto"/>
                <w:left w:val="none" w:sz="0" w:space="0" w:color="auto"/>
                <w:bottom w:val="none" w:sz="0" w:space="0" w:color="auto"/>
                <w:right w:val="none" w:sz="0" w:space="0" w:color="auto"/>
              </w:divBdr>
            </w:div>
            <w:div w:id="1159661799">
              <w:marLeft w:val="0"/>
              <w:marRight w:val="0"/>
              <w:marTop w:val="0"/>
              <w:marBottom w:val="0"/>
              <w:divBdr>
                <w:top w:val="none" w:sz="0" w:space="0" w:color="auto"/>
                <w:left w:val="none" w:sz="0" w:space="0" w:color="auto"/>
                <w:bottom w:val="none" w:sz="0" w:space="0" w:color="auto"/>
                <w:right w:val="none" w:sz="0" w:space="0" w:color="auto"/>
              </w:divBdr>
            </w:div>
            <w:div w:id="160705428">
              <w:marLeft w:val="0"/>
              <w:marRight w:val="0"/>
              <w:marTop w:val="0"/>
              <w:marBottom w:val="0"/>
              <w:divBdr>
                <w:top w:val="none" w:sz="0" w:space="0" w:color="auto"/>
                <w:left w:val="none" w:sz="0" w:space="0" w:color="auto"/>
                <w:bottom w:val="none" w:sz="0" w:space="0" w:color="auto"/>
                <w:right w:val="none" w:sz="0" w:space="0" w:color="auto"/>
              </w:divBdr>
            </w:div>
            <w:div w:id="1683043702">
              <w:marLeft w:val="0"/>
              <w:marRight w:val="0"/>
              <w:marTop w:val="0"/>
              <w:marBottom w:val="0"/>
              <w:divBdr>
                <w:top w:val="none" w:sz="0" w:space="0" w:color="auto"/>
                <w:left w:val="none" w:sz="0" w:space="0" w:color="auto"/>
                <w:bottom w:val="none" w:sz="0" w:space="0" w:color="auto"/>
                <w:right w:val="none" w:sz="0" w:space="0" w:color="auto"/>
              </w:divBdr>
            </w:div>
            <w:div w:id="2109037353">
              <w:marLeft w:val="0"/>
              <w:marRight w:val="0"/>
              <w:marTop w:val="0"/>
              <w:marBottom w:val="0"/>
              <w:divBdr>
                <w:top w:val="none" w:sz="0" w:space="0" w:color="auto"/>
                <w:left w:val="none" w:sz="0" w:space="0" w:color="auto"/>
                <w:bottom w:val="none" w:sz="0" w:space="0" w:color="auto"/>
                <w:right w:val="none" w:sz="0" w:space="0" w:color="auto"/>
              </w:divBdr>
            </w:div>
            <w:div w:id="1526209848">
              <w:marLeft w:val="0"/>
              <w:marRight w:val="0"/>
              <w:marTop w:val="0"/>
              <w:marBottom w:val="0"/>
              <w:divBdr>
                <w:top w:val="none" w:sz="0" w:space="0" w:color="auto"/>
                <w:left w:val="none" w:sz="0" w:space="0" w:color="auto"/>
                <w:bottom w:val="none" w:sz="0" w:space="0" w:color="auto"/>
                <w:right w:val="none" w:sz="0" w:space="0" w:color="auto"/>
              </w:divBdr>
            </w:div>
            <w:div w:id="3291409">
              <w:marLeft w:val="0"/>
              <w:marRight w:val="0"/>
              <w:marTop w:val="0"/>
              <w:marBottom w:val="0"/>
              <w:divBdr>
                <w:top w:val="none" w:sz="0" w:space="0" w:color="auto"/>
                <w:left w:val="none" w:sz="0" w:space="0" w:color="auto"/>
                <w:bottom w:val="none" w:sz="0" w:space="0" w:color="auto"/>
                <w:right w:val="none" w:sz="0" w:space="0" w:color="auto"/>
              </w:divBdr>
            </w:div>
            <w:div w:id="1736467238">
              <w:marLeft w:val="0"/>
              <w:marRight w:val="0"/>
              <w:marTop w:val="0"/>
              <w:marBottom w:val="0"/>
              <w:divBdr>
                <w:top w:val="none" w:sz="0" w:space="0" w:color="auto"/>
                <w:left w:val="none" w:sz="0" w:space="0" w:color="auto"/>
                <w:bottom w:val="none" w:sz="0" w:space="0" w:color="auto"/>
                <w:right w:val="none" w:sz="0" w:space="0" w:color="auto"/>
              </w:divBdr>
            </w:div>
            <w:div w:id="1363673499">
              <w:marLeft w:val="0"/>
              <w:marRight w:val="0"/>
              <w:marTop w:val="0"/>
              <w:marBottom w:val="0"/>
              <w:divBdr>
                <w:top w:val="none" w:sz="0" w:space="0" w:color="auto"/>
                <w:left w:val="none" w:sz="0" w:space="0" w:color="auto"/>
                <w:bottom w:val="none" w:sz="0" w:space="0" w:color="auto"/>
                <w:right w:val="none" w:sz="0" w:space="0" w:color="auto"/>
              </w:divBdr>
            </w:div>
            <w:div w:id="834879258">
              <w:marLeft w:val="0"/>
              <w:marRight w:val="0"/>
              <w:marTop w:val="0"/>
              <w:marBottom w:val="0"/>
              <w:divBdr>
                <w:top w:val="none" w:sz="0" w:space="0" w:color="auto"/>
                <w:left w:val="none" w:sz="0" w:space="0" w:color="auto"/>
                <w:bottom w:val="none" w:sz="0" w:space="0" w:color="auto"/>
                <w:right w:val="none" w:sz="0" w:space="0" w:color="auto"/>
              </w:divBdr>
            </w:div>
            <w:div w:id="1560436695">
              <w:marLeft w:val="0"/>
              <w:marRight w:val="0"/>
              <w:marTop w:val="0"/>
              <w:marBottom w:val="0"/>
              <w:divBdr>
                <w:top w:val="none" w:sz="0" w:space="0" w:color="auto"/>
                <w:left w:val="none" w:sz="0" w:space="0" w:color="auto"/>
                <w:bottom w:val="none" w:sz="0" w:space="0" w:color="auto"/>
                <w:right w:val="none" w:sz="0" w:space="0" w:color="auto"/>
              </w:divBdr>
            </w:div>
            <w:div w:id="1404451398">
              <w:marLeft w:val="0"/>
              <w:marRight w:val="0"/>
              <w:marTop w:val="0"/>
              <w:marBottom w:val="0"/>
              <w:divBdr>
                <w:top w:val="none" w:sz="0" w:space="0" w:color="auto"/>
                <w:left w:val="none" w:sz="0" w:space="0" w:color="auto"/>
                <w:bottom w:val="none" w:sz="0" w:space="0" w:color="auto"/>
                <w:right w:val="none" w:sz="0" w:space="0" w:color="auto"/>
              </w:divBdr>
            </w:div>
            <w:div w:id="926112300">
              <w:marLeft w:val="0"/>
              <w:marRight w:val="0"/>
              <w:marTop w:val="0"/>
              <w:marBottom w:val="0"/>
              <w:divBdr>
                <w:top w:val="none" w:sz="0" w:space="0" w:color="auto"/>
                <w:left w:val="none" w:sz="0" w:space="0" w:color="auto"/>
                <w:bottom w:val="none" w:sz="0" w:space="0" w:color="auto"/>
                <w:right w:val="none" w:sz="0" w:space="0" w:color="auto"/>
              </w:divBdr>
            </w:div>
            <w:div w:id="2081560324">
              <w:marLeft w:val="0"/>
              <w:marRight w:val="0"/>
              <w:marTop w:val="0"/>
              <w:marBottom w:val="0"/>
              <w:divBdr>
                <w:top w:val="none" w:sz="0" w:space="0" w:color="auto"/>
                <w:left w:val="none" w:sz="0" w:space="0" w:color="auto"/>
                <w:bottom w:val="none" w:sz="0" w:space="0" w:color="auto"/>
                <w:right w:val="none" w:sz="0" w:space="0" w:color="auto"/>
              </w:divBdr>
            </w:div>
            <w:div w:id="38017824">
              <w:marLeft w:val="0"/>
              <w:marRight w:val="0"/>
              <w:marTop w:val="0"/>
              <w:marBottom w:val="0"/>
              <w:divBdr>
                <w:top w:val="none" w:sz="0" w:space="0" w:color="auto"/>
                <w:left w:val="none" w:sz="0" w:space="0" w:color="auto"/>
                <w:bottom w:val="none" w:sz="0" w:space="0" w:color="auto"/>
                <w:right w:val="none" w:sz="0" w:space="0" w:color="auto"/>
              </w:divBdr>
            </w:div>
            <w:div w:id="771508086">
              <w:marLeft w:val="0"/>
              <w:marRight w:val="0"/>
              <w:marTop w:val="0"/>
              <w:marBottom w:val="0"/>
              <w:divBdr>
                <w:top w:val="none" w:sz="0" w:space="0" w:color="auto"/>
                <w:left w:val="none" w:sz="0" w:space="0" w:color="auto"/>
                <w:bottom w:val="none" w:sz="0" w:space="0" w:color="auto"/>
                <w:right w:val="none" w:sz="0" w:space="0" w:color="auto"/>
              </w:divBdr>
            </w:div>
            <w:div w:id="334043257">
              <w:marLeft w:val="0"/>
              <w:marRight w:val="0"/>
              <w:marTop w:val="0"/>
              <w:marBottom w:val="0"/>
              <w:divBdr>
                <w:top w:val="none" w:sz="0" w:space="0" w:color="auto"/>
                <w:left w:val="none" w:sz="0" w:space="0" w:color="auto"/>
                <w:bottom w:val="none" w:sz="0" w:space="0" w:color="auto"/>
                <w:right w:val="none" w:sz="0" w:space="0" w:color="auto"/>
              </w:divBdr>
            </w:div>
            <w:div w:id="1528713512">
              <w:marLeft w:val="0"/>
              <w:marRight w:val="0"/>
              <w:marTop w:val="0"/>
              <w:marBottom w:val="0"/>
              <w:divBdr>
                <w:top w:val="none" w:sz="0" w:space="0" w:color="auto"/>
                <w:left w:val="none" w:sz="0" w:space="0" w:color="auto"/>
                <w:bottom w:val="none" w:sz="0" w:space="0" w:color="auto"/>
                <w:right w:val="none" w:sz="0" w:space="0" w:color="auto"/>
              </w:divBdr>
            </w:div>
            <w:div w:id="2145808103">
              <w:marLeft w:val="0"/>
              <w:marRight w:val="0"/>
              <w:marTop w:val="0"/>
              <w:marBottom w:val="0"/>
              <w:divBdr>
                <w:top w:val="none" w:sz="0" w:space="0" w:color="auto"/>
                <w:left w:val="none" w:sz="0" w:space="0" w:color="auto"/>
                <w:bottom w:val="none" w:sz="0" w:space="0" w:color="auto"/>
                <w:right w:val="none" w:sz="0" w:space="0" w:color="auto"/>
              </w:divBdr>
            </w:div>
            <w:div w:id="844630676">
              <w:marLeft w:val="0"/>
              <w:marRight w:val="0"/>
              <w:marTop w:val="0"/>
              <w:marBottom w:val="0"/>
              <w:divBdr>
                <w:top w:val="none" w:sz="0" w:space="0" w:color="auto"/>
                <w:left w:val="none" w:sz="0" w:space="0" w:color="auto"/>
                <w:bottom w:val="none" w:sz="0" w:space="0" w:color="auto"/>
                <w:right w:val="none" w:sz="0" w:space="0" w:color="auto"/>
              </w:divBdr>
            </w:div>
            <w:div w:id="1716925549">
              <w:marLeft w:val="0"/>
              <w:marRight w:val="0"/>
              <w:marTop w:val="0"/>
              <w:marBottom w:val="0"/>
              <w:divBdr>
                <w:top w:val="none" w:sz="0" w:space="0" w:color="auto"/>
                <w:left w:val="none" w:sz="0" w:space="0" w:color="auto"/>
                <w:bottom w:val="none" w:sz="0" w:space="0" w:color="auto"/>
                <w:right w:val="none" w:sz="0" w:space="0" w:color="auto"/>
              </w:divBdr>
            </w:div>
            <w:div w:id="1515921228">
              <w:marLeft w:val="0"/>
              <w:marRight w:val="0"/>
              <w:marTop w:val="0"/>
              <w:marBottom w:val="0"/>
              <w:divBdr>
                <w:top w:val="none" w:sz="0" w:space="0" w:color="auto"/>
                <w:left w:val="none" w:sz="0" w:space="0" w:color="auto"/>
                <w:bottom w:val="none" w:sz="0" w:space="0" w:color="auto"/>
                <w:right w:val="none" w:sz="0" w:space="0" w:color="auto"/>
              </w:divBdr>
            </w:div>
            <w:div w:id="1221089589">
              <w:marLeft w:val="0"/>
              <w:marRight w:val="0"/>
              <w:marTop w:val="0"/>
              <w:marBottom w:val="0"/>
              <w:divBdr>
                <w:top w:val="none" w:sz="0" w:space="0" w:color="auto"/>
                <w:left w:val="none" w:sz="0" w:space="0" w:color="auto"/>
                <w:bottom w:val="none" w:sz="0" w:space="0" w:color="auto"/>
                <w:right w:val="none" w:sz="0" w:space="0" w:color="auto"/>
              </w:divBdr>
            </w:div>
            <w:div w:id="1581717001">
              <w:marLeft w:val="0"/>
              <w:marRight w:val="0"/>
              <w:marTop w:val="0"/>
              <w:marBottom w:val="0"/>
              <w:divBdr>
                <w:top w:val="none" w:sz="0" w:space="0" w:color="auto"/>
                <w:left w:val="none" w:sz="0" w:space="0" w:color="auto"/>
                <w:bottom w:val="none" w:sz="0" w:space="0" w:color="auto"/>
                <w:right w:val="none" w:sz="0" w:space="0" w:color="auto"/>
              </w:divBdr>
            </w:div>
            <w:div w:id="1867134572">
              <w:marLeft w:val="0"/>
              <w:marRight w:val="0"/>
              <w:marTop w:val="0"/>
              <w:marBottom w:val="0"/>
              <w:divBdr>
                <w:top w:val="none" w:sz="0" w:space="0" w:color="auto"/>
                <w:left w:val="none" w:sz="0" w:space="0" w:color="auto"/>
                <w:bottom w:val="none" w:sz="0" w:space="0" w:color="auto"/>
                <w:right w:val="none" w:sz="0" w:space="0" w:color="auto"/>
              </w:divBdr>
            </w:div>
            <w:div w:id="1996521205">
              <w:marLeft w:val="0"/>
              <w:marRight w:val="0"/>
              <w:marTop w:val="0"/>
              <w:marBottom w:val="0"/>
              <w:divBdr>
                <w:top w:val="none" w:sz="0" w:space="0" w:color="auto"/>
                <w:left w:val="none" w:sz="0" w:space="0" w:color="auto"/>
                <w:bottom w:val="none" w:sz="0" w:space="0" w:color="auto"/>
                <w:right w:val="none" w:sz="0" w:space="0" w:color="auto"/>
              </w:divBdr>
            </w:div>
            <w:div w:id="531069128">
              <w:marLeft w:val="0"/>
              <w:marRight w:val="0"/>
              <w:marTop w:val="0"/>
              <w:marBottom w:val="0"/>
              <w:divBdr>
                <w:top w:val="none" w:sz="0" w:space="0" w:color="auto"/>
                <w:left w:val="none" w:sz="0" w:space="0" w:color="auto"/>
                <w:bottom w:val="none" w:sz="0" w:space="0" w:color="auto"/>
                <w:right w:val="none" w:sz="0" w:space="0" w:color="auto"/>
              </w:divBdr>
            </w:div>
            <w:div w:id="1151292393">
              <w:marLeft w:val="0"/>
              <w:marRight w:val="0"/>
              <w:marTop w:val="0"/>
              <w:marBottom w:val="0"/>
              <w:divBdr>
                <w:top w:val="none" w:sz="0" w:space="0" w:color="auto"/>
                <w:left w:val="none" w:sz="0" w:space="0" w:color="auto"/>
                <w:bottom w:val="none" w:sz="0" w:space="0" w:color="auto"/>
                <w:right w:val="none" w:sz="0" w:space="0" w:color="auto"/>
              </w:divBdr>
            </w:div>
            <w:div w:id="834028867">
              <w:marLeft w:val="0"/>
              <w:marRight w:val="0"/>
              <w:marTop w:val="0"/>
              <w:marBottom w:val="0"/>
              <w:divBdr>
                <w:top w:val="none" w:sz="0" w:space="0" w:color="auto"/>
                <w:left w:val="none" w:sz="0" w:space="0" w:color="auto"/>
                <w:bottom w:val="none" w:sz="0" w:space="0" w:color="auto"/>
                <w:right w:val="none" w:sz="0" w:space="0" w:color="auto"/>
              </w:divBdr>
            </w:div>
            <w:div w:id="1086805517">
              <w:marLeft w:val="0"/>
              <w:marRight w:val="0"/>
              <w:marTop w:val="0"/>
              <w:marBottom w:val="0"/>
              <w:divBdr>
                <w:top w:val="none" w:sz="0" w:space="0" w:color="auto"/>
                <w:left w:val="none" w:sz="0" w:space="0" w:color="auto"/>
                <w:bottom w:val="none" w:sz="0" w:space="0" w:color="auto"/>
                <w:right w:val="none" w:sz="0" w:space="0" w:color="auto"/>
              </w:divBdr>
            </w:div>
            <w:div w:id="1261523002">
              <w:marLeft w:val="0"/>
              <w:marRight w:val="0"/>
              <w:marTop w:val="0"/>
              <w:marBottom w:val="0"/>
              <w:divBdr>
                <w:top w:val="none" w:sz="0" w:space="0" w:color="auto"/>
                <w:left w:val="none" w:sz="0" w:space="0" w:color="auto"/>
                <w:bottom w:val="none" w:sz="0" w:space="0" w:color="auto"/>
                <w:right w:val="none" w:sz="0" w:space="0" w:color="auto"/>
              </w:divBdr>
            </w:div>
            <w:div w:id="1413312121">
              <w:marLeft w:val="0"/>
              <w:marRight w:val="0"/>
              <w:marTop w:val="0"/>
              <w:marBottom w:val="0"/>
              <w:divBdr>
                <w:top w:val="none" w:sz="0" w:space="0" w:color="auto"/>
                <w:left w:val="none" w:sz="0" w:space="0" w:color="auto"/>
                <w:bottom w:val="none" w:sz="0" w:space="0" w:color="auto"/>
                <w:right w:val="none" w:sz="0" w:space="0" w:color="auto"/>
              </w:divBdr>
            </w:div>
            <w:div w:id="1402751233">
              <w:marLeft w:val="0"/>
              <w:marRight w:val="0"/>
              <w:marTop w:val="0"/>
              <w:marBottom w:val="0"/>
              <w:divBdr>
                <w:top w:val="none" w:sz="0" w:space="0" w:color="auto"/>
                <w:left w:val="none" w:sz="0" w:space="0" w:color="auto"/>
                <w:bottom w:val="none" w:sz="0" w:space="0" w:color="auto"/>
                <w:right w:val="none" w:sz="0" w:space="0" w:color="auto"/>
              </w:divBdr>
            </w:div>
            <w:div w:id="929503734">
              <w:marLeft w:val="0"/>
              <w:marRight w:val="0"/>
              <w:marTop w:val="0"/>
              <w:marBottom w:val="0"/>
              <w:divBdr>
                <w:top w:val="none" w:sz="0" w:space="0" w:color="auto"/>
                <w:left w:val="none" w:sz="0" w:space="0" w:color="auto"/>
                <w:bottom w:val="none" w:sz="0" w:space="0" w:color="auto"/>
                <w:right w:val="none" w:sz="0" w:space="0" w:color="auto"/>
              </w:divBdr>
            </w:div>
            <w:div w:id="1932346800">
              <w:marLeft w:val="0"/>
              <w:marRight w:val="0"/>
              <w:marTop w:val="0"/>
              <w:marBottom w:val="0"/>
              <w:divBdr>
                <w:top w:val="none" w:sz="0" w:space="0" w:color="auto"/>
                <w:left w:val="none" w:sz="0" w:space="0" w:color="auto"/>
                <w:bottom w:val="none" w:sz="0" w:space="0" w:color="auto"/>
                <w:right w:val="none" w:sz="0" w:space="0" w:color="auto"/>
              </w:divBdr>
            </w:div>
            <w:div w:id="2056852958">
              <w:marLeft w:val="0"/>
              <w:marRight w:val="0"/>
              <w:marTop w:val="0"/>
              <w:marBottom w:val="0"/>
              <w:divBdr>
                <w:top w:val="none" w:sz="0" w:space="0" w:color="auto"/>
                <w:left w:val="none" w:sz="0" w:space="0" w:color="auto"/>
                <w:bottom w:val="none" w:sz="0" w:space="0" w:color="auto"/>
                <w:right w:val="none" w:sz="0" w:space="0" w:color="auto"/>
              </w:divBdr>
            </w:div>
            <w:div w:id="62602278">
              <w:marLeft w:val="0"/>
              <w:marRight w:val="0"/>
              <w:marTop w:val="0"/>
              <w:marBottom w:val="0"/>
              <w:divBdr>
                <w:top w:val="none" w:sz="0" w:space="0" w:color="auto"/>
                <w:left w:val="none" w:sz="0" w:space="0" w:color="auto"/>
                <w:bottom w:val="none" w:sz="0" w:space="0" w:color="auto"/>
                <w:right w:val="none" w:sz="0" w:space="0" w:color="auto"/>
              </w:divBdr>
            </w:div>
            <w:div w:id="2903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2168">
      <w:bodyDiv w:val="1"/>
      <w:marLeft w:val="0"/>
      <w:marRight w:val="0"/>
      <w:marTop w:val="0"/>
      <w:marBottom w:val="0"/>
      <w:divBdr>
        <w:top w:val="none" w:sz="0" w:space="0" w:color="auto"/>
        <w:left w:val="none" w:sz="0" w:space="0" w:color="auto"/>
        <w:bottom w:val="none" w:sz="0" w:space="0" w:color="auto"/>
        <w:right w:val="none" w:sz="0" w:space="0" w:color="auto"/>
      </w:divBdr>
      <w:divsChild>
        <w:div w:id="61099998">
          <w:marLeft w:val="0"/>
          <w:marRight w:val="0"/>
          <w:marTop w:val="0"/>
          <w:marBottom w:val="0"/>
          <w:divBdr>
            <w:top w:val="none" w:sz="0" w:space="0" w:color="auto"/>
            <w:left w:val="none" w:sz="0" w:space="0" w:color="auto"/>
            <w:bottom w:val="none" w:sz="0" w:space="0" w:color="auto"/>
            <w:right w:val="none" w:sz="0" w:space="0" w:color="auto"/>
          </w:divBdr>
        </w:div>
        <w:div w:id="238369167">
          <w:marLeft w:val="0"/>
          <w:marRight w:val="0"/>
          <w:marTop w:val="0"/>
          <w:marBottom w:val="0"/>
          <w:divBdr>
            <w:top w:val="none" w:sz="0" w:space="0" w:color="auto"/>
            <w:left w:val="none" w:sz="0" w:space="0" w:color="auto"/>
            <w:bottom w:val="none" w:sz="0" w:space="0" w:color="auto"/>
            <w:right w:val="none" w:sz="0" w:space="0" w:color="auto"/>
          </w:divBdr>
        </w:div>
        <w:div w:id="562445539">
          <w:marLeft w:val="0"/>
          <w:marRight w:val="0"/>
          <w:marTop w:val="0"/>
          <w:marBottom w:val="0"/>
          <w:divBdr>
            <w:top w:val="none" w:sz="0" w:space="0" w:color="auto"/>
            <w:left w:val="none" w:sz="0" w:space="0" w:color="auto"/>
            <w:bottom w:val="none" w:sz="0" w:space="0" w:color="auto"/>
            <w:right w:val="none" w:sz="0" w:space="0" w:color="auto"/>
          </w:divBdr>
        </w:div>
        <w:div w:id="663975191">
          <w:marLeft w:val="0"/>
          <w:marRight w:val="0"/>
          <w:marTop w:val="0"/>
          <w:marBottom w:val="0"/>
          <w:divBdr>
            <w:top w:val="none" w:sz="0" w:space="0" w:color="auto"/>
            <w:left w:val="none" w:sz="0" w:space="0" w:color="auto"/>
            <w:bottom w:val="none" w:sz="0" w:space="0" w:color="auto"/>
            <w:right w:val="none" w:sz="0" w:space="0" w:color="auto"/>
          </w:divBdr>
        </w:div>
        <w:div w:id="678698445">
          <w:marLeft w:val="0"/>
          <w:marRight w:val="0"/>
          <w:marTop w:val="0"/>
          <w:marBottom w:val="0"/>
          <w:divBdr>
            <w:top w:val="none" w:sz="0" w:space="0" w:color="auto"/>
            <w:left w:val="none" w:sz="0" w:space="0" w:color="auto"/>
            <w:bottom w:val="none" w:sz="0" w:space="0" w:color="auto"/>
            <w:right w:val="none" w:sz="0" w:space="0" w:color="auto"/>
          </w:divBdr>
        </w:div>
        <w:div w:id="1088041863">
          <w:marLeft w:val="0"/>
          <w:marRight w:val="0"/>
          <w:marTop w:val="0"/>
          <w:marBottom w:val="0"/>
          <w:divBdr>
            <w:top w:val="none" w:sz="0" w:space="0" w:color="auto"/>
            <w:left w:val="none" w:sz="0" w:space="0" w:color="auto"/>
            <w:bottom w:val="none" w:sz="0" w:space="0" w:color="auto"/>
            <w:right w:val="none" w:sz="0" w:space="0" w:color="auto"/>
          </w:divBdr>
        </w:div>
        <w:div w:id="1266112609">
          <w:marLeft w:val="0"/>
          <w:marRight w:val="0"/>
          <w:marTop w:val="0"/>
          <w:marBottom w:val="0"/>
          <w:divBdr>
            <w:top w:val="none" w:sz="0" w:space="0" w:color="auto"/>
            <w:left w:val="none" w:sz="0" w:space="0" w:color="auto"/>
            <w:bottom w:val="none" w:sz="0" w:space="0" w:color="auto"/>
            <w:right w:val="none" w:sz="0" w:space="0" w:color="auto"/>
          </w:divBdr>
        </w:div>
        <w:div w:id="1270963753">
          <w:marLeft w:val="0"/>
          <w:marRight w:val="0"/>
          <w:marTop w:val="0"/>
          <w:marBottom w:val="0"/>
          <w:divBdr>
            <w:top w:val="none" w:sz="0" w:space="0" w:color="auto"/>
            <w:left w:val="none" w:sz="0" w:space="0" w:color="auto"/>
            <w:bottom w:val="none" w:sz="0" w:space="0" w:color="auto"/>
            <w:right w:val="none" w:sz="0" w:space="0" w:color="auto"/>
          </w:divBdr>
        </w:div>
        <w:div w:id="1275017816">
          <w:marLeft w:val="0"/>
          <w:marRight w:val="0"/>
          <w:marTop w:val="0"/>
          <w:marBottom w:val="0"/>
          <w:divBdr>
            <w:top w:val="none" w:sz="0" w:space="0" w:color="auto"/>
            <w:left w:val="none" w:sz="0" w:space="0" w:color="auto"/>
            <w:bottom w:val="none" w:sz="0" w:space="0" w:color="auto"/>
            <w:right w:val="none" w:sz="0" w:space="0" w:color="auto"/>
          </w:divBdr>
        </w:div>
        <w:div w:id="1371609835">
          <w:marLeft w:val="0"/>
          <w:marRight w:val="0"/>
          <w:marTop w:val="0"/>
          <w:marBottom w:val="0"/>
          <w:divBdr>
            <w:top w:val="none" w:sz="0" w:space="0" w:color="auto"/>
            <w:left w:val="none" w:sz="0" w:space="0" w:color="auto"/>
            <w:bottom w:val="none" w:sz="0" w:space="0" w:color="auto"/>
            <w:right w:val="none" w:sz="0" w:space="0" w:color="auto"/>
          </w:divBdr>
        </w:div>
        <w:div w:id="1714575249">
          <w:marLeft w:val="0"/>
          <w:marRight w:val="0"/>
          <w:marTop w:val="0"/>
          <w:marBottom w:val="0"/>
          <w:divBdr>
            <w:top w:val="none" w:sz="0" w:space="0" w:color="auto"/>
            <w:left w:val="none" w:sz="0" w:space="0" w:color="auto"/>
            <w:bottom w:val="none" w:sz="0" w:space="0" w:color="auto"/>
            <w:right w:val="none" w:sz="0" w:space="0" w:color="auto"/>
          </w:divBdr>
        </w:div>
        <w:div w:id="1908223055">
          <w:marLeft w:val="0"/>
          <w:marRight w:val="0"/>
          <w:marTop w:val="0"/>
          <w:marBottom w:val="0"/>
          <w:divBdr>
            <w:top w:val="none" w:sz="0" w:space="0" w:color="auto"/>
            <w:left w:val="none" w:sz="0" w:space="0" w:color="auto"/>
            <w:bottom w:val="none" w:sz="0" w:space="0" w:color="auto"/>
            <w:right w:val="none" w:sz="0" w:space="0" w:color="auto"/>
          </w:divBdr>
        </w:div>
        <w:div w:id="1913927901">
          <w:marLeft w:val="0"/>
          <w:marRight w:val="0"/>
          <w:marTop w:val="0"/>
          <w:marBottom w:val="0"/>
          <w:divBdr>
            <w:top w:val="none" w:sz="0" w:space="0" w:color="auto"/>
            <w:left w:val="none" w:sz="0" w:space="0" w:color="auto"/>
            <w:bottom w:val="none" w:sz="0" w:space="0" w:color="auto"/>
            <w:right w:val="none" w:sz="0" w:space="0" w:color="auto"/>
          </w:divBdr>
        </w:div>
        <w:div w:id="1987078264">
          <w:marLeft w:val="0"/>
          <w:marRight w:val="0"/>
          <w:marTop w:val="0"/>
          <w:marBottom w:val="0"/>
          <w:divBdr>
            <w:top w:val="none" w:sz="0" w:space="0" w:color="auto"/>
            <w:left w:val="none" w:sz="0" w:space="0" w:color="auto"/>
            <w:bottom w:val="none" w:sz="0" w:space="0" w:color="auto"/>
            <w:right w:val="none" w:sz="0" w:space="0" w:color="auto"/>
          </w:divBdr>
        </w:div>
      </w:divsChild>
    </w:div>
    <w:div w:id="1205174038">
      <w:bodyDiv w:val="1"/>
      <w:marLeft w:val="0"/>
      <w:marRight w:val="0"/>
      <w:marTop w:val="0"/>
      <w:marBottom w:val="0"/>
      <w:divBdr>
        <w:top w:val="none" w:sz="0" w:space="0" w:color="auto"/>
        <w:left w:val="none" w:sz="0" w:space="0" w:color="auto"/>
        <w:bottom w:val="none" w:sz="0" w:space="0" w:color="auto"/>
        <w:right w:val="none" w:sz="0" w:space="0" w:color="auto"/>
      </w:divBdr>
      <w:divsChild>
        <w:div w:id="2125808803">
          <w:marLeft w:val="0"/>
          <w:marRight w:val="0"/>
          <w:marTop w:val="0"/>
          <w:marBottom w:val="0"/>
          <w:divBdr>
            <w:top w:val="none" w:sz="0" w:space="0" w:color="auto"/>
            <w:left w:val="none" w:sz="0" w:space="0" w:color="auto"/>
            <w:bottom w:val="none" w:sz="0" w:space="0" w:color="auto"/>
            <w:right w:val="none" w:sz="0" w:space="0" w:color="auto"/>
          </w:divBdr>
        </w:div>
        <w:div w:id="799804751">
          <w:marLeft w:val="0"/>
          <w:marRight w:val="0"/>
          <w:marTop w:val="0"/>
          <w:marBottom w:val="0"/>
          <w:divBdr>
            <w:top w:val="none" w:sz="0" w:space="0" w:color="auto"/>
            <w:left w:val="none" w:sz="0" w:space="0" w:color="auto"/>
            <w:bottom w:val="none" w:sz="0" w:space="0" w:color="auto"/>
            <w:right w:val="none" w:sz="0" w:space="0" w:color="auto"/>
          </w:divBdr>
        </w:div>
        <w:div w:id="464398723">
          <w:marLeft w:val="0"/>
          <w:marRight w:val="0"/>
          <w:marTop w:val="0"/>
          <w:marBottom w:val="0"/>
          <w:divBdr>
            <w:top w:val="none" w:sz="0" w:space="0" w:color="auto"/>
            <w:left w:val="none" w:sz="0" w:space="0" w:color="auto"/>
            <w:bottom w:val="none" w:sz="0" w:space="0" w:color="auto"/>
            <w:right w:val="none" w:sz="0" w:space="0" w:color="auto"/>
          </w:divBdr>
        </w:div>
        <w:div w:id="411200992">
          <w:marLeft w:val="0"/>
          <w:marRight w:val="0"/>
          <w:marTop w:val="0"/>
          <w:marBottom w:val="0"/>
          <w:divBdr>
            <w:top w:val="none" w:sz="0" w:space="0" w:color="auto"/>
            <w:left w:val="none" w:sz="0" w:space="0" w:color="auto"/>
            <w:bottom w:val="none" w:sz="0" w:space="0" w:color="auto"/>
            <w:right w:val="none" w:sz="0" w:space="0" w:color="auto"/>
          </w:divBdr>
        </w:div>
        <w:div w:id="1530416866">
          <w:marLeft w:val="0"/>
          <w:marRight w:val="0"/>
          <w:marTop w:val="0"/>
          <w:marBottom w:val="0"/>
          <w:divBdr>
            <w:top w:val="none" w:sz="0" w:space="0" w:color="auto"/>
            <w:left w:val="none" w:sz="0" w:space="0" w:color="auto"/>
            <w:bottom w:val="none" w:sz="0" w:space="0" w:color="auto"/>
            <w:right w:val="none" w:sz="0" w:space="0" w:color="auto"/>
          </w:divBdr>
        </w:div>
        <w:div w:id="1414085799">
          <w:marLeft w:val="0"/>
          <w:marRight w:val="0"/>
          <w:marTop w:val="0"/>
          <w:marBottom w:val="0"/>
          <w:divBdr>
            <w:top w:val="none" w:sz="0" w:space="0" w:color="auto"/>
            <w:left w:val="none" w:sz="0" w:space="0" w:color="auto"/>
            <w:bottom w:val="none" w:sz="0" w:space="0" w:color="auto"/>
            <w:right w:val="none" w:sz="0" w:space="0" w:color="auto"/>
          </w:divBdr>
        </w:div>
        <w:div w:id="1520116875">
          <w:marLeft w:val="0"/>
          <w:marRight w:val="0"/>
          <w:marTop w:val="0"/>
          <w:marBottom w:val="0"/>
          <w:divBdr>
            <w:top w:val="none" w:sz="0" w:space="0" w:color="auto"/>
            <w:left w:val="none" w:sz="0" w:space="0" w:color="auto"/>
            <w:bottom w:val="none" w:sz="0" w:space="0" w:color="auto"/>
            <w:right w:val="none" w:sz="0" w:space="0" w:color="auto"/>
          </w:divBdr>
        </w:div>
        <w:div w:id="201023582">
          <w:marLeft w:val="0"/>
          <w:marRight w:val="0"/>
          <w:marTop w:val="0"/>
          <w:marBottom w:val="0"/>
          <w:divBdr>
            <w:top w:val="none" w:sz="0" w:space="0" w:color="auto"/>
            <w:left w:val="none" w:sz="0" w:space="0" w:color="auto"/>
            <w:bottom w:val="none" w:sz="0" w:space="0" w:color="auto"/>
            <w:right w:val="none" w:sz="0" w:space="0" w:color="auto"/>
          </w:divBdr>
        </w:div>
        <w:div w:id="747581737">
          <w:marLeft w:val="0"/>
          <w:marRight w:val="0"/>
          <w:marTop w:val="0"/>
          <w:marBottom w:val="0"/>
          <w:divBdr>
            <w:top w:val="none" w:sz="0" w:space="0" w:color="auto"/>
            <w:left w:val="none" w:sz="0" w:space="0" w:color="auto"/>
            <w:bottom w:val="none" w:sz="0" w:space="0" w:color="auto"/>
            <w:right w:val="none" w:sz="0" w:space="0" w:color="auto"/>
          </w:divBdr>
        </w:div>
        <w:div w:id="139854050">
          <w:marLeft w:val="0"/>
          <w:marRight w:val="0"/>
          <w:marTop w:val="0"/>
          <w:marBottom w:val="0"/>
          <w:divBdr>
            <w:top w:val="none" w:sz="0" w:space="0" w:color="auto"/>
            <w:left w:val="none" w:sz="0" w:space="0" w:color="auto"/>
            <w:bottom w:val="none" w:sz="0" w:space="0" w:color="auto"/>
            <w:right w:val="none" w:sz="0" w:space="0" w:color="auto"/>
          </w:divBdr>
        </w:div>
        <w:div w:id="2010675812">
          <w:marLeft w:val="0"/>
          <w:marRight w:val="0"/>
          <w:marTop w:val="0"/>
          <w:marBottom w:val="0"/>
          <w:divBdr>
            <w:top w:val="none" w:sz="0" w:space="0" w:color="auto"/>
            <w:left w:val="none" w:sz="0" w:space="0" w:color="auto"/>
            <w:bottom w:val="none" w:sz="0" w:space="0" w:color="auto"/>
            <w:right w:val="none" w:sz="0" w:space="0" w:color="auto"/>
          </w:divBdr>
        </w:div>
        <w:div w:id="1962758039">
          <w:marLeft w:val="0"/>
          <w:marRight w:val="0"/>
          <w:marTop w:val="0"/>
          <w:marBottom w:val="0"/>
          <w:divBdr>
            <w:top w:val="none" w:sz="0" w:space="0" w:color="auto"/>
            <w:left w:val="none" w:sz="0" w:space="0" w:color="auto"/>
            <w:bottom w:val="none" w:sz="0" w:space="0" w:color="auto"/>
            <w:right w:val="none" w:sz="0" w:space="0" w:color="auto"/>
          </w:divBdr>
        </w:div>
        <w:div w:id="13844727">
          <w:marLeft w:val="0"/>
          <w:marRight w:val="0"/>
          <w:marTop w:val="0"/>
          <w:marBottom w:val="0"/>
          <w:divBdr>
            <w:top w:val="none" w:sz="0" w:space="0" w:color="auto"/>
            <w:left w:val="none" w:sz="0" w:space="0" w:color="auto"/>
            <w:bottom w:val="none" w:sz="0" w:space="0" w:color="auto"/>
            <w:right w:val="none" w:sz="0" w:space="0" w:color="auto"/>
          </w:divBdr>
        </w:div>
        <w:div w:id="1844736499">
          <w:marLeft w:val="0"/>
          <w:marRight w:val="0"/>
          <w:marTop w:val="0"/>
          <w:marBottom w:val="0"/>
          <w:divBdr>
            <w:top w:val="none" w:sz="0" w:space="0" w:color="auto"/>
            <w:left w:val="none" w:sz="0" w:space="0" w:color="auto"/>
            <w:bottom w:val="none" w:sz="0" w:space="0" w:color="auto"/>
            <w:right w:val="none" w:sz="0" w:space="0" w:color="auto"/>
          </w:divBdr>
        </w:div>
        <w:div w:id="858086817">
          <w:marLeft w:val="0"/>
          <w:marRight w:val="0"/>
          <w:marTop w:val="0"/>
          <w:marBottom w:val="0"/>
          <w:divBdr>
            <w:top w:val="none" w:sz="0" w:space="0" w:color="auto"/>
            <w:left w:val="none" w:sz="0" w:space="0" w:color="auto"/>
            <w:bottom w:val="none" w:sz="0" w:space="0" w:color="auto"/>
            <w:right w:val="none" w:sz="0" w:space="0" w:color="auto"/>
          </w:divBdr>
        </w:div>
        <w:div w:id="308293685">
          <w:marLeft w:val="0"/>
          <w:marRight w:val="0"/>
          <w:marTop w:val="0"/>
          <w:marBottom w:val="0"/>
          <w:divBdr>
            <w:top w:val="none" w:sz="0" w:space="0" w:color="auto"/>
            <w:left w:val="none" w:sz="0" w:space="0" w:color="auto"/>
            <w:bottom w:val="none" w:sz="0" w:space="0" w:color="auto"/>
            <w:right w:val="none" w:sz="0" w:space="0" w:color="auto"/>
          </w:divBdr>
        </w:div>
        <w:div w:id="1731613025">
          <w:marLeft w:val="0"/>
          <w:marRight w:val="0"/>
          <w:marTop w:val="0"/>
          <w:marBottom w:val="0"/>
          <w:divBdr>
            <w:top w:val="none" w:sz="0" w:space="0" w:color="auto"/>
            <w:left w:val="none" w:sz="0" w:space="0" w:color="auto"/>
            <w:bottom w:val="none" w:sz="0" w:space="0" w:color="auto"/>
            <w:right w:val="none" w:sz="0" w:space="0" w:color="auto"/>
          </w:divBdr>
        </w:div>
        <w:div w:id="634992072">
          <w:marLeft w:val="0"/>
          <w:marRight w:val="0"/>
          <w:marTop w:val="0"/>
          <w:marBottom w:val="0"/>
          <w:divBdr>
            <w:top w:val="none" w:sz="0" w:space="0" w:color="auto"/>
            <w:left w:val="none" w:sz="0" w:space="0" w:color="auto"/>
            <w:bottom w:val="none" w:sz="0" w:space="0" w:color="auto"/>
            <w:right w:val="none" w:sz="0" w:space="0" w:color="auto"/>
          </w:divBdr>
        </w:div>
      </w:divsChild>
    </w:div>
    <w:div w:id="1213805302">
      <w:bodyDiv w:val="1"/>
      <w:marLeft w:val="0"/>
      <w:marRight w:val="0"/>
      <w:marTop w:val="0"/>
      <w:marBottom w:val="0"/>
      <w:divBdr>
        <w:top w:val="none" w:sz="0" w:space="0" w:color="auto"/>
        <w:left w:val="none" w:sz="0" w:space="0" w:color="auto"/>
        <w:bottom w:val="none" w:sz="0" w:space="0" w:color="auto"/>
        <w:right w:val="none" w:sz="0" w:space="0" w:color="auto"/>
      </w:divBdr>
      <w:divsChild>
        <w:div w:id="1279680235">
          <w:marLeft w:val="0"/>
          <w:marRight w:val="0"/>
          <w:marTop w:val="0"/>
          <w:marBottom w:val="0"/>
          <w:divBdr>
            <w:top w:val="none" w:sz="0" w:space="0" w:color="auto"/>
            <w:left w:val="none" w:sz="0" w:space="0" w:color="auto"/>
            <w:bottom w:val="none" w:sz="0" w:space="0" w:color="auto"/>
            <w:right w:val="none" w:sz="0" w:space="0" w:color="auto"/>
          </w:divBdr>
        </w:div>
        <w:div w:id="1994527819">
          <w:marLeft w:val="0"/>
          <w:marRight w:val="0"/>
          <w:marTop w:val="0"/>
          <w:marBottom w:val="0"/>
          <w:divBdr>
            <w:top w:val="none" w:sz="0" w:space="0" w:color="auto"/>
            <w:left w:val="none" w:sz="0" w:space="0" w:color="auto"/>
            <w:bottom w:val="none" w:sz="0" w:space="0" w:color="auto"/>
            <w:right w:val="none" w:sz="0" w:space="0" w:color="auto"/>
          </w:divBdr>
        </w:div>
        <w:div w:id="573976792">
          <w:marLeft w:val="0"/>
          <w:marRight w:val="0"/>
          <w:marTop w:val="0"/>
          <w:marBottom w:val="0"/>
          <w:divBdr>
            <w:top w:val="none" w:sz="0" w:space="0" w:color="auto"/>
            <w:left w:val="none" w:sz="0" w:space="0" w:color="auto"/>
            <w:bottom w:val="none" w:sz="0" w:space="0" w:color="auto"/>
            <w:right w:val="none" w:sz="0" w:space="0" w:color="auto"/>
          </w:divBdr>
        </w:div>
        <w:div w:id="1659842495">
          <w:marLeft w:val="0"/>
          <w:marRight w:val="0"/>
          <w:marTop w:val="0"/>
          <w:marBottom w:val="0"/>
          <w:divBdr>
            <w:top w:val="none" w:sz="0" w:space="0" w:color="auto"/>
            <w:left w:val="none" w:sz="0" w:space="0" w:color="auto"/>
            <w:bottom w:val="none" w:sz="0" w:space="0" w:color="auto"/>
            <w:right w:val="none" w:sz="0" w:space="0" w:color="auto"/>
          </w:divBdr>
        </w:div>
        <w:div w:id="982003911">
          <w:marLeft w:val="0"/>
          <w:marRight w:val="0"/>
          <w:marTop w:val="0"/>
          <w:marBottom w:val="0"/>
          <w:divBdr>
            <w:top w:val="none" w:sz="0" w:space="0" w:color="auto"/>
            <w:left w:val="none" w:sz="0" w:space="0" w:color="auto"/>
            <w:bottom w:val="none" w:sz="0" w:space="0" w:color="auto"/>
            <w:right w:val="none" w:sz="0" w:space="0" w:color="auto"/>
          </w:divBdr>
        </w:div>
        <w:div w:id="1170949613">
          <w:marLeft w:val="0"/>
          <w:marRight w:val="0"/>
          <w:marTop w:val="0"/>
          <w:marBottom w:val="0"/>
          <w:divBdr>
            <w:top w:val="none" w:sz="0" w:space="0" w:color="auto"/>
            <w:left w:val="none" w:sz="0" w:space="0" w:color="auto"/>
            <w:bottom w:val="none" w:sz="0" w:space="0" w:color="auto"/>
            <w:right w:val="none" w:sz="0" w:space="0" w:color="auto"/>
          </w:divBdr>
        </w:div>
        <w:div w:id="687635196">
          <w:marLeft w:val="0"/>
          <w:marRight w:val="0"/>
          <w:marTop w:val="0"/>
          <w:marBottom w:val="0"/>
          <w:divBdr>
            <w:top w:val="none" w:sz="0" w:space="0" w:color="auto"/>
            <w:left w:val="none" w:sz="0" w:space="0" w:color="auto"/>
            <w:bottom w:val="none" w:sz="0" w:space="0" w:color="auto"/>
            <w:right w:val="none" w:sz="0" w:space="0" w:color="auto"/>
          </w:divBdr>
        </w:div>
        <w:div w:id="925383146">
          <w:marLeft w:val="0"/>
          <w:marRight w:val="0"/>
          <w:marTop w:val="0"/>
          <w:marBottom w:val="0"/>
          <w:divBdr>
            <w:top w:val="none" w:sz="0" w:space="0" w:color="auto"/>
            <w:left w:val="none" w:sz="0" w:space="0" w:color="auto"/>
            <w:bottom w:val="none" w:sz="0" w:space="0" w:color="auto"/>
            <w:right w:val="none" w:sz="0" w:space="0" w:color="auto"/>
          </w:divBdr>
        </w:div>
        <w:div w:id="1459372581">
          <w:marLeft w:val="0"/>
          <w:marRight w:val="0"/>
          <w:marTop w:val="0"/>
          <w:marBottom w:val="0"/>
          <w:divBdr>
            <w:top w:val="none" w:sz="0" w:space="0" w:color="auto"/>
            <w:left w:val="none" w:sz="0" w:space="0" w:color="auto"/>
            <w:bottom w:val="none" w:sz="0" w:space="0" w:color="auto"/>
            <w:right w:val="none" w:sz="0" w:space="0" w:color="auto"/>
          </w:divBdr>
        </w:div>
        <w:div w:id="635530782">
          <w:marLeft w:val="0"/>
          <w:marRight w:val="0"/>
          <w:marTop w:val="0"/>
          <w:marBottom w:val="0"/>
          <w:divBdr>
            <w:top w:val="none" w:sz="0" w:space="0" w:color="auto"/>
            <w:left w:val="none" w:sz="0" w:space="0" w:color="auto"/>
            <w:bottom w:val="none" w:sz="0" w:space="0" w:color="auto"/>
            <w:right w:val="none" w:sz="0" w:space="0" w:color="auto"/>
          </w:divBdr>
        </w:div>
        <w:div w:id="387195313">
          <w:marLeft w:val="0"/>
          <w:marRight w:val="0"/>
          <w:marTop w:val="0"/>
          <w:marBottom w:val="0"/>
          <w:divBdr>
            <w:top w:val="none" w:sz="0" w:space="0" w:color="auto"/>
            <w:left w:val="none" w:sz="0" w:space="0" w:color="auto"/>
            <w:bottom w:val="none" w:sz="0" w:space="0" w:color="auto"/>
            <w:right w:val="none" w:sz="0" w:space="0" w:color="auto"/>
          </w:divBdr>
        </w:div>
        <w:div w:id="541329247">
          <w:marLeft w:val="0"/>
          <w:marRight w:val="0"/>
          <w:marTop w:val="0"/>
          <w:marBottom w:val="0"/>
          <w:divBdr>
            <w:top w:val="none" w:sz="0" w:space="0" w:color="auto"/>
            <w:left w:val="none" w:sz="0" w:space="0" w:color="auto"/>
            <w:bottom w:val="none" w:sz="0" w:space="0" w:color="auto"/>
            <w:right w:val="none" w:sz="0" w:space="0" w:color="auto"/>
          </w:divBdr>
        </w:div>
        <w:div w:id="1497576375">
          <w:marLeft w:val="0"/>
          <w:marRight w:val="0"/>
          <w:marTop w:val="0"/>
          <w:marBottom w:val="0"/>
          <w:divBdr>
            <w:top w:val="none" w:sz="0" w:space="0" w:color="auto"/>
            <w:left w:val="none" w:sz="0" w:space="0" w:color="auto"/>
            <w:bottom w:val="none" w:sz="0" w:space="0" w:color="auto"/>
            <w:right w:val="none" w:sz="0" w:space="0" w:color="auto"/>
          </w:divBdr>
        </w:div>
        <w:div w:id="2071805581">
          <w:marLeft w:val="0"/>
          <w:marRight w:val="0"/>
          <w:marTop w:val="0"/>
          <w:marBottom w:val="0"/>
          <w:divBdr>
            <w:top w:val="none" w:sz="0" w:space="0" w:color="auto"/>
            <w:left w:val="none" w:sz="0" w:space="0" w:color="auto"/>
            <w:bottom w:val="none" w:sz="0" w:space="0" w:color="auto"/>
            <w:right w:val="none" w:sz="0" w:space="0" w:color="auto"/>
          </w:divBdr>
        </w:div>
        <w:div w:id="1045255679">
          <w:marLeft w:val="0"/>
          <w:marRight w:val="0"/>
          <w:marTop w:val="0"/>
          <w:marBottom w:val="0"/>
          <w:divBdr>
            <w:top w:val="none" w:sz="0" w:space="0" w:color="auto"/>
            <w:left w:val="none" w:sz="0" w:space="0" w:color="auto"/>
            <w:bottom w:val="none" w:sz="0" w:space="0" w:color="auto"/>
            <w:right w:val="none" w:sz="0" w:space="0" w:color="auto"/>
          </w:divBdr>
        </w:div>
        <w:div w:id="1021979640">
          <w:marLeft w:val="0"/>
          <w:marRight w:val="0"/>
          <w:marTop w:val="0"/>
          <w:marBottom w:val="0"/>
          <w:divBdr>
            <w:top w:val="none" w:sz="0" w:space="0" w:color="auto"/>
            <w:left w:val="none" w:sz="0" w:space="0" w:color="auto"/>
            <w:bottom w:val="none" w:sz="0" w:space="0" w:color="auto"/>
            <w:right w:val="none" w:sz="0" w:space="0" w:color="auto"/>
          </w:divBdr>
        </w:div>
        <w:div w:id="1436633148">
          <w:marLeft w:val="0"/>
          <w:marRight w:val="0"/>
          <w:marTop w:val="0"/>
          <w:marBottom w:val="0"/>
          <w:divBdr>
            <w:top w:val="none" w:sz="0" w:space="0" w:color="auto"/>
            <w:left w:val="none" w:sz="0" w:space="0" w:color="auto"/>
            <w:bottom w:val="none" w:sz="0" w:space="0" w:color="auto"/>
            <w:right w:val="none" w:sz="0" w:space="0" w:color="auto"/>
          </w:divBdr>
        </w:div>
      </w:divsChild>
    </w:div>
    <w:div w:id="1247570174">
      <w:bodyDiv w:val="1"/>
      <w:marLeft w:val="0"/>
      <w:marRight w:val="0"/>
      <w:marTop w:val="0"/>
      <w:marBottom w:val="0"/>
      <w:divBdr>
        <w:top w:val="none" w:sz="0" w:space="0" w:color="auto"/>
        <w:left w:val="none" w:sz="0" w:space="0" w:color="auto"/>
        <w:bottom w:val="none" w:sz="0" w:space="0" w:color="auto"/>
        <w:right w:val="none" w:sz="0" w:space="0" w:color="auto"/>
      </w:divBdr>
      <w:divsChild>
        <w:div w:id="1640266467">
          <w:marLeft w:val="0"/>
          <w:marRight w:val="0"/>
          <w:marTop w:val="0"/>
          <w:marBottom w:val="0"/>
          <w:divBdr>
            <w:top w:val="none" w:sz="0" w:space="0" w:color="auto"/>
            <w:left w:val="none" w:sz="0" w:space="0" w:color="auto"/>
            <w:bottom w:val="none" w:sz="0" w:space="0" w:color="auto"/>
            <w:right w:val="none" w:sz="0" w:space="0" w:color="auto"/>
          </w:divBdr>
        </w:div>
        <w:div w:id="20782356">
          <w:marLeft w:val="0"/>
          <w:marRight w:val="0"/>
          <w:marTop w:val="0"/>
          <w:marBottom w:val="0"/>
          <w:divBdr>
            <w:top w:val="none" w:sz="0" w:space="0" w:color="auto"/>
            <w:left w:val="none" w:sz="0" w:space="0" w:color="auto"/>
            <w:bottom w:val="none" w:sz="0" w:space="0" w:color="auto"/>
            <w:right w:val="none" w:sz="0" w:space="0" w:color="auto"/>
          </w:divBdr>
        </w:div>
        <w:div w:id="636035056">
          <w:marLeft w:val="0"/>
          <w:marRight w:val="0"/>
          <w:marTop w:val="0"/>
          <w:marBottom w:val="0"/>
          <w:divBdr>
            <w:top w:val="none" w:sz="0" w:space="0" w:color="auto"/>
            <w:left w:val="none" w:sz="0" w:space="0" w:color="auto"/>
            <w:bottom w:val="none" w:sz="0" w:space="0" w:color="auto"/>
            <w:right w:val="none" w:sz="0" w:space="0" w:color="auto"/>
          </w:divBdr>
        </w:div>
        <w:div w:id="1504931790">
          <w:marLeft w:val="0"/>
          <w:marRight w:val="0"/>
          <w:marTop w:val="0"/>
          <w:marBottom w:val="0"/>
          <w:divBdr>
            <w:top w:val="none" w:sz="0" w:space="0" w:color="auto"/>
            <w:left w:val="none" w:sz="0" w:space="0" w:color="auto"/>
            <w:bottom w:val="none" w:sz="0" w:space="0" w:color="auto"/>
            <w:right w:val="none" w:sz="0" w:space="0" w:color="auto"/>
          </w:divBdr>
        </w:div>
        <w:div w:id="1741318871">
          <w:marLeft w:val="0"/>
          <w:marRight w:val="0"/>
          <w:marTop w:val="0"/>
          <w:marBottom w:val="0"/>
          <w:divBdr>
            <w:top w:val="none" w:sz="0" w:space="0" w:color="auto"/>
            <w:left w:val="none" w:sz="0" w:space="0" w:color="auto"/>
            <w:bottom w:val="none" w:sz="0" w:space="0" w:color="auto"/>
            <w:right w:val="none" w:sz="0" w:space="0" w:color="auto"/>
          </w:divBdr>
        </w:div>
        <w:div w:id="1522013202">
          <w:marLeft w:val="0"/>
          <w:marRight w:val="0"/>
          <w:marTop w:val="0"/>
          <w:marBottom w:val="0"/>
          <w:divBdr>
            <w:top w:val="none" w:sz="0" w:space="0" w:color="auto"/>
            <w:left w:val="none" w:sz="0" w:space="0" w:color="auto"/>
            <w:bottom w:val="none" w:sz="0" w:space="0" w:color="auto"/>
            <w:right w:val="none" w:sz="0" w:space="0" w:color="auto"/>
          </w:divBdr>
        </w:div>
        <w:div w:id="342099518">
          <w:marLeft w:val="0"/>
          <w:marRight w:val="0"/>
          <w:marTop w:val="0"/>
          <w:marBottom w:val="0"/>
          <w:divBdr>
            <w:top w:val="none" w:sz="0" w:space="0" w:color="auto"/>
            <w:left w:val="none" w:sz="0" w:space="0" w:color="auto"/>
            <w:bottom w:val="none" w:sz="0" w:space="0" w:color="auto"/>
            <w:right w:val="none" w:sz="0" w:space="0" w:color="auto"/>
          </w:divBdr>
        </w:div>
        <w:div w:id="20014748">
          <w:marLeft w:val="0"/>
          <w:marRight w:val="0"/>
          <w:marTop w:val="0"/>
          <w:marBottom w:val="0"/>
          <w:divBdr>
            <w:top w:val="none" w:sz="0" w:space="0" w:color="auto"/>
            <w:left w:val="none" w:sz="0" w:space="0" w:color="auto"/>
            <w:bottom w:val="none" w:sz="0" w:space="0" w:color="auto"/>
            <w:right w:val="none" w:sz="0" w:space="0" w:color="auto"/>
          </w:divBdr>
        </w:div>
        <w:div w:id="322664358">
          <w:marLeft w:val="0"/>
          <w:marRight w:val="0"/>
          <w:marTop w:val="0"/>
          <w:marBottom w:val="0"/>
          <w:divBdr>
            <w:top w:val="none" w:sz="0" w:space="0" w:color="auto"/>
            <w:left w:val="none" w:sz="0" w:space="0" w:color="auto"/>
            <w:bottom w:val="none" w:sz="0" w:space="0" w:color="auto"/>
            <w:right w:val="none" w:sz="0" w:space="0" w:color="auto"/>
          </w:divBdr>
        </w:div>
        <w:div w:id="978150419">
          <w:marLeft w:val="0"/>
          <w:marRight w:val="0"/>
          <w:marTop w:val="0"/>
          <w:marBottom w:val="0"/>
          <w:divBdr>
            <w:top w:val="none" w:sz="0" w:space="0" w:color="auto"/>
            <w:left w:val="none" w:sz="0" w:space="0" w:color="auto"/>
            <w:bottom w:val="none" w:sz="0" w:space="0" w:color="auto"/>
            <w:right w:val="none" w:sz="0" w:space="0" w:color="auto"/>
          </w:divBdr>
        </w:div>
        <w:div w:id="1420105681">
          <w:marLeft w:val="0"/>
          <w:marRight w:val="0"/>
          <w:marTop w:val="0"/>
          <w:marBottom w:val="0"/>
          <w:divBdr>
            <w:top w:val="none" w:sz="0" w:space="0" w:color="auto"/>
            <w:left w:val="none" w:sz="0" w:space="0" w:color="auto"/>
            <w:bottom w:val="none" w:sz="0" w:space="0" w:color="auto"/>
            <w:right w:val="none" w:sz="0" w:space="0" w:color="auto"/>
          </w:divBdr>
        </w:div>
        <w:div w:id="1305700623">
          <w:marLeft w:val="0"/>
          <w:marRight w:val="0"/>
          <w:marTop w:val="0"/>
          <w:marBottom w:val="0"/>
          <w:divBdr>
            <w:top w:val="none" w:sz="0" w:space="0" w:color="auto"/>
            <w:left w:val="none" w:sz="0" w:space="0" w:color="auto"/>
            <w:bottom w:val="none" w:sz="0" w:space="0" w:color="auto"/>
            <w:right w:val="none" w:sz="0" w:space="0" w:color="auto"/>
          </w:divBdr>
        </w:div>
        <w:div w:id="137891223">
          <w:marLeft w:val="0"/>
          <w:marRight w:val="0"/>
          <w:marTop w:val="0"/>
          <w:marBottom w:val="0"/>
          <w:divBdr>
            <w:top w:val="none" w:sz="0" w:space="0" w:color="auto"/>
            <w:left w:val="none" w:sz="0" w:space="0" w:color="auto"/>
            <w:bottom w:val="none" w:sz="0" w:space="0" w:color="auto"/>
            <w:right w:val="none" w:sz="0" w:space="0" w:color="auto"/>
          </w:divBdr>
        </w:div>
        <w:div w:id="2024281662">
          <w:marLeft w:val="0"/>
          <w:marRight w:val="0"/>
          <w:marTop w:val="0"/>
          <w:marBottom w:val="0"/>
          <w:divBdr>
            <w:top w:val="none" w:sz="0" w:space="0" w:color="auto"/>
            <w:left w:val="none" w:sz="0" w:space="0" w:color="auto"/>
            <w:bottom w:val="none" w:sz="0" w:space="0" w:color="auto"/>
            <w:right w:val="none" w:sz="0" w:space="0" w:color="auto"/>
          </w:divBdr>
        </w:div>
        <w:div w:id="1410344665">
          <w:marLeft w:val="0"/>
          <w:marRight w:val="0"/>
          <w:marTop w:val="0"/>
          <w:marBottom w:val="0"/>
          <w:divBdr>
            <w:top w:val="none" w:sz="0" w:space="0" w:color="auto"/>
            <w:left w:val="none" w:sz="0" w:space="0" w:color="auto"/>
            <w:bottom w:val="none" w:sz="0" w:space="0" w:color="auto"/>
            <w:right w:val="none" w:sz="0" w:space="0" w:color="auto"/>
          </w:divBdr>
        </w:div>
        <w:div w:id="1850750655">
          <w:marLeft w:val="0"/>
          <w:marRight w:val="0"/>
          <w:marTop w:val="0"/>
          <w:marBottom w:val="0"/>
          <w:divBdr>
            <w:top w:val="none" w:sz="0" w:space="0" w:color="auto"/>
            <w:left w:val="none" w:sz="0" w:space="0" w:color="auto"/>
            <w:bottom w:val="none" w:sz="0" w:space="0" w:color="auto"/>
            <w:right w:val="none" w:sz="0" w:space="0" w:color="auto"/>
          </w:divBdr>
        </w:div>
        <w:div w:id="1274745808">
          <w:marLeft w:val="0"/>
          <w:marRight w:val="0"/>
          <w:marTop w:val="0"/>
          <w:marBottom w:val="0"/>
          <w:divBdr>
            <w:top w:val="none" w:sz="0" w:space="0" w:color="auto"/>
            <w:left w:val="none" w:sz="0" w:space="0" w:color="auto"/>
            <w:bottom w:val="none" w:sz="0" w:space="0" w:color="auto"/>
            <w:right w:val="none" w:sz="0" w:space="0" w:color="auto"/>
          </w:divBdr>
        </w:div>
        <w:div w:id="782043745">
          <w:marLeft w:val="0"/>
          <w:marRight w:val="0"/>
          <w:marTop w:val="0"/>
          <w:marBottom w:val="0"/>
          <w:divBdr>
            <w:top w:val="none" w:sz="0" w:space="0" w:color="auto"/>
            <w:left w:val="none" w:sz="0" w:space="0" w:color="auto"/>
            <w:bottom w:val="none" w:sz="0" w:space="0" w:color="auto"/>
            <w:right w:val="none" w:sz="0" w:space="0" w:color="auto"/>
          </w:divBdr>
        </w:div>
        <w:div w:id="1015378346">
          <w:marLeft w:val="0"/>
          <w:marRight w:val="0"/>
          <w:marTop w:val="0"/>
          <w:marBottom w:val="0"/>
          <w:divBdr>
            <w:top w:val="none" w:sz="0" w:space="0" w:color="auto"/>
            <w:left w:val="none" w:sz="0" w:space="0" w:color="auto"/>
            <w:bottom w:val="none" w:sz="0" w:space="0" w:color="auto"/>
            <w:right w:val="none" w:sz="0" w:space="0" w:color="auto"/>
          </w:divBdr>
        </w:div>
        <w:div w:id="601960826">
          <w:marLeft w:val="0"/>
          <w:marRight w:val="0"/>
          <w:marTop w:val="0"/>
          <w:marBottom w:val="0"/>
          <w:divBdr>
            <w:top w:val="none" w:sz="0" w:space="0" w:color="auto"/>
            <w:left w:val="none" w:sz="0" w:space="0" w:color="auto"/>
            <w:bottom w:val="none" w:sz="0" w:space="0" w:color="auto"/>
            <w:right w:val="none" w:sz="0" w:space="0" w:color="auto"/>
          </w:divBdr>
        </w:div>
        <w:div w:id="682827803">
          <w:marLeft w:val="0"/>
          <w:marRight w:val="0"/>
          <w:marTop w:val="0"/>
          <w:marBottom w:val="0"/>
          <w:divBdr>
            <w:top w:val="none" w:sz="0" w:space="0" w:color="auto"/>
            <w:left w:val="none" w:sz="0" w:space="0" w:color="auto"/>
            <w:bottom w:val="none" w:sz="0" w:space="0" w:color="auto"/>
            <w:right w:val="none" w:sz="0" w:space="0" w:color="auto"/>
          </w:divBdr>
        </w:div>
        <w:div w:id="836069759">
          <w:marLeft w:val="0"/>
          <w:marRight w:val="0"/>
          <w:marTop w:val="0"/>
          <w:marBottom w:val="0"/>
          <w:divBdr>
            <w:top w:val="none" w:sz="0" w:space="0" w:color="auto"/>
            <w:left w:val="none" w:sz="0" w:space="0" w:color="auto"/>
            <w:bottom w:val="none" w:sz="0" w:space="0" w:color="auto"/>
            <w:right w:val="none" w:sz="0" w:space="0" w:color="auto"/>
          </w:divBdr>
        </w:div>
        <w:div w:id="1389911999">
          <w:marLeft w:val="0"/>
          <w:marRight w:val="0"/>
          <w:marTop w:val="0"/>
          <w:marBottom w:val="0"/>
          <w:divBdr>
            <w:top w:val="none" w:sz="0" w:space="0" w:color="auto"/>
            <w:left w:val="none" w:sz="0" w:space="0" w:color="auto"/>
            <w:bottom w:val="none" w:sz="0" w:space="0" w:color="auto"/>
            <w:right w:val="none" w:sz="0" w:space="0" w:color="auto"/>
          </w:divBdr>
        </w:div>
        <w:div w:id="1161191251">
          <w:marLeft w:val="0"/>
          <w:marRight w:val="0"/>
          <w:marTop w:val="0"/>
          <w:marBottom w:val="0"/>
          <w:divBdr>
            <w:top w:val="none" w:sz="0" w:space="0" w:color="auto"/>
            <w:left w:val="none" w:sz="0" w:space="0" w:color="auto"/>
            <w:bottom w:val="none" w:sz="0" w:space="0" w:color="auto"/>
            <w:right w:val="none" w:sz="0" w:space="0" w:color="auto"/>
          </w:divBdr>
        </w:div>
        <w:div w:id="85731036">
          <w:marLeft w:val="0"/>
          <w:marRight w:val="0"/>
          <w:marTop w:val="0"/>
          <w:marBottom w:val="0"/>
          <w:divBdr>
            <w:top w:val="none" w:sz="0" w:space="0" w:color="auto"/>
            <w:left w:val="none" w:sz="0" w:space="0" w:color="auto"/>
            <w:bottom w:val="none" w:sz="0" w:space="0" w:color="auto"/>
            <w:right w:val="none" w:sz="0" w:space="0" w:color="auto"/>
          </w:divBdr>
        </w:div>
        <w:div w:id="1766146029">
          <w:marLeft w:val="0"/>
          <w:marRight w:val="0"/>
          <w:marTop w:val="0"/>
          <w:marBottom w:val="0"/>
          <w:divBdr>
            <w:top w:val="none" w:sz="0" w:space="0" w:color="auto"/>
            <w:left w:val="none" w:sz="0" w:space="0" w:color="auto"/>
            <w:bottom w:val="none" w:sz="0" w:space="0" w:color="auto"/>
            <w:right w:val="none" w:sz="0" w:space="0" w:color="auto"/>
          </w:divBdr>
        </w:div>
        <w:div w:id="285619889">
          <w:marLeft w:val="0"/>
          <w:marRight w:val="0"/>
          <w:marTop w:val="0"/>
          <w:marBottom w:val="0"/>
          <w:divBdr>
            <w:top w:val="none" w:sz="0" w:space="0" w:color="auto"/>
            <w:left w:val="none" w:sz="0" w:space="0" w:color="auto"/>
            <w:bottom w:val="none" w:sz="0" w:space="0" w:color="auto"/>
            <w:right w:val="none" w:sz="0" w:space="0" w:color="auto"/>
          </w:divBdr>
        </w:div>
        <w:div w:id="1073813395">
          <w:marLeft w:val="0"/>
          <w:marRight w:val="0"/>
          <w:marTop w:val="0"/>
          <w:marBottom w:val="0"/>
          <w:divBdr>
            <w:top w:val="none" w:sz="0" w:space="0" w:color="auto"/>
            <w:left w:val="none" w:sz="0" w:space="0" w:color="auto"/>
            <w:bottom w:val="none" w:sz="0" w:space="0" w:color="auto"/>
            <w:right w:val="none" w:sz="0" w:space="0" w:color="auto"/>
          </w:divBdr>
        </w:div>
        <w:div w:id="1782721877">
          <w:marLeft w:val="0"/>
          <w:marRight w:val="0"/>
          <w:marTop w:val="0"/>
          <w:marBottom w:val="0"/>
          <w:divBdr>
            <w:top w:val="none" w:sz="0" w:space="0" w:color="auto"/>
            <w:left w:val="none" w:sz="0" w:space="0" w:color="auto"/>
            <w:bottom w:val="none" w:sz="0" w:space="0" w:color="auto"/>
            <w:right w:val="none" w:sz="0" w:space="0" w:color="auto"/>
          </w:divBdr>
        </w:div>
        <w:div w:id="843714123">
          <w:marLeft w:val="0"/>
          <w:marRight w:val="0"/>
          <w:marTop w:val="0"/>
          <w:marBottom w:val="0"/>
          <w:divBdr>
            <w:top w:val="none" w:sz="0" w:space="0" w:color="auto"/>
            <w:left w:val="none" w:sz="0" w:space="0" w:color="auto"/>
            <w:bottom w:val="none" w:sz="0" w:space="0" w:color="auto"/>
            <w:right w:val="none" w:sz="0" w:space="0" w:color="auto"/>
          </w:divBdr>
        </w:div>
        <w:div w:id="1416587145">
          <w:marLeft w:val="0"/>
          <w:marRight w:val="0"/>
          <w:marTop w:val="0"/>
          <w:marBottom w:val="0"/>
          <w:divBdr>
            <w:top w:val="none" w:sz="0" w:space="0" w:color="auto"/>
            <w:left w:val="none" w:sz="0" w:space="0" w:color="auto"/>
            <w:bottom w:val="none" w:sz="0" w:space="0" w:color="auto"/>
            <w:right w:val="none" w:sz="0" w:space="0" w:color="auto"/>
          </w:divBdr>
        </w:div>
        <w:div w:id="287203948">
          <w:marLeft w:val="0"/>
          <w:marRight w:val="0"/>
          <w:marTop w:val="0"/>
          <w:marBottom w:val="0"/>
          <w:divBdr>
            <w:top w:val="none" w:sz="0" w:space="0" w:color="auto"/>
            <w:left w:val="none" w:sz="0" w:space="0" w:color="auto"/>
            <w:bottom w:val="none" w:sz="0" w:space="0" w:color="auto"/>
            <w:right w:val="none" w:sz="0" w:space="0" w:color="auto"/>
          </w:divBdr>
        </w:div>
        <w:div w:id="25257170">
          <w:marLeft w:val="0"/>
          <w:marRight w:val="0"/>
          <w:marTop w:val="0"/>
          <w:marBottom w:val="0"/>
          <w:divBdr>
            <w:top w:val="none" w:sz="0" w:space="0" w:color="auto"/>
            <w:left w:val="none" w:sz="0" w:space="0" w:color="auto"/>
            <w:bottom w:val="none" w:sz="0" w:space="0" w:color="auto"/>
            <w:right w:val="none" w:sz="0" w:space="0" w:color="auto"/>
          </w:divBdr>
        </w:div>
        <w:div w:id="1712655159">
          <w:marLeft w:val="0"/>
          <w:marRight w:val="0"/>
          <w:marTop w:val="0"/>
          <w:marBottom w:val="0"/>
          <w:divBdr>
            <w:top w:val="none" w:sz="0" w:space="0" w:color="auto"/>
            <w:left w:val="none" w:sz="0" w:space="0" w:color="auto"/>
            <w:bottom w:val="none" w:sz="0" w:space="0" w:color="auto"/>
            <w:right w:val="none" w:sz="0" w:space="0" w:color="auto"/>
          </w:divBdr>
        </w:div>
        <w:div w:id="1045519675">
          <w:marLeft w:val="0"/>
          <w:marRight w:val="0"/>
          <w:marTop w:val="0"/>
          <w:marBottom w:val="0"/>
          <w:divBdr>
            <w:top w:val="none" w:sz="0" w:space="0" w:color="auto"/>
            <w:left w:val="none" w:sz="0" w:space="0" w:color="auto"/>
            <w:bottom w:val="none" w:sz="0" w:space="0" w:color="auto"/>
            <w:right w:val="none" w:sz="0" w:space="0" w:color="auto"/>
          </w:divBdr>
        </w:div>
        <w:div w:id="1304433826">
          <w:marLeft w:val="0"/>
          <w:marRight w:val="0"/>
          <w:marTop w:val="0"/>
          <w:marBottom w:val="0"/>
          <w:divBdr>
            <w:top w:val="none" w:sz="0" w:space="0" w:color="auto"/>
            <w:left w:val="none" w:sz="0" w:space="0" w:color="auto"/>
            <w:bottom w:val="none" w:sz="0" w:space="0" w:color="auto"/>
            <w:right w:val="none" w:sz="0" w:space="0" w:color="auto"/>
          </w:divBdr>
        </w:div>
        <w:div w:id="450443520">
          <w:marLeft w:val="0"/>
          <w:marRight w:val="0"/>
          <w:marTop w:val="0"/>
          <w:marBottom w:val="0"/>
          <w:divBdr>
            <w:top w:val="none" w:sz="0" w:space="0" w:color="auto"/>
            <w:left w:val="none" w:sz="0" w:space="0" w:color="auto"/>
            <w:bottom w:val="none" w:sz="0" w:space="0" w:color="auto"/>
            <w:right w:val="none" w:sz="0" w:space="0" w:color="auto"/>
          </w:divBdr>
        </w:div>
        <w:div w:id="1130438497">
          <w:marLeft w:val="0"/>
          <w:marRight w:val="0"/>
          <w:marTop w:val="0"/>
          <w:marBottom w:val="0"/>
          <w:divBdr>
            <w:top w:val="none" w:sz="0" w:space="0" w:color="auto"/>
            <w:left w:val="none" w:sz="0" w:space="0" w:color="auto"/>
            <w:bottom w:val="none" w:sz="0" w:space="0" w:color="auto"/>
            <w:right w:val="none" w:sz="0" w:space="0" w:color="auto"/>
          </w:divBdr>
        </w:div>
        <w:div w:id="1808743228">
          <w:marLeft w:val="0"/>
          <w:marRight w:val="0"/>
          <w:marTop w:val="0"/>
          <w:marBottom w:val="0"/>
          <w:divBdr>
            <w:top w:val="none" w:sz="0" w:space="0" w:color="auto"/>
            <w:left w:val="none" w:sz="0" w:space="0" w:color="auto"/>
            <w:bottom w:val="none" w:sz="0" w:space="0" w:color="auto"/>
            <w:right w:val="none" w:sz="0" w:space="0" w:color="auto"/>
          </w:divBdr>
        </w:div>
        <w:div w:id="2078043602">
          <w:marLeft w:val="0"/>
          <w:marRight w:val="0"/>
          <w:marTop w:val="0"/>
          <w:marBottom w:val="0"/>
          <w:divBdr>
            <w:top w:val="none" w:sz="0" w:space="0" w:color="auto"/>
            <w:left w:val="none" w:sz="0" w:space="0" w:color="auto"/>
            <w:bottom w:val="none" w:sz="0" w:space="0" w:color="auto"/>
            <w:right w:val="none" w:sz="0" w:space="0" w:color="auto"/>
          </w:divBdr>
        </w:div>
        <w:div w:id="885262072">
          <w:marLeft w:val="0"/>
          <w:marRight w:val="0"/>
          <w:marTop w:val="0"/>
          <w:marBottom w:val="0"/>
          <w:divBdr>
            <w:top w:val="none" w:sz="0" w:space="0" w:color="auto"/>
            <w:left w:val="none" w:sz="0" w:space="0" w:color="auto"/>
            <w:bottom w:val="none" w:sz="0" w:space="0" w:color="auto"/>
            <w:right w:val="none" w:sz="0" w:space="0" w:color="auto"/>
          </w:divBdr>
        </w:div>
        <w:div w:id="1326546473">
          <w:marLeft w:val="0"/>
          <w:marRight w:val="0"/>
          <w:marTop w:val="0"/>
          <w:marBottom w:val="0"/>
          <w:divBdr>
            <w:top w:val="none" w:sz="0" w:space="0" w:color="auto"/>
            <w:left w:val="none" w:sz="0" w:space="0" w:color="auto"/>
            <w:bottom w:val="none" w:sz="0" w:space="0" w:color="auto"/>
            <w:right w:val="none" w:sz="0" w:space="0" w:color="auto"/>
          </w:divBdr>
        </w:div>
        <w:div w:id="526986948">
          <w:marLeft w:val="0"/>
          <w:marRight w:val="0"/>
          <w:marTop w:val="0"/>
          <w:marBottom w:val="0"/>
          <w:divBdr>
            <w:top w:val="none" w:sz="0" w:space="0" w:color="auto"/>
            <w:left w:val="none" w:sz="0" w:space="0" w:color="auto"/>
            <w:bottom w:val="none" w:sz="0" w:space="0" w:color="auto"/>
            <w:right w:val="none" w:sz="0" w:space="0" w:color="auto"/>
          </w:divBdr>
        </w:div>
        <w:div w:id="841044326">
          <w:marLeft w:val="0"/>
          <w:marRight w:val="0"/>
          <w:marTop w:val="0"/>
          <w:marBottom w:val="0"/>
          <w:divBdr>
            <w:top w:val="none" w:sz="0" w:space="0" w:color="auto"/>
            <w:left w:val="none" w:sz="0" w:space="0" w:color="auto"/>
            <w:bottom w:val="none" w:sz="0" w:space="0" w:color="auto"/>
            <w:right w:val="none" w:sz="0" w:space="0" w:color="auto"/>
          </w:divBdr>
        </w:div>
      </w:divsChild>
    </w:div>
    <w:div w:id="1253120870">
      <w:bodyDiv w:val="1"/>
      <w:marLeft w:val="0"/>
      <w:marRight w:val="0"/>
      <w:marTop w:val="0"/>
      <w:marBottom w:val="0"/>
      <w:divBdr>
        <w:top w:val="none" w:sz="0" w:space="0" w:color="auto"/>
        <w:left w:val="none" w:sz="0" w:space="0" w:color="auto"/>
        <w:bottom w:val="none" w:sz="0" w:space="0" w:color="auto"/>
        <w:right w:val="none" w:sz="0" w:space="0" w:color="auto"/>
      </w:divBdr>
      <w:divsChild>
        <w:div w:id="858161137">
          <w:marLeft w:val="0"/>
          <w:marRight w:val="0"/>
          <w:marTop w:val="0"/>
          <w:marBottom w:val="0"/>
          <w:divBdr>
            <w:top w:val="none" w:sz="0" w:space="0" w:color="auto"/>
            <w:left w:val="none" w:sz="0" w:space="0" w:color="auto"/>
            <w:bottom w:val="none" w:sz="0" w:space="0" w:color="auto"/>
            <w:right w:val="none" w:sz="0" w:space="0" w:color="auto"/>
          </w:divBdr>
        </w:div>
        <w:div w:id="1096560239">
          <w:marLeft w:val="0"/>
          <w:marRight w:val="0"/>
          <w:marTop w:val="0"/>
          <w:marBottom w:val="0"/>
          <w:divBdr>
            <w:top w:val="none" w:sz="0" w:space="0" w:color="auto"/>
            <w:left w:val="none" w:sz="0" w:space="0" w:color="auto"/>
            <w:bottom w:val="none" w:sz="0" w:space="0" w:color="auto"/>
            <w:right w:val="none" w:sz="0" w:space="0" w:color="auto"/>
          </w:divBdr>
        </w:div>
        <w:div w:id="1572155190">
          <w:marLeft w:val="0"/>
          <w:marRight w:val="0"/>
          <w:marTop w:val="0"/>
          <w:marBottom w:val="0"/>
          <w:divBdr>
            <w:top w:val="none" w:sz="0" w:space="0" w:color="auto"/>
            <w:left w:val="none" w:sz="0" w:space="0" w:color="auto"/>
            <w:bottom w:val="none" w:sz="0" w:space="0" w:color="auto"/>
            <w:right w:val="none" w:sz="0" w:space="0" w:color="auto"/>
          </w:divBdr>
        </w:div>
        <w:div w:id="1627197836">
          <w:marLeft w:val="0"/>
          <w:marRight w:val="0"/>
          <w:marTop w:val="0"/>
          <w:marBottom w:val="0"/>
          <w:divBdr>
            <w:top w:val="none" w:sz="0" w:space="0" w:color="auto"/>
            <w:left w:val="none" w:sz="0" w:space="0" w:color="auto"/>
            <w:bottom w:val="none" w:sz="0" w:space="0" w:color="auto"/>
            <w:right w:val="none" w:sz="0" w:space="0" w:color="auto"/>
          </w:divBdr>
        </w:div>
      </w:divsChild>
    </w:div>
    <w:div w:id="1265841535">
      <w:bodyDiv w:val="1"/>
      <w:marLeft w:val="0"/>
      <w:marRight w:val="0"/>
      <w:marTop w:val="0"/>
      <w:marBottom w:val="0"/>
      <w:divBdr>
        <w:top w:val="none" w:sz="0" w:space="0" w:color="auto"/>
        <w:left w:val="none" w:sz="0" w:space="0" w:color="auto"/>
        <w:bottom w:val="none" w:sz="0" w:space="0" w:color="auto"/>
        <w:right w:val="none" w:sz="0" w:space="0" w:color="auto"/>
      </w:divBdr>
      <w:divsChild>
        <w:div w:id="276722440">
          <w:marLeft w:val="0"/>
          <w:marRight w:val="0"/>
          <w:marTop w:val="0"/>
          <w:marBottom w:val="0"/>
          <w:divBdr>
            <w:top w:val="none" w:sz="0" w:space="0" w:color="auto"/>
            <w:left w:val="none" w:sz="0" w:space="0" w:color="auto"/>
            <w:bottom w:val="none" w:sz="0" w:space="0" w:color="auto"/>
            <w:right w:val="none" w:sz="0" w:space="0" w:color="auto"/>
          </w:divBdr>
        </w:div>
        <w:div w:id="567351289">
          <w:marLeft w:val="0"/>
          <w:marRight w:val="0"/>
          <w:marTop w:val="0"/>
          <w:marBottom w:val="0"/>
          <w:divBdr>
            <w:top w:val="none" w:sz="0" w:space="0" w:color="auto"/>
            <w:left w:val="none" w:sz="0" w:space="0" w:color="auto"/>
            <w:bottom w:val="none" w:sz="0" w:space="0" w:color="auto"/>
            <w:right w:val="none" w:sz="0" w:space="0" w:color="auto"/>
          </w:divBdr>
        </w:div>
        <w:div w:id="1065224548">
          <w:marLeft w:val="0"/>
          <w:marRight w:val="0"/>
          <w:marTop w:val="0"/>
          <w:marBottom w:val="0"/>
          <w:divBdr>
            <w:top w:val="none" w:sz="0" w:space="0" w:color="auto"/>
            <w:left w:val="none" w:sz="0" w:space="0" w:color="auto"/>
            <w:bottom w:val="none" w:sz="0" w:space="0" w:color="auto"/>
            <w:right w:val="none" w:sz="0" w:space="0" w:color="auto"/>
          </w:divBdr>
        </w:div>
        <w:div w:id="1553299811">
          <w:marLeft w:val="0"/>
          <w:marRight w:val="0"/>
          <w:marTop w:val="0"/>
          <w:marBottom w:val="0"/>
          <w:divBdr>
            <w:top w:val="none" w:sz="0" w:space="0" w:color="auto"/>
            <w:left w:val="none" w:sz="0" w:space="0" w:color="auto"/>
            <w:bottom w:val="none" w:sz="0" w:space="0" w:color="auto"/>
            <w:right w:val="none" w:sz="0" w:space="0" w:color="auto"/>
          </w:divBdr>
        </w:div>
        <w:div w:id="2114979458">
          <w:marLeft w:val="0"/>
          <w:marRight w:val="0"/>
          <w:marTop w:val="0"/>
          <w:marBottom w:val="0"/>
          <w:divBdr>
            <w:top w:val="none" w:sz="0" w:space="0" w:color="auto"/>
            <w:left w:val="none" w:sz="0" w:space="0" w:color="auto"/>
            <w:bottom w:val="none" w:sz="0" w:space="0" w:color="auto"/>
            <w:right w:val="none" w:sz="0" w:space="0" w:color="auto"/>
          </w:divBdr>
        </w:div>
        <w:div w:id="757602660">
          <w:marLeft w:val="0"/>
          <w:marRight w:val="0"/>
          <w:marTop w:val="0"/>
          <w:marBottom w:val="0"/>
          <w:divBdr>
            <w:top w:val="none" w:sz="0" w:space="0" w:color="auto"/>
            <w:left w:val="none" w:sz="0" w:space="0" w:color="auto"/>
            <w:bottom w:val="none" w:sz="0" w:space="0" w:color="auto"/>
            <w:right w:val="none" w:sz="0" w:space="0" w:color="auto"/>
          </w:divBdr>
        </w:div>
        <w:div w:id="444081810">
          <w:marLeft w:val="0"/>
          <w:marRight w:val="0"/>
          <w:marTop w:val="0"/>
          <w:marBottom w:val="0"/>
          <w:divBdr>
            <w:top w:val="none" w:sz="0" w:space="0" w:color="auto"/>
            <w:left w:val="none" w:sz="0" w:space="0" w:color="auto"/>
            <w:bottom w:val="none" w:sz="0" w:space="0" w:color="auto"/>
            <w:right w:val="none" w:sz="0" w:space="0" w:color="auto"/>
          </w:divBdr>
        </w:div>
        <w:div w:id="1374888854">
          <w:marLeft w:val="0"/>
          <w:marRight w:val="0"/>
          <w:marTop w:val="0"/>
          <w:marBottom w:val="0"/>
          <w:divBdr>
            <w:top w:val="none" w:sz="0" w:space="0" w:color="auto"/>
            <w:left w:val="none" w:sz="0" w:space="0" w:color="auto"/>
            <w:bottom w:val="none" w:sz="0" w:space="0" w:color="auto"/>
            <w:right w:val="none" w:sz="0" w:space="0" w:color="auto"/>
          </w:divBdr>
        </w:div>
        <w:div w:id="1087309123">
          <w:marLeft w:val="0"/>
          <w:marRight w:val="0"/>
          <w:marTop w:val="0"/>
          <w:marBottom w:val="0"/>
          <w:divBdr>
            <w:top w:val="none" w:sz="0" w:space="0" w:color="auto"/>
            <w:left w:val="none" w:sz="0" w:space="0" w:color="auto"/>
            <w:bottom w:val="none" w:sz="0" w:space="0" w:color="auto"/>
            <w:right w:val="none" w:sz="0" w:space="0" w:color="auto"/>
          </w:divBdr>
        </w:div>
        <w:div w:id="1720855650">
          <w:marLeft w:val="0"/>
          <w:marRight w:val="0"/>
          <w:marTop w:val="0"/>
          <w:marBottom w:val="0"/>
          <w:divBdr>
            <w:top w:val="none" w:sz="0" w:space="0" w:color="auto"/>
            <w:left w:val="none" w:sz="0" w:space="0" w:color="auto"/>
            <w:bottom w:val="none" w:sz="0" w:space="0" w:color="auto"/>
            <w:right w:val="none" w:sz="0" w:space="0" w:color="auto"/>
          </w:divBdr>
        </w:div>
        <w:div w:id="1089430715">
          <w:marLeft w:val="0"/>
          <w:marRight w:val="0"/>
          <w:marTop w:val="0"/>
          <w:marBottom w:val="0"/>
          <w:divBdr>
            <w:top w:val="none" w:sz="0" w:space="0" w:color="auto"/>
            <w:left w:val="none" w:sz="0" w:space="0" w:color="auto"/>
            <w:bottom w:val="none" w:sz="0" w:space="0" w:color="auto"/>
            <w:right w:val="none" w:sz="0" w:space="0" w:color="auto"/>
          </w:divBdr>
        </w:div>
        <w:div w:id="2066906077">
          <w:marLeft w:val="0"/>
          <w:marRight w:val="0"/>
          <w:marTop w:val="0"/>
          <w:marBottom w:val="0"/>
          <w:divBdr>
            <w:top w:val="none" w:sz="0" w:space="0" w:color="auto"/>
            <w:left w:val="none" w:sz="0" w:space="0" w:color="auto"/>
            <w:bottom w:val="none" w:sz="0" w:space="0" w:color="auto"/>
            <w:right w:val="none" w:sz="0" w:space="0" w:color="auto"/>
          </w:divBdr>
        </w:div>
        <w:div w:id="218591972">
          <w:marLeft w:val="0"/>
          <w:marRight w:val="0"/>
          <w:marTop w:val="0"/>
          <w:marBottom w:val="0"/>
          <w:divBdr>
            <w:top w:val="none" w:sz="0" w:space="0" w:color="auto"/>
            <w:left w:val="none" w:sz="0" w:space="0" w:color="auto"/>
            <w:bottom w:val="none" w:sz="0" w:space="0" w:color="auto"/>
            <w:right w:val="none" w:sz="0" w:space="0" w:color="auto"/>
          </w:divBdr>
        </w:div>
        <w:div w:id="974408860">
          <w:marLeft w:val="0"/>
          <w:marRight w:val="0"/>
          <w:marTop w:val="0"/>
          <w:marBottom w:val="0"/>
          <w:divBdr>
            <w:top w:val="none" w:sz="0" w:space="0" w:color="auto"/>
            <w:left w:val="none" w:sz="0" w:space="0" w:color="auto"/>
            <w:bottom w:val="none" w:sz="0" w:space="0" w:color="auto"/>
            <w:right w:val="none" w:sz="0" w:space="0" w:color="auto"/>
          </w:divBdr>
        </w:div>
        <w:div w:id="694772501">
          <w:marLeft w:val="0"/>
          <w:marRight w:val="0"/>
          <w:marTop w:val="0"/>
          <w:marBottom w:val="0"/>
          <w:divBdr>
            <w:top w:val="none" w:sz="0" w:space="0" w:color="auto"/>
            <w:left w:val="none" w:sz="0" w:space="0" w:color="auto"/>
            <w:bottom w:val="none" w:sz="0" w:space="0" w:color="auto"/>
            <w:right w:val="none" w:sz="0" w:space="0" w:color="auto"/>
          </w:divBdr>
        </w:div>
        <w:div w:id="1050956294">
          <w:marLeft w:val="0"/>
          <w:marRight w:val="0"/>
          <w:marTop w:val="0"/>
          <w:marBottom w:val="0"/>
          <w:divBdr>
            <w:top w:val="none" w:sz="0" w:space="0" w:color="auto"/>
            <w:left w:val="none" w:sz="0" w:space="0" w:color="auto"/>
            <w:bottom w:val="none" w:sz="0" w:space="0" w:color="auto"/>
            <w:right w:val="none" w:sz="0" w:space="0" w:color="auto"/>
          </w:divBdr>
        </w:div>
        <w:div w:id="1224637816">
          <w:marLeft w:val="0"/>
          <w:marRight w:val="0"/>
          <w:marTop w:val="0"/>
          <w:marBottom w:val="0"/>
          <w:divBdr>
            <w:top w:val="none" w:sz="0" w:space="0" w:color="auto"/>
            <w:left w:val="none" w:sz="0" w:space="0" w:color="auto"/>
            <w:bottom w:val="none" w:sz="0" w:space="0" w:color="auto"/>
            <w:right w:val="none" w:sz="0" w:space="0" w:color="auto"/>
          </w:divBdr>
        </w:div>
        <w:div w:id="532692204">
          <w:marLeft w:val="0"/>
          <w:marRight w:val="0"/>
          <w:marTop w:val="0"/>
          <w:marBottom w:val="0"/>
          <w:divBdr>
            <w:top w:val="none" w:sz="0" w:space="0" w:color="auto"/>
            <w:left w:val="none" w:sz="0" w:space="0" w:color="auto"/>
            <w:bottom w:val="none" w:sz="0" w:space="0" w:color="auto"/>
            <w:right w:val="none" w:sz="0" w:space="0" w:color="auto"/>
          </w:divBdr>
        </w:div>
        <w:div w:id="1412773969">
          <w:marLeft w:val="0"/>
          <w:marRight w:val="0"/>
          <w:marTop w:val="0"/>
          <w:marBottom w:val="0"/>
          <w:divBdr>
            <w:top w:val="none" w:sz="0" w:space="0" w:color="auto"/>
            <w:left w:val="none" w:sz="0" w:space="0" w:color="auto"/>
            <w:bottom w:val="none" w:sz="0" w:space="0" w:color="auto"/>
            <w:right w:val="none" w:sz="0" w:space="0" w:color="auto"/>
          </w:divBdr>
        </w:div>
        <w:div w:id="511068217">
          <w:marLeft w:val="0"/>
          <w:marRight w:val="0"/>
          <w:marTop w:val="0"/>
          <w:marBottom w:val="0"/>
          <w:divBdr>
            <w:top w:val="none" w:sz="0" w:space="0" w:color="auto"/>
            <w:left w:val="none" w:sz="0" w:space="0" w:color="auto"/>
            <w:bottom w:val="none" w:sz="0" w:space="0" w:color="auto"/>
            <w:right w:val="none" w:sz="0" w:space="0" w:color="auto"/>
          </w:divBdr>
        </w:div>
        <w:div w:id="1278755650">
          <w:marLeft w:val="0"/>
          <w:marRight w:val="0"/>
          <w:marTop w:val="0"/>
          <w:marBottom w:val="0"/>
          <w:divBdr>
            <w:top w:val="none" w:sz="0" w:space="0" w:color="auto"/>
            <w:left w:val="none" w:sz="0" w:space="0" w:color="auto"/>
            <w:bottom w:val="none" w:sz="0" w:space="0" w:color="auto"/>
            <w:right w:val="none" w:sz="0" w:space="0" w:color="auto"/>
          </w:divBdr>
        </w:div>
        <w:div w:id="1434591648">
          <w:marLeft w:val="0"/>
          <w:marRight w:val="0"/>
          <w:marTop w:val="0"/>
          <w:marBottom w:val="0"/>
          <w:divBdr>
            <w:top w:val="none" w:sz="0" w:space="0" w:color="auto"/>
            <w:left w:val="none" w:sz="0" w:space="0" w:color="auto"/>
            <w:bottom w:val="none" w:sz="0" w:space="0" w:color="auto"/>
            <w:right w:val="none" w:sz="0" w:space="0" w:color="auto"/>
          </w:divBdr>
        </w:div>
        <w:div w:id="395012963">
          <w:marLeft w:val="0"/>
          <w:marRight w:val="0"/>
          <w:marTop w:val="0"/>
          <w:marBottom w:val="0"/>
          <w:divBdr>
            <w:top w:val="none" w:sz="0" w:space="0" w:color="auto"/>
            <w:left w:val="none" w:sz="0" w:space="0" w:color="auto"/>
            <w:bottom w:val="none" w:sz="0" w:space="0" w:color="auto"/>
            <w:right w:val="none" w:sz="0" w:space="0" w:color="auto"/>
          </w:divBdr>
        </w:div>
        <w:div w:id="1498618316">
          <w:marLeft w:val="0"/>
          <w:marRight w:val="0"/>
          <w:marTop w:val="0"/>
          <w:marBottom w:val="0"/>
          <w:divBdr>
            <w:top w:val="none" w:sz="0" w:space="0" w:color="auto"/>
            <w:left w:val="none" w:sz="0" w:space="0" w:color="auto"/>
            <w:bottom w:val="none" w:sz="0" w:space="0" w:color="auto"/>
            <w:right w:val="none" w:sz="0" w:space="0" w:color="auto"/>
          </w:divBdr>
        </w:div>
        <w:div w:id="691540197">
          <w:marLeft w:val="0"/>
          <w:marRight w:val="0"/>
          <w:marTop w:val="0"/>
          <w:marBottom w:val="0"/>
          <w:divBdr>
            <w:top w:val="none" w:sz="0" w:space="0" w:color="auto"/>
            <w:left w:val="none" w:sz="0" w:space="0" w:color="auto"/>
            <w:bottom w:val="none" w:sz="0" w:space="0" w:color="auto"/>
            <w:right w:val="none" w:sz="0" w:space="0" w:color="auto"/>
          </w:divBdr>
        </w:div>
        <w:div w:id="506095179">
          <w:marLeft w:val="0"/>
          <w:marRight w:val="0"/>
          <w:marTop w:val="0"/>
          <w:marBottom w:val="0"/>
          <w:divBdr>
            <w:top w:val="none" w:sz="0" w:space="0" w:color="auto"/>
            <w:left w:val="none" w:sz="0" w:space="0" w:color="auto"/>
            <w:bottom w:val="none" w:sz="0" w:space="0" w:color="auto"/>
            <w:right w:val="none" w:sz="0" w:space="0" w:color="auto"/>
          </w:divBdr>
        </w:div>
        <w:div w:id="2026860600">
          <w:marLeft w:val="0"/>
          <w:marRight w:val="0"/>
          <w:marTop w:val="0"/>
          <w:marBottom w:val="0"/>
          <w:divBdr>
            <w:top w:val="none" w:sz="0" w:space="0" w:color="auto"/>
            <w:left w:val="none" w:sz="0" w:space="0" w:color="auto"/>
            <w:bottom w:val="none" w:sz="0" w:space="0" w:color="auto"/>
            <w:right w:val="none" w:sz="0" w:space="0" w:color="auto"/>
          </w:divBdr>
        </w:div>
        <w:div w:id="941839521">
          <w:marLeft w:val="0"/>
          <w:marRight w:val="0"/>
          <w:marTop w:val="0"/>
          <w:marBottom w:val="0"/>
          <w:divBdr>
            <w:top w:val="none" w:sz="0" w:space="0" w:color="auto"/>
            <w:left w:val="none" w:sz="0" w:space="0" w:color="auto"/>
            <w:bottom w:val="none" w:sz="0" w:space="0" w:color="auto"/>
            <w:right w:val="none" w:sz="0" w:space="0" w:color="auto"/>
          </w:divBdr>
        </w:div>
        <w:div w:id="1398743931">
          <w:marLeft w:val="0"/>
          <w:marRight w:val="0"/>
          <w:marTop w:val="0"/>
          <w:marBottom w:val="0"/>
          <w:divBdr>
            <w:top w:val="none" w:sz="0" w:space="0" w:color="auto"/>
            <w:left w:val="none" w:sz="0" w:space="0" w:color="auto"/>
            <w:bottom w:val="none" w:sz="0" w:space="0" w:color="auto"/>
            <w:right w:val="none" w:sz="0" w:space="0" w:color="auto"/>
          </w:divBdr>
        </w:div>
        <w:div w:id="731270842">
          <w:marLeft w:val="0"/>
          <w:marRight w:val="0"/>
          <w:marTop w:val="0"/>
          <w:marBottom w:val="0"/>
          <w:divBdr>
            <w:top w:val="none" w:sz="0" w:space="0" w:color="auto"/>
            <w:left w:val="none" w:sz="0" w:space="0" w:color="auto"/>
            <w:bottom w:val="none" w:sz="0" w:space="0" w:color="auto"/>
            <w:right w:val="none" w:sz="0" w:space="0" w:color="auto"/>
          </w:divBdr>
        </w:div>
        <w:div w:id="1415935331">
          <w:marLeft w:val="0"/>
          <w:marRight w:val="0"/>
          <w:marTop w:val="0"/>
          <w:marBottom w:val="0"/>
          <w:divBdr>
            <w:top w:val="none" w:sz="0" w:space="0" w:color="auto"/>
            <w:left w:val="none" w:sz="0" w:space="0" w:color="auto"/>
            <w:bottom w:val="none" w:sz="0" w:space="0" w:color="auto"/>
            <w:right w:val="none" w:sz="0" w:space="0" w:color="auto"/>
          </w:divBdr>
        </w:div>
        <w:div w:id="314188202">
          <w:marLeft w:val="0"/>
          <w:marRight w:val="0"/>
          <w:marTop w:val="0"/>
          <w:marBottom w:val="0"/>
          <w:divBdr>
            <w:top w:val="none" w:sz="0" w:space="0" w:color="auto"/>
            <w:left w:val="none" w:sz="0" w:space="0" w:color="auto"/>
            <w:bottom w:val="none" w:sz="0" w:space="0" w:color="auto"/>
            <w:right w:val="none" w:sz="0" w:space="0" w:color="auto"/>
          </w:divBdr>
        </w:div>
        <w:div w:id="2089960265">
          <w:marLeft w:val="0"/>
          <w:marRight w:val="0"/>
          <w:marTop w:val="0"/>
          <w:marBottom w:val="0"/>
          <w:divBdr>
            <w:top w:val="none" w:sz="0" w:space="0" w:color="auto"/>
            <w:left w:val="none" w:sz="0" w:space="0" w:color="auto"/>
            <w:bottom w:val="none" w:sz="0" w:space="0" w:color="auto"/>
            <w:right w:val="none" w:sz="0" w:space="0" w:color="auto"/>
          </w:divBdr>
        </w:div>
        <w:div w:id="1371299835">
          <w:marLeft w:val="0"/>
          <w:marRight w:val="0"/>
          <w:marTop w:val="0"/>
          <w:marBottom w:val="0"/>
          <w:divBdr>
            <w:top w:val="none" w:sz="0" w:space="0" w:color="auto"/>
            <w:left w:val="none" w:sz="0" w:space="0" w:color="auto"/>
            <w:bottom w:val="none" w:sz="0" w:space="0" w:color="auto"/>
            <w:right w:val="none" w:sz="0" w:space="0" w:color="auto"/>
          </w:divBdr>
        </w:div>
        <w:div w:id="1437552567">
          <w:marLeft w:val="0"/>
          <w:marRight w:val="0"/>
          <w:marTop w:val="0"/>
          <w:marBottom w:val="0"/>
          <w:divBdr>
            <w:top w:val="none" w:sz="0" w:space="0" w:color="auto"/>
            <w:left w:val="none" w:sz="0" w:space="0" w:color="auto"/>
            <w:bottom w:val="none" w:sz="0" w:space="0" w:color="auto"/>
            <w:right w:val="none" w:sz="0" w:space="0" w:color="auto"/>
          </w:divBdr>
        </w:div>
        <w:div w:id="1287469441">
          <w:marLeft w:val="0"/>
          <w:marRight w:val="0"/>
          <w:marTop w:val="0"/>
          <w:marBottom w:val="0"/>
          <w:divBdr>
            <w:top w:val="none" w:sz="0" w:space="0" w:color="auto"/>
            <w:left w:val="none" w:sz="0" w:space="0" w:color="auto"/>
            <w:bottom w:val="none" w:sz="0" w:space="0" w:color="auto"/>
            <w:right w:val="none" w:sz="0" w:space="0" w:color="auto"/>
          </w:divBdr>
        </w:div>
        <w:div w:id="682633712">
          <w:marLeft w:val="0"/>
          <w:marRight w:val="0"/>
          <w:marTop w:val="0"/>
          <w:marBottom w:val="0"/>
          <w:divBdr>
            <w:top w:val="none" w:sz="0" w:space="0" w:color="auto"/>
            <w:left w:val="none" w:sz="0" w:space="0" w:color="auto"/>
            <w:bottom w:val="none" w:sz="0" w:space="0" w:color="auto"/>
            <w:right w:val="none" w:sz="0" w:space="0" w:color="auto"/>
          </w:divBdr>
        </w:div>
        <w:div w:id="1871138042">
          <w:marLeft w:val="0"/>
          <w:marRight w:val="0"/>
          <w:marTop w:val="0"/>
          <w:marBottom w:val="0"/>
          <w:divBdr>
            <w:top w:val="none" w:sz="0" w:space="0" w:color="auto"/>
            <w:left w:val="none" w:sz="0" w:space="0" w:color="auto"/>
            <w:bottom w:val="none" w:sz="0" w:space="0" w:color="auto"/>
            <w:right w:val="none" w:sz="0" w:space="0" w:color="auto"/>
          </w:divBdr>
        </w:div>
        <w:div w:id="842401006">
          <w:marLeft w:val="0"/>
          <w:marRight w:val="0"/>
          <w:marTop w:val="0"/>
          <w:marBottom w:val="0"/>
          <w:divBdr>
            <w:top w:val="none" w:sz="0" w:space="0" w:color="auto"/>
            <w:left w:val="none" w:sz="0" w:space="0" w:color="auto"/>
            <w:bottom w:val="none" w:sz="0" w:space="0" w:color="auto"/>
            <w:right w:val="none" w:sz="0" w:space="0" w:color="auto"/>
          </w:divBdr>
        </w:div>
        <w:div w:id="945967327">
          <w:marLeft w:val="0"/>
          <w:marRight w:val="0"/>
          <w:marTop w:val="0"/>
          <w:marBottom w:val="0"/>
          <w:divBdr>
            <w:top w:val="none" w:sz="0" w:space="0" w:color="auto"/>
            <w:left w:val="none" w:sz="0" w:space="0" w:color="auto"/>
            <w:bottom w:val="none" w:sz="0" w:space="0" w:color="auto"/>
            <w:right w:val="none" w:sz="0" w:space="0" w:color="auto"/>
          </w:divBdr>
        </w:div>
        <w:div w:id="271061242">
          <w:marLeft w:val="0"/>
          <w:marRight w:val="0"/>
          <w:marTop w:val="0"/>
          <w:marBottom w:val="0"/>
          <w:divBdr>
            <w:top w:val="none" w:sz="0" w:space="0" w:color="auto"/>
            <w:left w:val="none" w:sz="0" w:space="0" w:color="auto"/>
            <w:bottom w:val="none" w:sz="0" w:space="0" w:color="auto"/>
            <w:right w:val="none" w:sz="0" w:space="0" w:color="auto"/>
          </w:divBdr>
        </w:div>
        <w:div w:id="1510291985">
          <w:marLeft w:val="0"/>
          <w:marRight w:val="0"/>
          <w:marTop w:val="0"/>
          <w:marBottom w:val="0"/>
          <w:divBdr>
            <w:top w:val="none" w:sz="0" w:space="0" w:color="auto"/>
            <w:left w:val="none" w:sz="0" w:space="0" w:color="auto"/>
            <w:bottom w:val="none" w:sz="0" w:space="0" w:color="auto"/>
            <w:right w:val="none" w:sz="0" w:space="0" w:color="auto"/>
          </w:divBdr>
        </w:div>
        <w:div w:id="850608118">
          <w:marLeft w:val="0"/>
          <w:marRight w:val="0"/>
          <w:marTop w:val="0"/>
          <w:marBottom w:val="0"/>
          <w:divBdr>
            <w:top w:val="none" w:sz="0" w:space="0" w:color="auto"/>
            <w:left w:val="none" w:sz="0" w:space="0" w:color="auto"/>
            <w:bottom w:val="none" w:sz="0" w:space="0" w:color="auto"/>
            <w:right w:val="none" w:sz="0" w:space="0" w:color="auto"/>
          </w:divBdr>
        </w:div>
        <w:div w:id="1344937936">
          <w:marLeft w:val="0"/>
          <w:marRight w:val="0"/>
          <w:marTop w:val="0"/>
          <w:marBottom w:val="0"/>
          <w:divBdr>
            <w:top w:val="none" w:sz="0" w:space="0" w:color="auto"/>
            <w:left w:val="none" w:sz="0" w:space="0" w:color="auto"/>
            <w:bottom w:val="none" w:sz="0" w:space="0" w:color="auto"/>
            <w:right w:val="none" w:sz="0" w:space="0" w:color="auto"/>
          </w:divBdr>
        </w:div>
        <w:div w:id="57093538">
          <w:marLeft w:val="0"/>
          <w:marRight w:val="0"/>
          <w:marTop w:val="0"/>
          <w:marBottom w:val="0"/>
          <w:divBdr>
            <w:top w:val="none" w:sz="0" w:space="0" w:color="auto"/>
            <w:left w:val="none" w:sz="0" w:space="0" w:color="auto"/>
            <w:bottom w:val="none" w:sz="0" w:space="0" w:color="auto"/>
            <w:right w:val="none" w:sz="0" w:space="0" w:color="auto"/>
          </w:divBdr>
        </w:div>
        <w:div w:id="761730840">
          <w:marLeft w:val="0"/>
          <w:marRight w:val="0"/>
          <w:marTop w:val="0"/>
          <w:marBottom w:val="0"/>
          <w:divBdr>
            <w:top w:val="none" w:sz="0" w:space="0" w:color="auto"/>
            <w:left w:val="none" w:sz="0" w:space="0" w:color="auto"/>
            <w:bottom w:val="none" w:sz="0" w:space="0" w:color="auto"/>
            <w:right w:val="none" w:sz="0" w:space="0" w:color="auto"/>
          </w:divBdr>
        </w:div>
        <w:div w:id="1964074787">
          <w:marLeft w:val="0"/>
          <w:marRight w:val="0"/>
          <w:marTop w:val="0"/>
          <w:marBottom w:val="0"/>
          <w:divBdr>
            <w:top w:val="none" w:sz="0" w:space="0" w:color="auto"/>
            <w:left w:val="none" w:sz="0" w:space="0" w:color="auto"/>
            <w:bottom w:val="none" w:sz="0" w:space="0" w:color="auto"/>
            <w:right w:val="none" w:sz="0" w:space="0" w:color="auto"/>
          </w:divBdr>
        </w:div>
        <w:div w:id="1527980743">
          <w:marLeft w:val="0"/>
          <w:marRight w:val="0"/>
          <w:marTop w:val="0"/>
          <w:marBottom w:val="0"/>
          <w:divBdr>
            <w:top w:val="none" w:sz="0" w:space="0" w:color="auto"/>
            <w:left w:val="none" w:sz="0" w:space="0" w:color="auto"/>
            <w:bottom w:val="none" w:sz="0" w:space="0" w:color="auto"/>
            <w:right w:val="none" w:sz="0" w:space="0" w:color="auto"/>
          </w:divBdr>
        </w:div>
        <w:div w:id="889224647">
          <w:marLeft w:val="0"/>
          <w:marRight w:val="0"/>
          <w:marTop w:val="0"/>
          <w:marBottom w:val="0"/>
          <w:divBdr>
            <w:top w:val="none" w:sz="0" w:space="0" w:color="auto"/>
            <w:left w:val="none" w:sz="0" w:space="0" w:color="auto"/>
            <w:bottom w:val="none" w:sz="0" w:space="0" w:color="auto"/>
            <w:right w:val="none" w:sz="0" w:space="0" w:color="auto"/>
          </w:divBdr>
        </w:div>
        <w:div w:id="1847206805">
          <w:marLeft w:val="0"/>
          <w:marRight w:val="0"/>
          <w:marTop w:val="0"/>
          <w:marBottom w:val="0"/>
          <w:divBdr>
            <w:top w:val="none" w:sz="0" w:space="0" w:color="auto"/>
            <w:left w:val="none" w:sz="0" w:space="0" w:color="auto"/>
            <w:bottom w:val="none" w:sz="0" w:space="0" w:color="auto"/>
            <w:right w:val="none" w:sz="0" w:space="0" w:color="auto"/>
          </w:divBdr>
        </w:div>
        <w:div w:id="692802003">
          <w:marLeft w:val="0"/>
          <w:marRight w:val="0"/>
          <w:marTop w:val="0"/>
          <w:marBottom w:val="0"/>
          <w:divBdr>
            <w:top w:val="none" w:sz="0" w:space="0" w:color="auto"/>
            <w:left w:val="none" w:sz="0" w:space="0" w:color="auto"/>
            <w:bottom w:val="none" w:sz="0" w:space="0" w:color="auto"/>
            <w:right w:val="none" w:sz="0" w:space="0" w:color="auto"/>
          </w:divBdr>
        </w:div>
        <w:div w:id="695041123">
          <w:marLeft w:val="0"/>
          <w:marRight w:val="0"/>
          <w:marTop w:val="0"/>
          <w:marBottom w:val="0"/>
          <w:divBdr>
            <w:top w:val="none" w:sz="0" w:space="0" w:color="auto"/>
            <w:left w:val="none" w:sz="0" w:space="0" w:color="auto"/>
            <w:bottom w:val="none" w:sz="0" w:space="0" w:color="auto"/>
            <w:right w:val="none" w:sz="0" w:space="0" w:color="auto"/>
          </w:divBdr>
        </w:div>
        <w:div w:id="336881686">
          <w:marLeft w:val="0"/>
          <w:marRight w:val="0"/>
          <w:marTop w:val="0"/>
          <w:marBottom w:val="0"/>
          <w:divBdr>
            <w:top w:val="none" w:sz="0" w:space="0" w:color="auto"/>
            <w:left w:val="none" w:sz="0" w:space="0" w:color="auto"/>
            <w:bottom w:val="none" w:sz="0" w:space="0" w:color="auto"/>
            <w:right w:val="none" w:sz="0" w:space="0" w:color="auto"/>
          </w:divBdr>
        </w:div>
        <w:div w:id="1044869984">
          <w:marLeft w:val="0"/>
          <w:marRight w:val="0"/>
          <w:marTop w:val="0"/>
          <w:marBottom w:val="0"/>
          <w:divBdr>
            <w:top w:val="none" w:sz="0" w:space="0" w:color="auto"/>
            <w:left w:val="none" w:sz="0" w:space="0" w:color="auto"/>
            <w:bottom w:val="none" w:sz="0" w:space="0" w:color="auto"/>
            <w:right w:val="none" w:sz="0" w:space="0" w:color="auto"/>
          </w:divBdr>
        </w:div>
        <w:div w:id="1647122790">
          <w:marLeft w:val="0"/>
          <w:marRight w:val="0"/>
          <w:marTop w:val="0"/>
          <w:marBottom w:val="0"/>
          <w:divBdr>
            <w:top w:val="none" w:sz="0" w:space="0" w:color="auto"/>
            <w:left w:val="none" w:sz="0" w:space="0" w:color="auto"/>
            <w:bottom w:val="none" w:sz="0" w:space="0" w:color="auto"/>
            <w:right w:val="none" w:sz="0" w:space="0" w:color="auto"/>
          </w:divBdr>
        </w:div>
        <w:div w:id="2048023670">
          <w:marLeft w:val="0"/>
          <w:marRight w:val="0"/>
          <w:marTop w:val="0"/>
          <w:marBottom w:val="0"/>
          <w:divBdr>
            <w:top w:val="none" w:sz="0" w:space="0" w:color="auto"/>
            <w:left w:val="none" w:sz="0" w:space="0" w:color="auto"/>
            <w:bottom w:val="none" w:sz="0" w:space="0" w:color="auto"/>
            <w:right w:val="none" w:sz="0" w:space="0" w:color="auto"/>
          </w:divBdr>
        </w:div>
        <w:div w:id="1341085876">
          <w:marLeft w:val="0"/>
          <w:marRight w:val="0"/>
          <w:marTop w:val="0"/>
          <w:marBottom w:val="0"/>
          <w:divBdr>
            <w:top w:val="none" w:sz="0" w:space="0" w:color="auto"/>
            <w:left w:val="none" w:sz="0" w:space="0" w:color="auto"/>
            <w:bottom w:val="none" w:sz="0" w:space="0" w:color="auto"/>
            <w:right w:val="none" w:sz="0" w:space="0" w:color="auto"/>
          </w:divBdr>
        </w:div>
        <w:div w:id="615605700">
          <w:marLeft w:val="0"/>
          <w:marRight w:val="0"/>
          <w:marTop w:val="0"/>
          <w:marBottom w:val="0"/>
          <w:divBdr>
            <w:top w:val="none" w:sz="0" w:space="0" w:color="auto"/>
            <w:left w:val="none" w:sz="0" w:space="0" w:color="auto"/>
            <w:bottom w:val="none" w:sz="0" w:space="0" w:color="auto"/>
            <w:right w:val="none" w:sz="0" w:space="0" w:color="auto"/>
          </w:divBdr>
        </w:div>
        <w:div w:id="697198441">
          <w:marLeft w:val="0"/>
          <w:marRight w:val="0"/>
          <w:marTop w:val="0"/>
          <w:marBottom w:val="0"/>
          <w:divBdr>
            <w:top w:val="none" w:sz="0" w:space="0" w:color="auto"/>
            <w:left w:val="none" w:sz="0" w:space="0" w:color="auto"/>
            <w:bottom w:val="none" w:sz="0" w:space="0" w:color="auto"/>
            <w:right w:val="none" w:sz="0" w:space="0" w:color="auto"/>
          </w:divBdr>
        </w:div>
      </w:divsChild>
    </w:div>
    <w:div w:id="1297493784">
      <w:bodyDiv w:val="1"/>
      <w:marLeft w:val="0"/>
      <w:marRight w:val="0"/>
      <w:marTop w:val="0"/>
      <w:marBottom w:val="0"/>
      <w:divBdr>
        <w:top w:val="none" w:sz="0" w:space="0" w:color="auto"/>
        <w:left w:val="none" w:sz="0" w:space="0" w:color="auto"/>
        <w:bottom w:val="none" w:sz="0" w:space="0" w:color="auto"/>
        <w:right w:val="none" w:sz="0" w:space="0" w:color="auto"/>
      </w:divBdr>
      <w:divsChild>
        <w:div w:id="569921210">
          <w:marLeft w:val="0"/>
          <w:marRight w:val="0"/>
          <w:marTop w:val="0"/>
          <w:marBottom w:val="0"/>
          <w:divBdr>
            <w:top w:val="none" w:sz="0" w:space="0" w:color="auto"/>
            <w:left w:val="none" w:sz="0" w:space="0" w:color="auto"/>
            <w:bottom w:val="none" w:sz="0" w:space="0" w:color="auto"/>
            <w:right w:val="none" w:sz="0" w:space="0" w:color="auto"/>
          </w:divBdr>
        </w:div>
      </w:divsChild>
    </w:div>
    <w:div w:id="1298879154">
      <w:bodyDiv w:val="1"/>
      <w:marLeft w:val="0"/>
      <w:marRight w:val="0"/>
      <w:marTop w:val="0"/>
      <w:marBottom w:val="0"/>
      <w:divBdr>
        <w:top w:val="none" w:sz="0" w:space="0" w:color="auto"/>
        <w:left w:val="none" w:sz="0" w:space="0" w:color="auto"/>
        <w:bottom w:val="none" w:sz="0" w:space="0" w:color="auto"/>
        <w:right w:val="none" w:sz="0" w:space="0" w:color="auto"/>
      </w:divBdr>
      <w:divsChild>
        <w:div w:id="1350177706">
          <w:marLeft w:val="0"/>
          <w:marRight w:val="0"/>
          <w:marTop w:val="0"/>
          <w:marBottom w:val="0"/>
          <w:divBdr>
            <w:top w:val="none" w:sz="0" w:space="0" w:color="auto"/>
            <w:left w:val="none" w:sz="0" w:space="0" w:color="auto"/>
            <w:bottom w:val="none" w:sz="0" w:space="0" w:color="auto"/>
            <w:right w:val="none" w:sz="0" w:space="0" w:color="auto"/>
          </w:divBdr>
        </w:div>
        <w:div w:id="2051345455">
          <w:marLeft w:val="0"/>
          <w:marRight w:val="0"/>
          <w:marTop w:val="0"/>
          <w:marBottom w:val="0"/>
          <w:divBdr>
            <w:top w:val="none" w:sz="0" w:space="0" w:color="auto"/>
            <w:left w:val="none" w:sz="0" w:space="0" w:color="auto"/>
            <w:bottom w:val="none" w:sz="0" w:space="0" w:color="auto"/>
            <w:right w:val="none" w:sz="0" w:space="0" w:color="auto"/>
          </w:divBdr>
        </w:div>
        <w:div w:id="59908823">
          <w:marLeft w:val="0"/>
          <w:marRight w:val="0"/>
          <w:marTop w:val="0"/>
          <w:marBottom w:val="0"/>
          <w:divBdr>
            <w:top w:val="none" w:sz="0" w:space="0" w:color="auto"/>
            <w:left w:val="none" w:sz="0" w:space="0" w:color="auto"/>
            <w:bottom w:val="none" w:sz="0" w:space="0" w:color="auto"/>
            <w:right w:val="none" w:sz="0" w:space="0" w:color="auto"/>
          </w:divBdr>
        </w:div>
        <w:div w:id="458962526">
          <w:marLeft w:val="0"/>
          <w:marRight w:val="0"/>
          <w:marTop w:val="0"/>
          <w:marBottom w:val="0"/>
          <w:divBdr>
            <w:top w:val="none" w:sz="0" w:space="0" w:color="auto"/>
            <w:left w:val="none" w:sz="0" w:space="0" w:color="auto"/>
            <w:bottom w:val="none" w:sz="0" w:space="0" w:color="auto"/>
            <w:right w:val="none" w:sz="0" w:space="0" w:color="auto"/>
          </w:divBdr>
        </w:div>
        <w:div w:id="1404180448">
          <w:marLeft w:val="0"/>
          <w:marRight w:val="0"/>
          <w:marTop w:val="0"/>
          <w:marBottom w:val="0"/>
          <w:divBdr>
            <w:top w:val="none" w:sz="0" w:space="0" w:color="auto"/>
            <w:left w:val="none" w:sz="0" w:space="0" w:color="auto"/>
            <w:bottom w:val="none" w:sz="0" w:space="0" w:color="auto"/>
            <w:right w:val="none" w:sz="0" w:space="0" w:color="auto"/>
          </w:divBdr>
        </w:div>
        <w:div w:id="54086332">
          <w:marLeft w:val="0"/>
          <w:marRight w:val="0"/>
          <w:marTop w:val="0"/>
          <w:marBottom w:val="0"/>
          <w:divBdr>
            <w:top w:val="none" w:sz="0" w:space="0" w:color="auto"/>
            <w:left w:val="none" w:sz="0" w:space="0" w:color="auto"/>
            <w:bottom w:val="none" w:sz="0" w:space="0" w:color="auto"/>
            <w:right w:val="none" w:sz="0" w:space="0" w:color="auto"/>
          </w:divBdr>
        </w:div>
        <w:div w:id="471677768">
          <w:marLeft w:val="0"/>
          <w:marRight w:val="0"/>
          <w:marTop w:val="0"/>
          <w:marBottom w:val="0"/>
          <w:divBdr>
            <w:top w:val="none" w:sz="0" w:space="0" w:color="auto"/>
            <w:left w:val="none" w:sz="0" w:space="0" w:color="auto"/>
            <w:bottom w:val="none" w:sz="0" w:space="0" w:color="auto"/>
            <w:right w:val="none" w:sz="0" w:space="0" w:color="auto"/>
          </w:divBdr>
        </w:div>
        <w:div w:id="1656491406">
          <w:marLeft w:val="0"/>
          <w:marRight w:val="0"/>
          <w:marTop w:val="0"/>
          <w:marBottom w:val="0"/>
          <w:divBdr>
            <w:top w:val="none" w:sz="0" w:space="0" w:color="auto"/>
            <w:left w:val="none" w:sz="0" w:space="0" w:color="auto"/>
            <w:bottom w:val="none" w:sz="0" w:space="0" w:color="auto"/>
            <w:right w:val="none" w:sz="0" w:space="0" w:color="auto"/>
          </w:divBdr>
        </w:div>
        <w:div w:id="317222841">
          <w:marLeft w:val="0"/>
          <w:marRight w:val="0"/>
          <w:marTop w:val="0"/>
          <w:marBottom w:val="0"/>
          <w:divBdr>
            <w:top w:val="none" w:sz="0" w:space="0" w:color="auto"/>
            <w:left w:val="none" w:sz="0" w:space="0" w:color="auto"/>
            <w:bottom w:val="none" w:sz="0" w:space="0" w:color="auto"/>
            <w:right w:val="none" w:sz="0" w:space="0" w:color="auto"/>
          </w:divBdr>
        </w:div>
        <w:div w:id="1173304980">
          <w:marLeft w:val="0"/>
          <w:marRight w:val="0"/>
          <w:marTop w:val="0"/>
          <w:marBottom w:val="0"/>
          <w:divBdr>
            <w:top w:val="none" w:sz="0" w:space="0" w:color="auto"/>
            <w:left w:val="none" w:sz="0" w:space="0" w:color="auto"/>
            <w:bottom w:val="none" w:sz="0" w:space="0" w:color="auto"/>
            <w:right w:val="none" w:sz="0" w:space="0" w:color="auto"/>
          </w:divBdr>
        </w:div>
        <w:div w:id="1982687251">
          <w:marLeft w:val="0"/>
          <w:marRight w:val="0"/>
          <w:marTop w:val="0"/>
          <w:marBottom w:val="0"/>
          <w:divBdr>
            <w:top w:val="none" w:sz="0" w:space="0" w:color="auto"/>
            <w:left w:val="none" w:sz="0" w:space="0" w:color="auto"/>
            <w:bottom w:val="none" w:sz="0" w:space="0" w:color="auto"/>
            <w:right w:val="none" w:sz="0" w:space="0" w:color="auto"/>
          </w:divBdr>
        </w:div>
        <w:div w:id="1124425383">
          <w:marLeft w:val="0"/>
          <w:marRight w:val="0"/>
          <w:marTop w:val="0"/>
          <w:marBottom w:val="0"/>
          <w:divBdr>
            <w:top w:val="none" w:sz="0" w:space="0" w:color="auto"/>
            <w:left w:val="none" w:sz="0" w:space="0" w:color="auto"/>
            <w:bottom w:val="none" w:sz="0" w:space="0" w:color="auto"/>
            <w:right w:val="none" w:sz="0" w:space="0" w:color="auto"/>
          </w:divBdr>
        </w:div>
        <w:div w:id="1378508685">
          <w:marLeft w:val="0"/>
          <w:marRight w:val="0"/>
          <w:marTop w:val="0"/>
          <w:marBottom w:val="0"/>
          <w:divBdr>
            <w:top w:val="none" w:sz="0" w:space="0" w:color="auto"/>
            <w:left w:val="none" w:sz="0" w:space="0" w:color="auto"/>
            <w:bottom w:val="none" w:sz="0" w:space="0" w:color="auto"/>
            <w:right w:val="none" w:sz="0" w:space="0" w:color="auto"/>
          </w:divBdr>
        </w:div>
        <w:div w:id="1013843616">
          <w:marLeft w:val="0"/>
          <w:marRight w:val="0"/>
          <w:marTop w:val="0"/>
          <w:marBottom w:val="0"/>
          <w:divBdr>
            <w:top w:val="none" w:sz="0" w:space="0" w:color="auto"/>
            <w:left w:val="none" w:sz="0" w:space="0" w:color="auto"/>
            <w:bottom w:val="none" w:sz="0" w:space="0" w:color="auto"/>
            <w:right w:val="none" w:sz="0" w:space="0" w:color="auto"/>
          </w:divBdr>
        </w:div>
        <w:div w:id="1149632915">
          <w:marLeft w:val="0"/>
          <w:marRight w:val="0"/>
          <w:marTop w:val="0"/>
          <w:marBottom w:val="0"/>
          <w:divBdr>
            <w:top w:val="none" w:sz="0" w:space="0" w:color="auto"/>
            <w:left w:val="none" w:sz="0" w:space="0" w:color="auto"/>
            <w:bottom w:val="none" w:sz="0" w:space="0" w:color="auto"/>
            <w:right w:val="none" w:sz="0" w:space="0" w:color="auto"/>
          </w:divBdr>
        </w:div>
        <w:div w:id="1528062880">
          <w:marLeft w:val="0"/>
          <w:marRight w:val="0"/>
          <w:marTop w:val="0"/>
          <w:marBottom w:val="0"/>
          <w:divBdr>
            <w:top w:val="none" w:sz="0" w:space="0" w:color="auto"/>
            <w:left w:val="none" w:sz="0" w:space="0" w:color="auto"/>
            <w:bottom w:val="none" w:sz="0" w:space="0" w:color="auto"/>
            <w:right w:val="none" w:sz="0" w:space="0" w:color="auto"/>
          </w:divBdr>
        </w:div>
        <w:div w:id="498928694">
          <w:marLeft w:val="0"/>
          <w:marRight w:val="0"/>
          <w:marTop w:val="0"/>
          <w:marBottom w:val="0"/>
          <w:divBdr>
            <w:top w:val="none" w:sz="0" w:space="0" w:color="auto"/>
            <w:left w:val="none" w:sz="0" w:space="0" w:color="auto"/>
            <w:bottom w:val="none" w:sz="0" w:space="0" w:color="auto"/>
            <w:right w:val="none" w:sz="0" w:space="0" w:color="auto"/>
          </w:divBdr>
        </w:div>
        <w:div w:id="1875852056">
          <w:marLeft w:val="0"/>
          <w:marRight w:val="0"/>
          <w:marTop w:val="0"/>
          <w:marBottom w:val="0"/>
          <w:divBdr>
            <w:top w:val="none" w:sz="0" w:space="0" w:color="auto"/>
            <w:left w:val="none" w:sz="0" w:space="0" w:color="auto"/>
            <w:bottom w:val="none" w:sz="0" w:space="0" w:color="auto"/>
            <w:right w:val="none" w:sz="0" w:space="0" w:color="auto"/>
          </w:divBdr>
        </w:div>
        <w:div w:id="659650796">
          <w:marLeft w:val="0"/>
          <w:marRight w:val="0"/>
          <w:marTop w:val="0"/>
          <w:marBottom w:val="0"/>
          <w:divBdr>
            <w:top w:val="none" w:sz="0" w:space="0" w:color="auto"/>
            <w:left w:val="none" w:sz="0" w:space="0" w:color="auto"/>
            <w:bottom w:val="none" w:sz="0" w:space="0" w:color="auto"/>
            <w:right w:val="none" w:sz="0" w:space="0" w:color="auto"/>
          </w:divBdr>
        </w:div>
        <w:div w:id="834614347">
          <w:marLeft w:val="0"/>
          <w:marRight w:val="0"/>
          <w:marTop w:val="0"/>
          <w:marBottom w:val="0"/>
          <w:divBdr>
            <w:top w:val="none" w:sz="0" w:space="0" w:color="auto"/>
            <w:left w:val="none" w:sz="0" w:space="0" w:color="auto"/>
            <w:bottom w:val="none" w:sz="0" w:space="0" w:color="auto"/>
            <w:right w:val="none" w:sz="0" w:space="0" w:color="auto"/>
          </w:divBdr>
        </w:div>
        <w:div w:id="1266772814">
          <w:marLeft w:val="0"/>
          <w:marRight w:val="0"/>
          <w:marTop w:val="0"/>
          <w:marBottom w:val="0"/>
          <w:divBdr>
            <w:top w:val="none" w:sz="0" w:space="0" w:color="auto"/>
            <w:left w:val="none" w:sz="0" w:space="0" w:color="auto"/>
            <w:bottom w:val="none" w:sz="0" w:space="0" w:color="auto"/>
            <w:right w:val="none" w:sz="0" w:space="0" w:color="auto"/>
          </w:divBdr>
        </w:div>
        <w:div w:id="1014262833">
          <w:marLeft w:val="0"/>
          <w:marRight w:val="0"/>
          <w:marTop w:val="0"/>
          <w:marBottom w:val="0"/>
          <w:divBdr>
            <w:top w:val="none" w:sz="0" w:space="0" w:color="auto"/>
            <w:left w:val="none" w:sz="0" w:space="0" w:color="auto"/>
            <w:bottom w:val="none" w:sz="0" w:space="0" w:color="auto"/>
            <w:right w:val="none" w:sz="0" w:space="0" w:color="auto"/>
          </w:divBdr>
        </w:div>
        <w:div w:id="744106272">
          <w:marLeft w:val="0"/>
          <w:marRight w:val="0"/>
          <w:marTop w:val="0"/>
          <w:marBottom w:val="0"/>
          <w:divBdr>
            <w:top w:val="none" w:sz="0" w:space="0" w:color="auto"/>
            <w:left w:val="none" w:sz="0" w:space="0" w:color="auto"/>
            <w:bottom w:val="none" w:sz="0" w:space="0" w:color="auto"/>
            <w:right w:val="none" w:sz="0" w:space="0" w:color="auto"/>
          </w:divBdr>
        </w:div>
        <w:div w:id="1052734247">
          <w:marLeft w:val="0"/>
          <w:marRight w:val="0"/>
          <w:marTop w:val="0"/>
          <w:marBottom w:val="0"/>
          <w:divBdr>
            <w:top w:val="none" w:sz="0" w:space="0" w:color="auto"/>
            <w:left w:val="none" w:sz="0" w:space="0" w:color="auto"/>
            <w:bottom w:val="none" w:sz="0" w:space="0" w:color="auto"/>
            <w:right w:val="none" w:sz="0" w:space="0" w:color="auto"/>
          </w:divBdr>
        </w:div>
      </w:divsChild>
    </w:div>
    <w:div w:id="1337028428">
      <w:bodyDiv w:val="1"/>
      <w:marLeft w:val="0"/>
      <w:marRight w:val="0"/>
      <w:marTop w:val="0"/>
      <w:marBottom w:val="0"/>
      <w:divBdr>
        <w:top w:val="none" w:sz="0" w:space="0" w:color="auto"/>
        <w:left w:val="none" w:sz="0" w:space="0" w:color="auto"/>
        <w:bottom w:val="none" w:sz="0" w:space="0" w:color="auto"/>
        <w:right w:val="none" w:sz="0" w:space="0" w:color="auto"/>
      </w:divBdr>
      <w:divsChild>
        <w:div w:id="143276833">
          <w:marLeft w:val="0"/>
          <w:marRight w:val="0"/>
          <w:marTop w:val="0"/>
          <w:marBottom w:val="0"/>
          <w:divBdr>
            <w:top w:val="none" w:sz="0" w:space="0" w:color="auto"/>
            <w:left w:val="none" w:sz="0" w:space="0" w:color="auto"/>
            <w:bottom w:val="none" w:sz="0" w:space="0" w:color="auto"/>
            <w:right w:val="none" w:sz="0" w:space="0" w:color="auto"/>
          </w:divBdr>
        </w:div>
        <w:div w:id="268316678">
          <w:marLeft w:val="0"/>
          <w:marRight w:val="0"/>
          <w:marTop w:val="0"/>
          <w:marBottom w:val="0"/>
          <w:divBdr>
            <w:top w:val="none" w:sz="0" w:space="0" w:color="auto"/>
            <w:left w:val="none" w:sz="0" w:space="0" w:color="auto"/>
            <w:bottom w:val="none" w:sz="0" w:space="0" w:color="auto"/>
            <w:right w:val="none" w:sz="0" w:space="0" w:color="auto"/>
          </w:divBdr>
        </w:div>
        <w:div w:id="659888146">
          <w:marLeft w:val="0"/>
          <w:marRight w:val="0"/>
          <w:marTop w:val="0"/>
          <w:marBottom w:val="0"/>
          <w:divBdr>
            <w:top w:val="none" w:sz="0" w:space="0" w:color="auto"/>
            <w:left w:val="none" w:sz="0" w:space="0" w:color="auto"/>
            <w:bottom w:val="none" w:sz="0" w:space="0" w:color="auto"/>
            <w:right w:val="none" w:sz="0" w:space="0" w:color="auto"/>
          </w:divBdr>
        </w:div>
        <w:div w:id="754283116">
          <w:marLeft w:val="0"/>
          <w:marRight w:val="0"/>
          <w:marTop w:val="0"/>
          <w:marBottom w:val="0"/>
          <w:divBdr>
            <w:top w:val="none" w:sz="0" w:space="0" w:color="auto"/>
            <w:left w:val="none" w:sz="0" w:space="0" w:color="auto"/>
            <w:bottom w:val="none" w:sz="0" w:space="0" w:color="auto"/>
            <w:right w:val="none" w:sz="0" w:space="0" w:color="auto"/>
          </w:divBdr>
        </w:div>
        <w:div w:id="793795491">
          <w:marLeft w:val="0"/>
          <w:marRight w:val="0"/>
          <w:marTop w:val="0"/>
          <w:marBottom w:val="0"/>
          <w:divBdr>
            <w:top w:val="none" w:sz="0" w:space="0" w:color="auto"/>
            <w:left w:val="none" w:sz="0" w:space="0" w:color="auto"/>
            <w:bottom w:val="none" w:sz="0" w:space="0" w:color="auto"/>
            <w:right w:val="none" w:sz="0" w:space="0" w:color="auto"/>
          </w:divBdr>
        </w:div>
        <w:div w:id="1032612615">
          <w:marLeft w:val="0"/>
          <w:marRight w:val="0"/>
          <w:marTop w:val="0"/>
          <w:marBottom w:val="0"/>
          <w:divBdr>
            <w:top w:val="none" w:sz="0" w:space="0" w:color="auto"/>
            <w:left w:val="none" w:sz="0" w:space="0" w:color="auto"/>
            <w:bottom w:val="none" w:sz="0" w:space="0" w:color="auto"/>
            <w:right w:val="none" w:sz="0" w:space="0" w:color="auto"/>
          </w:divBdr>
        </w:div>
        <w:div w:id="1050308088">
          <w:marLeft w:val="0"/>
          <w:marRight w:val="0"/>
          <w:marTop w:val="0"/>
          <w:marBottom w:val="0"/>
          <w:divBdr>
            <w:top w:val="none" w:sz="0" w:space="0" w:color="auto"/>
            <w:left w:val="none" w:sz="0" w:space="0" w:color="auto"/>
            <w:bottom w:val="none" w:sz="0" w:space="0" w:color="auto"/>
            <w:right w:val="none" w:sz="0" w:space="0" w:color="auto"/>
          </w:divBdr>
        </w:div>
        <w:div w:id="1053961324">
          <w:marLeft w:val="0"/>
          <w:marRight w:val="0"/>
          <w:marTop w:val="0"/>
          <w:marBottom w:val="0"/>
          <w:divBdr>
            <w:top w:val="none" w:sz="0" w:space="0" w:color="auto"/>
            <w:left w:val="none" w:sz="0" w:space="0" w:color="auto"/>
            <w:bottom w:val="none" w:sz="0" w:space="0" w:color="auto"/>
            <w:right w:val="none" w:sz="0" w:space="0" w:color="auto"/>
          </w:divBdr>
        </w:div>
        <w:div w:id="1074739947">
          <w:marLeft w:val="0"/>
          <w:marRight w:val="0"/>
          <w:marTop w:val="0"/>
          <w:marBottom w:val="0"/>
          <w:divBdr>
            <w:top w:val="none" w:sz="0" w:space="0" w:color="auto"/>
            <w:left w:val="none" w:sz="0" w:space="0" w:color="auto"/>
            <w:bottom w:val="none" w:sz="0" w:space="0" w:color="auto"/>
            <w:right w:val="none" w:sz="0" w:space="0" w:color="auto"/>
          </w:divBdr>
        </w:div>
        <w:div w:id="1549495045">
          <w:marLeft w:val="0"/>
          <w:marRight w:val="0"/>
          <w:marTop w:val="0"/>
          <w:marBottom w:val="0"/>
          <w:divBdr>
            <w:top w:val="none" w:sz="0" w:space="0" w:color="auto"/>
            <w:left w:val="none" w:sz="0" w:space="0" w:color="auto"/>
            <w:bottom w:val="none" w:sz="0" w:space="0" w:color="auto"/>
            <w:right w:val="none" w:sz="0" w:space="0" w:color="auto"/>
          </w:divBdr>
        </w:div>
        <w:div w:id="1653875332">
          <w:marLeft w:val="0"/>
          <w:marRight w:val="0"/>
          <w:marTop w:val="0"/>
          <w:marBottom w:val="0"/>
          <w:divBdr>
            <w:top w:val="none" w:sz="0" w:space="0" w:color="auto"/>
            <w:left w:val="none" w:sz="0" w:space="0" w:color="auto"/>
            <w:bottom w:val="none" w:sz="0" w:space="0" w:color="auto"/>
            <w:right w:val="none" w:sz="0" w:space="0" w:color="auto"/>
          </w:divBdr>
        </w:div>
        <w:div w:id="1896356135">
          <w:marLeft w:val="0"/>
          <w:marRight w:val="0"/>
          <w:marTop w:val="0"/>
          <w:marBottom w:val="0"/>
          <w:divBdr>
            <w:top w:val="none" w:sz="0" w:space="0" w:color="auto"/>
            <w:left w:val="none" w:sz="0" w:space="0" w:color="auto"/>
            <w:bottom w:val="none" w:sz="0" w:space="0" w:color="auto"/>
            <w:right w:val="none" w:sz="0" w:space="0" w:color="auto"/>
          </w:divBdr>
        </w:div>
        <w:div w:id="1937664219">
          <w:marLeft w:val="0"/>
          <w:marRight w:val="0"/>
          <w:marTop w:val="0"/>
          <w:marBottom w:val="0"/>
          <w:divBdr>
            <w:top w:val="none" w:sz="0" w:space="0" w:color="auto"/>
            <w:left w:val="none" w:sz="0" w:space="0" w:color="auto"/>
            <w:bottom w:val="none" w:sz="0" w:space="0" w:color="auto"/>
            <w:right w:val="none" w:sz="0" w:space="0" w:color="auto"/>
          </w:divBdr>
        </w:div>
        <w:div w:id="1997371117">
          <w:marLeft w:val="0"/>
          <w:marRight w:val="0"/>
          <w:marTop w:val="0"/>
          <w:marBottom w:val="0"/>
          <w:divBdr>
            <w:top w:val="none" w:sz="0" w:space="0" w:color="auto"/>
            <w:left w:val="none" w:sz="0" w:space="0" w:color="auto"/>
            <w:bottom w:val="none" w:sz="0" w:space="0" w:color="auto"/>
            <w:right w:val="none" w:sz="0" w:space="0" w:color="auto"/>
          </w:divBdr>
        </w:div>
        <w:div w:id="2079671859">
          <w:marLeft w:val="0"/>
          <w:marRight w:val="0"/>
          <w:marTop w:val="0"/>
          <w:marBottom w:val="0"/>
          <w:divBdr>
            <w:top w:val="none" w:sz="0" w:space="0" w:color="auto"/>
            <w:left w:val="none" w:sz="0" w:space="0" w:color="auto"/>
            <w:bottom w:val="none" w:sz="0" w:space="0" w:color="auto"/>
            <w:right w:val="none" w:sz="0" w:space="0" w:color="auto"/>
          </w:divBdr>
        </w:div>
        <w:div w:id="2104375357">
          <w:marLeft w:val="0"/>
          <w:marRight w:val="0"/>
          <w:marTop w:val="0"/>
          <w:marBottom w:val="0"/>
          <w:divBdr>
            <w:top w:val="none" w:sz="0" w:space="0" w:color="auto"/>
            <w:left w:val="none" w:sz="0" w:space="0" w:color="auto"/>
            <w:bottom w:val="none" w:sz="0" w:space="0" w:color="auto"/>
            <w:right w:val="none" w:sz="0" w:space="0" w:color="auto"/>
          </w:divBdr>
        </w:div>
        <w:div w:id="2126270511">
          <w:marLeft w:val="0"/>
          <w:marRight w:val="0"/>
          <w:marTop w:val="0"/>
          <w:marBottom w:val="0"/>
          <w:divBdr>
            <w:top w:val="none" w:sz="0" w:space="0" w:color="auto"/>
            <w:left w:val="none" w:sz="0" w:space="0" w:color="auto"/>
            <w:bottom w:val="none" w:sz="0" w:space="0" w:color="auto"/>
            <w:right w:val="none" w:sz="0" w:space="0" w:color="auto"/>
          </w:divBdr>
        </w:div>
      </w:divsChild>
    </w:div>
    <w:div w:id="1359088027">
      <w:bodyDiv w:val="1"/>
      <w:marLeft w:val="0"/>
      <w:marRight w:val="0"/>
      <w:marTop w:val="0"/>
      <w:marBottom w:val="0"/>
      <w:divBdr>
        <w:top w:val="none" w:sz="0" w:space="0" w:color="auto"/>
        <w:left w:val="none" w:sz="0" w:space="0" w:color="auto"/>
        <w:bottom w:val="none" w:sz="0" w:space="0" w:color="auto"/>
        <w:right w:val="none" w:sz="0" w:space="0" w:color="auto"/>
      </w:divBdr>
      <w:divsChild>
        <w:div w:id="840697548">
          <w:marLeft w:val="0"/>
          <w:marRight w:val="0"/>
          <w:marTop w:val="0"/>
          <w:marBottom w:val="0"/>
          <w:divBdr>
            <w:top w:val="none" w:sz="0" w:space="0" w:color="auto"/>
            <w:left w:val="none" w:sz="0" w:space="0" w:color="auto"/>
            <w:bottom w:val="none" w:sz="0" w:space="0" w:color="auto"/>
            <w:right w:val="none" w:sz="0" w:space="0" w:color="auto"/>
          </w:divBdr>
        </w:div>
        <w:div w:id="922840448">
          <w:marLeft w:val="0"/>
          <w:marRight w:val="0"/>
          <w:marTop w:val="0"/>
          <w:marBottom w:val="0"/>
          <w:divBdr>
            <w:top w:val="none" w:sz="0" w:space="0" w:color="auto"/>
            <w:left w:val="none" w:sz="0" w:space="0" w:color="auto"/>
            <w:bottom w:val="none" w:sz="0" w:space="0" w:color="auto"/>
            <w:right w:val="none" w:sz="0" w:space="0" w:color="auto"/>
          </w:divBdr>
        </w:div>
        <w:div w:id="1137531468">
          <w:marLeft w:val="0"/>
          <w:marRight w:val="0"/>
          <w:marTop w:val="0"/>
          <w:marBottom w:val="0"/>
          <w:divBdr>
            <w:top w:val="none" w:sz="0" w:space="0" w:color="auto"/>
            <w:left w:val="none" w:sz="0" w:space="0" w:color="auto"/>
            <w:bottom w:val="none" w:sz="0" w:space="0" w:color="auto"/>
            <w:right w:val="none" w:sz="0" w:space="0" w:color="auto"/>
          </w:divBdr>
        </w:div>
        <w:div w:id="1448116068">
          <w:marLeft w:val="0"/>
          <w:marRight w:val="0"/>
          <w:marTop w:val="0"/>
          <w:marBottom w:val="0"/>
          <w:divBdr>
            <w:top w:val="none" w:sz="0" w:space="0" w:color="auto"/>
            <w:left w:val="none" w:sz="0" w:space="0" w:color="auto"/>
            <w:bottom w:val="none" w:sz="0" w:space="0" w:color="auto"/>
            <w:right w:val="none" w:sz="0" w:space="0" w:color="auto"/>
          </w:divBdr>
        </w:div>
        <w:div w:id="1467235427">
          <w:marLeft w:val="0"/>
          <w:marRight w:val="0"/>
          <w:marTop w:val="0"/>
          <w:marBottom w:val="0"/>
          <w:divBdr>
            <w:top w:val="none" w:sz="0" w:space="0" w:color="auto"/>
            <w:left w:val="none" w:sz="0" w:space="0" w:color="auto"/>
            <w:bottom w:val="none" w:sz="0" w:space="0" w:color="auto"/>
            <w:right w:val="none" w:sz="0" w:space="0" w:color="auto"/>
          </w:divBdr>
        </w:div>
        <w:div w:id="1903060391">
          <w:marLeft w:val="0"/>
          <w:marRight w:val="0"/>
          <w:marTop w:val="0"/>
          <w:marBottom w:val="0"/>
          <w:divBdr>
            <w:top w:val="none" w:sz="0" w:space="0" w:color="auto"/>
            <w:left w:val="none" w:sz="0" w:space="0" w:color="auto"/>
            <w:bottom w:val="none" w:sz="0" w:space="0" w:color="auto"/>
            <w:right w:val="none" w:sz="0" w:space="0" w:color="auto"/>
          </w:divBdr>
        </w:div>
      </w:divsChild>
    </w:div>
    <w:div w:id="1391853964">
      <w:bodyDiv w:val="1"/>
      <w:marLeft w:val="0"/>
      <w:marRight w:val="0"/>
      <w:marTop w:val="0"/>
      <w:marBottom w:val="0"/>
      <w:divBdr>
        <w:top w:val="none" w:sz="0" w:space="0" w:color="auto"/>
        <w:left w:val="none" w:sz="0" w:space="0" w:color="auto"/>
        <w:bottom w:val="none" w:sz="0" w:space="0" w:color="auto"/>
        <w:right w:val="none" w:sz="0" w:space="0" w:color="auto"/>
      </w:divBdr>
    </w:div>
    <w:div w:id="1433937480">
      <w:bodyDiv w:val="1"/>
      <w:marLeft w:val="0"/>
      <w:marRight w:val="0"/>
      <w:marTop w:val="0"/>
      <w:marBottom w:val="0"/>
      <w:divBdr>
        <w:top w:val="none" w:sz="0" w:space="0" w:color="auto"/>
        <w:left w:val="none" w:sz="0" w:space="0" w:color="auto"/>
        <w:bottom w:val="none" w:sz="0" w:space="0" w:color="auto"/>
        <w:right w:val="none" w:sz="0" w:space="0" w:color="auto"/>
      </w:divBdr>
      <w:divsChild>
        <w:div w:id="237596262">
          <w:marLeft w:val="0"/>
          <w:marRight w:val="0"/>
          <w:marTop w:val="0"/>
          <w:marBottom w:val="0"/>
          <w:divBdr>
            <w:top w:val="none" w:sz="0" w:space="0" w:color="auto"/>
            <w:left w:val="none" w:sz="0" w:space="0" w:color="auto"/>
            <w:bottom w:val="none" w:sz="0" w:space="0" w:color="auto"/>
            <w:right w:val="none" w:sz="0" w:space="0" w:color="auto"/>
          </w:divBdr>
        </w:div>
        <w:div w:id="435947685">
          <w:marLeft w:val="0"/>
          <w:marRight w:val="0"/>
          <w:marTop w:val="0"/>
          <w:marBottom w:val="0"/>
          <w:divBdr>
            <w:top w:val="none" w:sz="0" w:space="0" w:color="auto"/>
            <w:left w:val="none" w:sz="0" w:space="0" w:color="auto"/>
            <w:bottom w:val="none" w:sz="0" w:space="0" w:color="auto"/>
            <w:right w:val="none" w:sz="0" w:space="0" w:color="auto"/>
          </w:divBdr>
        </w:div>
        <w:div w:id="492139763">
          <w:marLeft w:val="0"/>
          <w:marRight w:val="0"/>
          <w:marTop w:val="0"/>
          <w:marBottom w:val="0"/>
          <w:divBdr>
            <w:top w:val="none" w:sz="0" w:space="0" w:color="auto"/>
            <w:left w:val="none" w:sz="0" w:space="0" w:color="auto"/>
            <w:bottom w:val="none" w:sz="0" w:space="0" w:color="auto"/>
            <w:right w:val="none" w:sz="0" w:space="0" w:color="auto"/>
          </w:divBdr>
        </w:div>
        <w:div w:id="735204059">
          <w:marLeft w:val="0"/>
          <w:marRight w:val="0"/>
          <w:marTop w:val="0"/>
          <w:marBottom w:val="0"/>
          <w:divBdr>
            <w:top w:val="none" w:sz="0" w:space="0" w:color="auto"/>
            <w:left w:val="none" w:sz="0" w:space="0" w:color="auto"/>
            <w:bottom w:val="none" w:sz="0" w:space="0" w:color="auto"/>
            <w:right w:val="none" w:sz="0" w:space="0" w:color="auto"/>
          </w:divBdr>
        </w:div>
        <w:div w:id="835993839">
          <w:marLeft w:val="0"/>
          <w:marRight w:val="0"/>
          <w:marTop w:val="0"/>
          <w:marBottom w:val="0"/>
          <w:divBdr>
            <w:top w:val="none" w:sz="0" w:space="0" w:color="auto"/>
            <w:left w:val="none" w:sz="0" w:space="0" w:color="auto"/>
            <w:bottom w:val="none" w:sz="0" w:space="0" w:color="auto"/>
            <w:right w:val="none" w:sz="0" w:space="0" w:color="auto"/>
          </w:divBdr>
        </w:div>
        <w:div w:id="878513058">
          <w:marLeft w:val="0"/>
          <w:marRight w:val="0"/>
          <w:marTop w:val="0"/>
          <w:marBottom w:val="0"/>
          <w:divBdr>
            <w:top w:val="none" w:sz="0" w:space="0" w:color="auto"/>
            <w:left w:val="none" w:sz="0" w:space="0" w:color="auto"/>
            <w:bottom w:val="none" w:sz="0" w:space="0" w:color="auto"/>
            <w:right w:val="none" w:sz="0" w:space="0" w:color="auto"/>
          </w:divBdr>
        </w:div>
        <w:div w:id="885607043">
          <w:marLeft w:val="0"/>
          <w:marRight w:val="0"/>
          <w:marTop w:val="0"/>
          <w:marBottom w:val="0"/>
          <w:divBdr>
            <w:top w:val="none" w:sz="0" w:space="0" w:color="auto"/>
            <w:left w:val="none" w:sz="0" w:space="0" w:color="auto"/>
            <w:bottom w:val="none" w:sz="0" w:space="0" w:color="auto"/>
            <w:right w:val="none" w:sz="0" w:space="0" w:color="auto"/>
          </w:divBdr>
        </w:div>
        <w:div w:id="953100278">
          <w:marLeft w:val="0"/>
          <w:marRight w:val="0"/>
          <w:marTop w:val="0"/>
          <w:marBottom w:val="0"/>
          <w:divBdr>
            <w:top w:val="none" w:sz="0" w:space="0" w:color="auto"/>
            <w:left w:val="none" w:sz="0" w:space="0" w:color="auto"/>
            <w:bottom w:val="none" w:sz="0" w:space="0" w:color="auto"/>
            <w:right w:val="none" w:sz="0" w:space="0" w:color="auto"/>
          </w:divBdr>
        </w:div>
        <w:div w:id="984579551">
          <w:marLeft w:val="0"/>
          <w:marRight w:val="0"/>
          <w:marTop w:val="0"/>
          <w:marBottom w:val="0"/>
          <w:divBdr>
            <w:top w:val="none" w:sz="0" w:space="0" w:color="auto"/>
            <w:left w:val="none" w:sz="0" w:space="0" w:color="auto"/>
            <w:bottom w:val="none" w:sz="0" w:space="0" w:color="auto"/>
            <w:right w:val="none" w:sz="0" w:space="0" w:color="auto"/>
          </w:divBdr>
        </w:div>
        <w:div w:id="1001739321">
          <w:marLeft w:val="0"/>
          <w:marRight w:val="0"/>
          <w:marTop w:val="0"/>
          <w:marBottom w:val="0"/>
          <w:divBdr>
            <w:top w:val="none" w:sz="0" w:space="0" w:color="auto"/>
            <w:left w:val="none" w:sz="0" w:space="0" w:color="auto"/>
            <w:bottom w:val="none" w:sz="0" w:space="0" w:color="auto"/>
            <w:right w:val="none" w:sz="0" w:space="0" w:color="auto"/>
          </w:divBdr>
        </w:div>
        <w:div w:id="1102992400">
          <w:marLeft w:val="0"/>
          <w:marRight w:val="0"/>
          <w:marTop w:val="0"/>
          <w:marBottom w:val="0"/>
          <w:divBdr>
            <w:top w:val="none" w:sz="0" w:space="0" w:color="auto"/>
            <w:left w:val="none" w:sz="0" w:space="0" w:color="auto"/>
            <w:bottom w:val="none" w:sz="0" w:space="0" w:color="auto"/>
            <w:right w:val="none" w:sz="0" w:space="0" w:color="auto"/>
          </w:divBdr>
        </w:div>
        <w:div w:id="1469275998">
          <w:marLeft w:val="0"/>
          <w:marRight w:val="0"/>
          <w:marTop w:val="0"/>
          <w:marBottom w:val="0"/>
          <w:divBdr>
            <w:top w:val="none" w:sz="0" w:space="0" w:color="auto"/>
            <w:left w:val="none" w:sz="0" w:space="0" w:color="auto"/>
            <w:bottom w:val="none" w:sz="0" w:space="0" w:color="auto"/>
            <w:right w:val="none" w:sz="0" w:space="0" w:color="auto"/>
          </w:divBdr>
        </w:div>
        <w:div w:id="1533152366">
          <w:marLeft w:val="0"/>
          <w:marRight w:val="0"/>
          <w:marTop w:val="0"/>
          <w:marBottom w:val="0"/>
          <w:divBdr>
            <w:top w:val="none" w:sz="0" w:space="0" w:color="auto"/>
            <w:left w:val="none" w:sz="0" w:space="0" w:color="auto"/>
            <w:bottom w:val="none" w:sz="0" w:space="0" w:color="auto"/>
            <w:right w:val="none" w:sz="0" w:space="0" w:color="auto"/>
          </w:divBdr>
        </w:div>
        <w:div w:id="1924677678">
          <w:marLeft w:val="0"/>
          <w:marRight w:val="0"/>
          <w:marTop w:val="0"/>
          <w:marBottom w:val="0"/>
          <w:divBdr>
            <w:top w:val="none" w:sz="0" w:space="0" w:color="auto"/>
            <w:left w:val="none" w:sz="0" w:space="0" w:color="auto"/>
            <w:bottom w:val="none" w:sz="0" w:space="0" w:color="auto"/>
            <w:right w:val="none" w:sz="0" w:space="0" w:color="auto"/>
          </w:divBdr>
        </w:div>
      </w:divsChild>
    </w:div>
    <w:div w:id="1459835400">
      <w:bodyDiv w:val="1"/>
      <w:marLeft w:val="0"/>
      <w:marRight w:val="0"/>
      <w:marTop w:val="0"/>
      <w:marBottom w:val="0"/>
      <w:divBdr>
        <w:top w:val="none" w:sz="0" w:space="0" w:color="auto"/>
        <w:left w:val="none" w:sz="0" w:space="0" w:color="auto"/>
        <w:bottom w:val="none" w:sz="0" w:space="0" w:color="auto"/>
        <w:right w:val="none" w:sz="0" w:space="0" w:color="auto"/>
      </w:divBdr>
      <w:divsChild>
        <w:div w:id="1008411453">
          <w:marLeft w:val="0"/>
          <w:marRight w:val="0"/>
          <w:marTop w:val="0"/>
          <w:marBottom w:val="0"/>
          <w:divBdr>
            <w:top w:val="none" w:sz="0" w:space="0" w:color="auto"/>
            <w:left w:val="none" w:sz="0" w:space="0" w:color="auto"/>
            <w:bottom w:val="none" w:sz="0" w:space="0" w:color="auto"/>
            <w:right w:val="none" w:sz="0" w:space="0" w:color="auto"/>
          </w:divBdr>
        </w:div>
        <w:div w:id="1375274446">
          <w:marLeft w:val="0"/>
          <w:marRight w:val="0"/>
          <w:marTop w:val="0"/>
          <w:marBottom w:val="0"/>
          <w:divBdr>
            <w:top w:val="none" w:sz="0" w:space="0" w:color="auto"/>
            <w:left w:val="none" w:sz="0" w:space="0" w:color="auto"/>
            <w:bottom w:val="none" w:sz="0" w:space="0" w:color="auto"/>
            <w:right w:val="none" w:sz="0" w:space="0" w:color="auto"/>
          </w:divBdr>
        </w:div>
        <w:div w:id="1549613199">
          <w:marLeft w:val="0"/>
          <w:marRight w:val="0"/>
          <w:marTop w:val="0"/>
          <w:marBottom w:val="0"/>
          <w:divBdr>
            <w:top w:val="none" w:sz="0" w:space="0" w:color="auto"/>
            <w:left w:val="none" w:sz="0" w:space="0" w:color="auto"/>
            <w:bottom w:val="none" w:sz="0" w:space="0" w:color="auto"/>
            <w:right w:val="none" w:sz="0" w:space="0" w:color="auto"/>
          </w:divBdr>
        </w:div>
        <w:div w:id="1566531580">
          <w:marLeft w:val="0"/>
          <w:marRight w:val="0"/>
          <w:marTop w:val="0"/>
          <w:marBottom w:val="0"/>
          <w:divBdr>
            <w:top w:val="none" w:sz="0" w:space="0" w:color="auto"/>
            <w:left w:val="none" w:sz="0" w:space="0" w:color="auto"/>
            <w:bottom w:val="none" w:sz="0" w:space="0" w:color="auto"/>
            <w:right w:val="none" w:sz="0" w:space="0" w:color="auto"/>
          </w:divBdr>
        </w:div>
      </w:divsChild>
    </w:div>
    <w:div w:id="1605186481">
      <w:bodyDiv w:val="1"/>
      <w:marLeft w:val="0"/>
      <w:marRight w:val="0"/>
      <w:marTop w:val="0"/>
      <w:marBottom w:val="0"/>
      <w:divBdr>
        <w:top w:val="none" w:sz="0" w:space="0" w:color="auto"/>
        <w:left w:val="none" w:sz="0" w:space="0" w:color="auto"/>
        <w:bottom w:val="none" w:sz="0" w:space="0" w:color="auto"/>
        <w:right w:val="none" w:sz="0" w:space="0" w:color="auto"/>
      </w:divBdr>
      <w:divsChild>
        <w:div w:id="33778016">
          <w:marLeft w:val="0"/>
          <w:marRight w:val="0"/>
          <w:marTop w:val="0"/>
          <w:marBottom w:val="0"/>
          <w:divBdr>
            <w:top w:val="none" w:sz="0" w:space="0" w:color="auto"/>
            <w:left w:val="none" w:sz="0" w:space="0" w:color="auto"/>
            <w:bottom w:val="none" w:sz="0" w:space="0" w:color="auto"/>
            <w:right w:val="none" w:sz="0" w:space="0" w:color="auto"/>
          </w:divBdr>
        </w:div>
        <w:div w:id="65423719">
          <w:marLeft w:val="0"/>
          <w:marRight w:val="0"/>
          <w:marTop w:val="0"/>
          <w:marBottom w:val="0"/>
          <w:divBdr>
            <w:top w:val="none" w:sz="0" w:space="0" w:color="auto"/>
            <w:left w:val="none" w:sz="0" w:space="0" w:color="auto"/>
            <w:bottom w:val="none" w:sz="0" w:space="0" w:color="auto"/>
            <w:right w:val="none" w:sz="0" w:space="0" w:color="auto"/>
          </w:divBdr>
        </w:div>
        <w:div w:id="88544043">
          <w:marLeft w:val="0"/>
          <w:marRight w:val="0"/>
          <w:marTop w:val="0"/>
          <w:marBottom w:val="0"/>
          <w:divBdr>
            <w:top w:val="none" w:sz="0" w:space="0" w:color="auto"/>
            <w:left w:val="none" w:sz="0" w:space="0" w:color="auto"/>
            <w:bottom w:val="none" w:sz="0" w:space="0" w:color="auto"/>
            <w:right w:val="none" w:sz="0" w:space="0" w:color="auto"/>
          </w:divBdr>
        </w:div>
        <w:div w:id="155921600">
          <w:marLeft w:val="0"/>
          <w:marRight w:val="0"/>
          <w:marTop w:val="0"/>
          <w:marBottom w:val="0"/>
          <w:divBdr>
            <w:top w:val="none" w:sz="0" w:space="0" w:color="auto"/>
            <w:left w:val="none" w:sz="0" w:space="0" w:color="auto"/>
            <w:bottom w:val="none" w:sz="0" w:space="0" w:color="auto"/>
            <w:right w:val="none" w:sz="0" w:space="0" w:color="auto"/>
          </w:divBdr>
        </w:div>
        <w:div w:id="273246679">
          <w:marLeft w:val="0"/>
          <w:marRight w:val="0"/>
          <w:marTop w:val="0"/>
          <w:marBottom w:val="0"/>
          <w:divBdr>
            <w:top w:val="none" w:sz="0" w:space="0" w:color="auto"/>
            <w:left w:val="none" w:sz="0" w:space="0" w:color="auto"/>
            <w:bottom w:val="none" w:sz="0" w:space="0" w:color="auto"/>
            <w:right w:val="none" w:sz="0" w:space="0" w:color="auto"/>
          </w:divBdr>
        </w:div>
        <w:div w:id="503208014">
          <w:marLeft w:val="0"/>
          <w:marRight w:val="0"/>
          <w:marTop w:val="0"/>
          <w:marBottom w:val="0"/>
          <w:divBdr>
            <w:top w:val="none" w:sz="0" w:space="0" w:color="auto"/>
            <w:left w:val="none" w:sz="0" w:space="0" w:color="auto"/>
            <w:bottom w:val="none" w:sz="0" w:space="0" w:color="auto"/>
            <w:right w:val="none" w:sz="0" w:space="0" w:color="auto"/>
          </w:divBdr>
        </w:div>
        <w:div w:id="615869474">
          <w:marLeft w:val="0"/>
          <w:marRight w:val="0"/>
          <w:marTop w:val="0"/>
          <w:marBottom w:val="0"/>
          <w:divBdr>
            <w:top w:val="none" w:sz="0" w:space="0" w:color="auto"/>
            <w:left w:val="none" w:sz="0" w:space="0" w:color="auto"/>
            <w:bottom w:val="none" w:sz="0" w:space="0" w:color="auto"/>
            <w:right w:val="none" w:sz="0" w:space="0" w:color="auto"/>
          </w:divBdr>
        </w:div>
        <w:div w:id="623462986">
          <w:marLeft w:val="0"/>
          <w:marRight w:val="0"/>
          <w:marTop w:val="0"/>
          <w:marBottom w:val="0"/>
          <w:divBdr>
            <w:top w:val="none" w:sz="0" w:space="0" w:color="auto"/>
            <w:left w:val="none" w:sz="0" w:space="0" w:color="auto"/>
            <w:bottom w:val="none" w:sz="0" w:space="0" w:color="auto"/>
            <w:right w:val="none" w:sz="0" w:space="0" w:color="auto"/>
          </w:divBdr>
        </w:div>
        <w:div w:id="701902152">
          <w:marLeft w:val="0"/>
          <w:marRight w:val="0"/>
          <w:marTop w:val="0"/>
          <w:marBottom w:val="0"/>
          <w:divBdr>
            <w:top w:val="none" w:sz="0" w:space="0" w:color="auto"/>
            <w:left w:val="none" w:sz="0" w:space="0" w:color="auto"/>
            <w:bottom w:val="none" w:sz="0" w:space="0" w:color="auto"/>
            <w:right w:val="none" w:sz="0" w:space="0" w:color="auto"/>
          </w:divBdr>
        </w:div>
        <w:div w:id="704869887">
          <w:marLeft w:val="0"/>
          <w:marRight w:val="0"/>
          <w:marTop w:val="0"/>
          <w:marBottom w:val="0"/>
          <w:divBdr>
            <w:top w:val="none" w:sz="0" w:space="0" w:color="auto"/>
            <w:left w:val="none" w:sz="0" w:space="0" w:color="auto"/>
            <w:bottom w:val="none" w:sz="0" w:space="0" w:color="auto"/>
            <w:right w:val="none" w:sz="0" w:space="0" w:color="auto"/>
          </w:divBdr>
        </w:div>
        <w:div w:id="750006361">
          <w:marLeft w:val="0"/>
          <w:marRight w:val="0"/>
          <w:marTop w:val="0"/>
          <w:marBottom w:val="0"/>
          <w:divBdr>
            <w:top w:val="none" w:sz="0" w:space="0" w:color="auto"/>
            <w:left w:val="none" w:sz="0" w:space="0" w:color="auto"/>
            <w:bottom w:val="none" w:sz="0" w:space="0" w:color="auto"/>
            <w:right w:val="none" w:sz="0" w:space="0" w:color="auto"/>
          </w:divBdr>
        </w:div>
        <w:div w:id="766999422">
          <w:marLeft w:val="0"/>
          <w:marRight w:val="0"/>
          <w:marTop w:val="0"/>
          <w:marBottom w:val="0"/>
          <w:divBdr>
            <w:top w:val="none" w:sz="0" w:space="0" w:color="auto"/>
            <w:left w:val="none" w:sz="0" w:space="0" w:color="auto"/>
            <w:bottom w:val="none" w:sz="0" w:space="0" w:color="auto"/>
            <w:right w:val="none" w:sz="0" w:space="0" w:color="auto"/>
          </w:divBdr>
        </w:div>
        <w:div w:id="819543116">
          <w:marLeft w:val="0"/>
          <w:marRight w:val="0"/>
          <w:marTop w:val="0"/>
          <w:marBottom w:val="0"/>
          <w:divBdr>
            <w:top w:val="none" w:sz="0" w:space="0" w:color="auto"/>
            <w:left w:val="none" w:sz="0" w:space="0" w:color="auto"/>
            <w:bottom w:val="none" w:sz="0" w:space="0" w:color="auto"/>
            <w:right w:val="none" w:sz="0" w:space="0" w:color="auto"/>
          </w:divBdr>
        </w:div>
        <w:div w:id="840702256">
          <w:marLeft w:val="0"/>
          <w:marRight w:val="0"/>
          <w:marTop w:val="0"/>
          <w:marBottom w:val="0"/>
          <w:divBdr>
            <w:top w:val="none" w:sz="0" w:space="0" w:color="auto"/>
            <w:left w:val="none" w:sz="0" w:space="0" w:color="auto"/>
            <w:bottom w:val="none" w:sz="0" w:space="0" w:color="auto"/>
            <w:right w:val="none" w:sz="0" w:space="0" w:color="auto"/>
          </w:divBdr>
        </w:div>
        <w:div w:id="862212187">
          <w:marLeft w:val="0"/>
          <w:marRight w:val="0"/>
          <w:marTop w:val="0"/>
          <w:marBottom w:val="0"/>
          <w:divBdr>
            <w:top w:val="none" w:sz="0" w:space="0" w:color="auto"/>
            <w:left w:val="none" w:sz="0" w:space="0" w:color="auto"/>
            <w:bottom w:val="none" w:sz="0" w:space="0" w:color="auto"/>
            <w:right w:val="none" w:sz="0" w:space="0" w:color="auto"/>
          </w:divBdr>
        </w:div>
        <w:div w:id="872423220">
          <w:marLeft w:val="0"/>
          <w:marRight w:val="0"/>
          <w:marTop w:val="0"/>
          <w:marBottom w:val="0"/>
          <w:divBdr>
            <w:top w:val="none" w:sz="0" w:space="0" w:color="auto"/>
            <w:left w:val="none" w:sz="0" w:space="0" w:color="auto"/>
            <w:bottom w:val="none" w:sz="0" w:space="0" w:color="auto"/>
            <w:right w:val="none" w:sz="0" w:space="0" w:color="auto"/>
          </w:divBdr>
        </w:div>
        <w:div w:id="1092358743">
          <w:marLeft w:val="0"/>
          <w:marRight w:val="0"/>
          <w:marTop w:val="0"/>
          <w:marBottom w:val="0"/>
          <w:divBdr>
            <w:top w:val="none" w:sz="0" w:space="0" w:color="auto"/>
            <w:left w:val="none" w:sz="0" w:space="0" w:color="auto"/>
            <w:bottom w:val="none" w:sz="0" w:space="0" w:color="auto"/>
            <w:right w:val="none" w:sz="0" w:space="0" w:color="auto"/>
          </w:divBdr>
        </w:div>
        <w:div w:id="1100107294">
          <w:marLeft w:val="0"/>
          <w:marRight w:val="0"/>
          <w:marTop w:val="0"/>
          <w:marBottom w:val="0"/>
          <w:divBdr>
            <w:top w:val="none" w:sz="0" w:space="0" w:color="auto"/>
            <w:left w:val="none" w:sz="0" w:space="0" w:color="auto"/>
            <w:bottom w:val="none" w:sz="0" w:space="0" w:color="auto"/>
            <w:right w:val="none" w:sz="0" w:space="0" w:color="auto"/>
          </w:divBdr>
        </w:div>
        <w:div w:id="1183471334">
          <w:marLeft w:val="0"/>
          <w:marRight w:val="0"/>
          <w:marTop w:val="0"/>
          <w:marBottom w:val="0"/>
          <w:divBdr>
            <w:top w:val="none" w:sz="0" w:space="0" w:color="auto"/>
            <w:left w:val="none" w:sz="0" w:space="0" w:color="auto"/>
            <w:bottom w:val="none" w:sz="0" w:space="0" w:color="auto"/>
            <w:right w:val="none" w:sz="0" w:space="0" w:color="auto"/>
          </w:divBdr>
        </w:div>
        <w:div w:id="1184586092">
          <w:marLeft w:val="0"/>
          <w:marRight w:val="0"/>
          <w:marTop w:val="0"/>
          <w:marBottom w:val="0"/>
          <w:divBdr>
            <w:top w:val="none" w:sz="0" w:space="0" w:color="auto"/>
            <w:left w:val="none" w:sz="0" w:space="0" w:color="auto"/>
            <w:bottom w:val="none" w:sz="0" w:space="0" w:color="auto"/>
            <w:right w:val="none" w:sz="0" w:space="0" w:color="auto"/>
          </w:divBdr>
        </w:div>
        <w:div w:id="1239945580">
          <w:marLeft w:val="0"/>
          <w:marRight w:val="0"/>
          <w:marTop w:val="0"/>
          <w:marBottom w:val="0"/>
          <w:divBdr>
            <w:top w:val="none" w:sz="0" w:space="0" w:color="auto"/>
            <w:left w:val="none" w:sz="0" w:space="0" w:color="auto"/>
            <w:bottom w:val="none" w:sz="0" w:space="0" w:color="auto"/>
            <w:right w:val="none" w:sz="0" w:space="0" w:color="auto"/>
          </w:divBdr>
        </w:div>
        <w:div w:id="1241527536">
          <w:marLeft w:val="0"/>
          <w:marRight w:val="0"/>
          <w:marTop w:val="0"/>
          <w:marBottom w:val="0"/>
          <w:divBdr>
            <w:top w:val="none" w:sz="0" w:space="0" w:color="auto"/>
            <w:left w:val="none" w:sz="0" w:space="0" w:color="auto"/>
            <w:bottom w:val="none" w:sz="0" w:space="0" w:color="auto"/>
            <w:right w:val="none" w:sz="0" w:space="0" w:color="auto"/>
          </w:divBdr>
        </w:div>
        <w:div w:id="1287155953">
          <w:marLeft w:val="0"/>
          <w:marRight w:val="0"/>
          <w:marTop w:val="0"/>
          <w:marBottom w:val="0"/>
          <w:divBdr>
            <w:top w:val="none" w:sz="0" w:space="0" w:color="auto"/>
            <w:left w:val="none" w:sz="0" w:space="0" w:color="auto"/>
            <w:bottom w:val="none" w:sz="0" w:space="0" w:color="auto"/>
            <w:right w:val="none" w:sz="0" w:space="0" w:color="auto"/>
          </w:divBdr>
        </w:div>
        <w:div w:id="1323895306">
          <w:marLeft w:val="0"/>
          <w:marRight w:val="0"/>
          <w:marTop w:val="0"/>
          <w:marBottom w:val="0"/>
          <w:divBdr>
            <w:top w:val="none" w:sz="0" w:space="0" w:color="auto"/>
            <w:left w:val="none" w:sz="0" w:space="0" w:color="auto"/>
            <w:bottom w:val="none" w:sz="0" w:space="0" w:color="auto"/>
            <w:right w:val="none" w:sz="0" w:space="0" w:color="auto"/>
          </w:divBdr>
        </w:div>
        <w:div w:id="1393771249">
          <w:marLeft w:val="0"/>
          <w:marRight w:val="0"/>
          <w:marTop w:val="0"/>
          <w:marBottom w:val="0"/>
          <w:divBdr>
            <w:top w:val="none" w:sz="0" w:space="0" w:color="auto"/>
            <w:left w:val="none" w:sz="0" w:space="0" w:color="auto"/>
            <w:bottom w:val="none" w:sz="0" w:space="0" w:color="auto"/>
            <w:right w:val="none" w:sz="0" w:space="0" w:color="auto"/>
          </w:divBdr>
        </w:div>
        <w:div w:id="1465779613">
          <w:marLeft w:val="0"/>
          <w:marRight w:val="0"/>
          <w:marTop w:val="0"/>
          <w:marBottom w:val="0"/>
          <w:divBdr>
            <w:top w:val="none" w:sz="0" w:space="0" w:color="auto"/>
            <w:left w:val="none" w:sz="0" w:space="0" w:color="auto"/>
            <w:bottom w:val="none" w:sz="0" w:space="0" w:color="auto"/>
            <w:right w:val="none" w:sz="0" w:space="0" w:color="auto"/>
          </w:divBdr>
        </w:div>
        <w:div w:id="1483043556">
          <w:marLeft w:val="0"/>
          <w:marRight w:val="0"/>
          <w:marTop w:val="0"/>
          <w:marBottom w:val="0"/>
          <w:divBdr>
            <w:top w:val="none" w:sz="0" w:space="0" w:color="auto"/>
            <w:left w:val="none" w:sz="0" w:space="0" w:color="auto"/>
            <w:bottom w:val="none" w:sz="0" w:space="0" w:color="auto"/>
            <w:right w:val="none" w:sz="0" w:space="0" w:color="auto"/>
          </w:divBdr>
        </w:div>
        <w:div w:id="1602294078">
          <w:marLeft w:val="0"/>
          <w:marRight w:val="0"/>
          <w:marTop w:val="0"/>
          <w:marBottom w:val="0"/>
          <w:divBdr>
            <w:top w:val="none" w:sz="0" w:space="0" w:color="auto"/>
            <w:left w:val="none" w:sz="0" w:space="0" w:color="auto"/>
            <w:bottom w:val="none" w:sz="0" w:space="0" w:color="auto"/>
            <w:right w:val="none" w:sz="0" w:space="0" w:color="auto"/>
          </w:divBdr>
        </w:div>
        <w:div w:id="1706246113">
          <w:marLeft w:val="0"/>
          <w:marRight w:val="0"/>
          <w:marTop w:val="0"/>
          <w:marBottom w:val="0"/>
          <w:divBdr>
            <w:top w:val="none" w:sz="0" w:space="0" w:color="auto"/>
            <w:left w:val="none" w:sz="0" w:space="0" w:color="auto"/>
            <w:bottom w:val="none" w:sz="0" w:space="0" w:color="auto"/>
            <w:right w:val="none" w:sz="0" w:space="0" w:color="auto"/>
          </w:divBdr>
        </w:div>
        <w:div w:id="1720013787">
          <w:marLeft w:val="0"/>
          <w:marRight w:val="0"/>
          <w:marTop w:val="0"/>
          <w:marBottom w:val="0"/>
          <w:divBdr>
            <w:top w:val="none" w:sz="0" w:space="0" w:color="auto"/>
            <w:left w:val="none" w:sz="0" w:space="0" w:color="auto"/>
            <w:bottom w:val="none" w:sz="0" w:space="0" w:color="auto"/>
            <w:right w:val="none" w:sz="0" w:space="0" w:color="auto"/>
          </w:divBdr>
        </w:div>
        <w:div w:id="1724793061">
          <w:marLeft w:val="0"/>
          <w:marRight w:val="0"/>
          <w:marTop w:val="0"/>
          <w:marBottom w:val="0"/>
          <w:divBdr>
            <w:top w:val="none" w:sz="0" w:space="0" w:color="auto"/>
            <w:left w:val="none" w:sz="0" w:space="0" w:color="auto"/>
            <w:bottom w:val="none" w:sz="0" w:space="0" w:color="auto"/>
            <w:right w:val="none" w:sz="0" w:space="0" w:color="auto"/>
          </w:divBdr>
        </w:div>
        <w:div w:id="1742873378">
          <w:marLeft w:val="0"/>
          <w:marRight w:val="0"/>
          <w:marTop w:val="0"/>
          <w:marBottom w:val="0"/>
          <w:divBdr>
            <w:top w:val="none" w:sz="0" w:space="0" w:color="auto"/>
            <w:left w:val="none" w:sz="0" w:space="0" w:color="auto"/>
            <w:bottom w:val="none" w:sz="0" w:space="0" w:color="auto"/>
            <w:right w:val="none" w:sz="0" w:space="0" w:color="auto"/>
          </w:divBdr>
        </w:div>
        <w:div w:id="1806269091">
          <w:marLeft w:val="0"/>
          <w:marRight w:val="0"/>
          <w:marTop w:val="0"/>
          <w:marBottom w:val="0"/>
          <w:divBdr>
            <w:top w:val="none" w:sz="0" w:space="0" w:color="auto"/>
            <w:left w:val="none" w:sz="0" w:space="0" w:color="auto"/>
            <w:bottom w:val="none" w:sz="0" w:space="0" w:color="auto"/>
            <w:right w:val="none" w:sz="0" w:space="0" w:color="auto"/>
          </w:divBdr>
        </w:div>
        <w:div w:id="1818112004">
          <w:marLeft w:val="0"/>
          <w:marRight w:val="0"/>
          <w:marTop w:val="0"/>
          <w:marBottom w:val="0"/>
          <w:divBdr>
            <w:top w:val="none" w:sz="0" w:space="0" w:color="auto"/>
            <w:left w:val="none" w:sz="0" w:space="0" w:color="auto"/>
            <w:bottom w:val="none" w:sz="0" w:space="0" w:color="auto"/>
            <w:right w:val="none" w:sz="0" w:space="0" w:color="auto"/>
          </w:divBdr>
        </w:div>
        <w:div w:id="1839613437">
          <w:marLeft w:val="0"/>
          <w:marRight w:val="0"/>
          <w:marTop w:val="0"/>
          <w:marBottom w:val="0"/>
          <w:divBdr>
            <w:top w:val="none" w:sz="0" w:space="0" w:color="auto"/>
            <w:left w:val="none" w:sz="0" w:space="0" w:color="auto"/>
            <w:bottom w:val="none" w:sz="0" w:space="0" w:color="auto"/>
            <w:right w:val="none" w:sz="0" w:space="0" w:color="auto"/>
          </w:divBdr>
        </w:div>
        <w:div w:id="2001734843">
          <w:marLeft w:val="0"/>
          <w:marRight w:val="0"/>
          <w:marTop w:val="0"/>
          <w:marBottom w:val="0"/>
          <w:divBdr>
            <w:top w:val="none" w:sz="0" w:space="0" w:color="auto"/>
            <w:left w:val="none" w:sz="0" w:space="0" w:color="auto"/>
            <w:bottom w:val="none" w:sz="0" w:space="0" w:color="auto"/>
            <w:right w:val="none" w:sz="0" w:space="0" w:color="auto"/>
          </w:divBdr>
        </w:div>
        <w:div w:id="2108888223">
          <w:marLeft w:val="0"/>
          <w:marRight w:val="0"/>
          <w:marTop w:val="0"/>
          <w:marBottom w:val="0"/>
          <w:divBdr>
            <w:top w:val="none" w:sz="0" w:space="0" w:color="auto"/>
            <w:left w:val="none" w:sz="0" w:space="0" w:color="auto"/>
            <w:bottom w:val="none" w:sz="0" w:space="0" w:color="auto"/>
            <w:right w:val="none" w:sz="0" w:space="0" w:color="auto"/>
          </w:divBdr>
        </w:div>
        <w:div w:id="2139833268">
          <w:marLeft w:val="0"/>
          <w:marRight w:val="0"/>
          <w:marTop w:val="0"/>
          <w:marBottom w:val="0"/>
          <w:divBdr>
            <w:top w:val="none" w:sz="0" w:space="0" w:color="auto"/>
            <w:left w:val="none" w:sz="0" w:space="0" w:color="auto"/>
            <w:bottom w:val="none" w:sz="0" w:space="0" w:color="auto"/>
            <w:right w:val="none" w:sz="0" w:space="0" w:color="auto"/>
          </w:divBdr>
        </w:div>
      </w:divsChild>
    </w:div>
    <w:div w:id="1631398522">
      <w:bodyDiv w:val="1"/>
      <w:marLeft w:val="0"/>
      <w:marRight w:val="0"/>
      <w:marTop w:val="0"/>
      <w:marBottom w:val="0"/>
      <w:divBdr>
        <w:top w:val="none" w:sz="0" w:space="0" w:color="auto"/>
        <w:left w:val="none" w:sz="0" w:space="0" w:color="auto"/>
        <w:bottom w:val="none" w:sz="0" w:space="0" w:color="auto"/>
        <w:right w:val="none" w:sz="0" w:space="0" w:color="auto"/>
      </w:divBdr>
    </w:div>
    <w:div w:id="1650674175">
      <w:bodyDiv w:val="1"/>
      <w:marLeft w:val="0"/>
      <w:marRight w:val="0"/>
      <w:marTop w:val="0"/>
      <w:marBottom w:val="0"/>
      <w:divBdr>
        <w:top w:val="none" w:sz="0" w:space="0" w:color="auto"/>
        <w:left w:val="none" w:sz="0" w:space="0" w:color="auto"/>
        <w:bottom w:val="none" w:sz="0" w:space="0" w:color="auto"/>
        <w:right w:val="none" w:sz="0" w:space="0" w:color="auto"/>
      </w:divBdr>
      <w:divsChild>
        <w:div w:id="895358685">
          <w:marLeft w:val="0"/>
          <w:marRight w:val="0"/>
          <w:marTop w:val="0"/>
          <w:marBottom w:val="0"/>
          <w:divBdr>
            <w:top w:val="none" w:sz="0" w:space="0" w:color="auto"/>
            <w:left w:val="none" w:sz="0" w:space="0" w:color="auto"/>
            <w:bottom w:val="none" w:sz="0" w:space="0" w:color="auto"/>
            <w:right w:val="none" w:sz="0" w:space="0" w:color="auto"/>
          </w:divBdr>
        </w:div>
        <w:div w:id="603921776">
          <w:marLeft w:val="0"/>
          <w:marRight w:val="0"/>
          <w:marTop w:val="0"/>
          <w:marBottom w:val="0"/>
          <w:divBdr>
            <w:top w:val="none" w:sz="0" w:space="0" w:color="auto"/>
            <w:left w:val="none" w:sz="0" w:space="0" w:color="auto"/>
            <w:bottom w:val="none" w:sz="0" w:space="0" w:color="auto"/>
            <w:right w:val="none" w:sz="0" w:space="0" w:color="auto"/>
          </w:divBdr>
        </w:div>
        <w:div w:id="1796676207">
          <w:marLeft w:val="0"/>
          <w:marRight w:val="0"/>
          <w:marTop w:val="0"/>
          <w:marBottom w:val="0"/>
          <w:divBdr>
            <w:top w:val="none" w:sz="0" w:space="0" w:color="auto"/>
            <w:left w:val="none" w:sz="0" w:space="0" w:color="auto"/>
            <w:bottom w:val="none" w:sz="0" w:space="0" w:color="auto"/>
            <w:right w:val="none" w:sz="0" w:space="0" w:color="auto"/>
          </w:divBdr>
        </w:div>
        <w:div w:id="496922259">
          <w:marLeft w:val="0"/>
          <w:marRight w:val="0"/>
          <w:marTop w:val="0"/>
          <w:marBottom w:val="0"/>
          <w:divBdr>
            <w:top w:val="none" w:sz="0" w:space="0" w:color="auto"/>
            <w:left w:val="none" w:sz="0" w:space="0" w:color="auto"/>
            <w:bottom w:val="none" w:sz="0" w:space="0" w:color="auto"/>
            <w:right w:val="none" w:sz="0" w:space="0" w:color="auto"/>
          </w:divBdr>
        </w:div>
        <w:div w:id="363406892">
          <w:marLeft w:val="0"/>
          <w:marRight w:val="0"/>
          <w:marTop w:val="0"/>
          <w:marBottom w:val="0"/>
          <w:divBdr>
            <w:top w:val="none" w:sz="0" w:space="0" w:color="auto"/>
            <w:left w:val="none" w:sz="0" w:space="0" w:color="auto"/>
            <w:bottom w:val="none" w:sz="0" w:space="0" w:color="auto"/>
            <w:right w:val="none" w:sz="0" w:space="0" w:color="auto"/>
          </w:divBdr>
        </w:div>
        <w:div w:id="1957104610">
          <w:marLeft w:val="0"/>
          <w:marRight w:val="0"/>
          <w:marTop w:val="0"/>
          <w:marBottom w:val="0"/>
          <w:divBdr>
            <w:top w:val="none" w:sz="0" w:space="0" w:color="auto"/>
            <w:left w:val="none" w:sz="0" w:space="0" w:color="auto"/>
            <w:bottom w:val="none" w:sz="0" w:space="0" w:color="auto"/>
            <w:right w:val="none" w:sz="0" w:space="0" w:color="auto"/>
          </w:divBdr>
        </w:div>
        <w:div w:id="2006934942">
          <w:marLeft w:val="0"/>
          <w:marRight w:val="0"/>
          <w:marTop w:val="0"/>
          <w:marBottom w:val="0"/>
          <w:divBdr>
            <w:top w:val="none" w:sz="0" w:space="0" w:color="auto"/>
            <w:left w:val="none" w:sz="0" w:space="0" w:color="auto"/>
            <w:bottom w:val="none" w:sz="0" w:space="0" w:color="auto"/>
            <w:right w:val="none" w:sz="0" w:space="0" w:color="auto"/>
          </w:divBdr>
        </w:div>
        <w:div w:id="152375564">
          <w:marLeft w:val="0"/>
          <w:marRight w:val="0"/>
          <w:marTop w:val="0"/>
          <w:marBottom w:val="0"/>
          <w:divBdr>
            <w:top w:val="none" w:sz="0" w:space="0" w:color="auto"/>
            <w:left w:val="none" w:sz="0" w:space="0" w:color="auto"/>
            <w:bottom w:val="none" w:sz="0" w:space="0" w:color="auto"/>
            <w:right w:val="none" w:sz="0" w:space="0" w:color="auto"/>
          </w:divBdr>
        </w:div>
        <w:div w:id="1954555937">
          <w:marLeft w:val="0"/>
          <w:marRight w:val="0"/>
          <w:marTop w:val="0"/>
          <w:marBottom w:val="0"/>
          <w:divBdr>
            <w:top w:val="none" w:sz="0" w:space="0" w:color="auto"/>
            <w:left w:val="none" w:sz="0" w:space="0" w:color="auto"/>
            <w:bottom w:val="none" w:sz="0" w:space="0" w:color="auto"/>
            <w:right w:val="none" w:sz="0" w:space="0" w:color="auto"/>
          </w:divBdr>
        </w:div>
        <w:div w:id="277761050">
          <w:marLeft w:val="0"/>
          <w:marRight w:val="0"/>
          <w:marTop w:val="0"/>
          <w:marBottom w:val="0"/>
          <w:divBdr>
            <w:top w:val="none" w:sz="0" w:space="0" w:color="auto"/>
            <w:left w:val="none" w:sz="0" w:space="0" w:color="auto"/>
            <w:bottom w:val="none" w:sz="0" w:space="0" w:color="auto"/>
            <w:right w:val="none" w:sz="0" w:space="0" w:color="auto"/>
          </w:divBdr>
        </w:div>
        <w:div w:id="420028798">
          <w:marLeft w:val="0"/>
          <w:marRight w:val="0"/>
          <w:marTop w:val="0"/>
          <w:marBottom w:val="0"/>
          <w:divBdr>
            <w:top w:val="none" w:sz="0" w:space="0" w:color="auto"/>
            <w:left w:val="none" w:sz="0" w:space="0" w:color="auto"/>
            <w:bottom w:val="none" w:sz="0" w:space="0" w:color="auto"/>
            <w:right w:val="none" w:sz="0" w:space="0" w:color="auto"/>
          </w:divBdr>
        </w:div>
        <w:div w:id="1726682454">
          <w:marLeft w:val="0"/>
          <w:marRight w:val="0"/>
          <w:marTop w:val="0"/>
          <w:marBottom w:val="0"/>
          <w:divBdr>
            <w:top w:val="none" w:sz="0" w:space="0" w:color="auto"/>
            <w:left w:val="none" w:sz="0" w:space="0" w:color="auto"/>
            <w:bottom w:val="none" w:sz="0" w:space="0" w:color="auto"/>
            <w:right w:val="none" w:sz="0" w:space="0" w:color="auto"/>
          </w:divBdr>
        </w:div>
        <w:div w:id="235164034">
          <w:marLeft w:val="0"/>
          <w:marRight w:val="0"/>
          <w:marTop w:val="0"/>
          <w:marBottom w:val="0"/>
          <w:divBdr>
            <w:top w:val="none" w:sz="0" w:space="0" w:color="auto"/>
            <w:left w:val="none" w:sz="0" w:space="0" w:color="auto"/>
            <w:bottom w:val="none" w:sz="0" w:space="0" w:color="auto"/>
            <w:right w:val="none" w:sz="0" w:space="0" w:color="auto"/>
          </w:divBdr>
        </w:div>
        <w:div w:id="457186340">
          <w:marLeft w:val="0"/>
          <w:marRight w:val="0"/>
          <w:marTop w:val="0"/>
          <w:marBottom w:val="0"/>
          <w:divBdr>
            <w:top w:val="none" w:sz="0" w:space="0" w:color="auto"/>
            <w:left w:val="none" w:sz="0" w:space="0" w:color="auto"/>
            <w:bottom w:val="none" w:sz="0" w:space="0" w:color="auto"/>
            <w:right w:val="none" w:sz="0" w:space="0" w:color="auto"/>
          </w:divBdr>
        </w:div>
        <w:div w:id="722368623">
          <w:marLeft w:val="0"/>
          <w:marRight w:val="0"/>
          <w:marTop w:val="0"/>
          <w:marBottom w:val="0"/>
          <w:divBdr>
            <w:top w:val="none" w:sz="0" w:space="0" w:color="auto"/>
            <w:left w:val="none" w:sz="0" w:space="0" w:color="auto"/>
            <w:bottom w:val="none" w:sz="0" w:space="0" w:color="auto"/>
            <w:right w:val="none" w:sz="0" w:space="0" w:color="auto"/>
          </w:divBdr>
        </w:div>
        <w:div w:id="1646935560">
          <w:marLeft w:val="0"/>
          <w:marRight w:val="0"/>
          <w:marTop w:val="0"/>
          <w:marBottom w:val="0"/>
          <w:divBdr>
            <w:top w:val="none" w:sz="0" w:space="0" w:color="auto"/>
            <w:left w:val="none" w:sz="0" w:space="0" w:color="auto"/>
            <w:bottom w:val="none" w:sz="0" w:space="0" w:color="auto"/>
            <w:right w:val="none" w:sz="0" w:space="0" w:color="auto"/>
          </w:divBdr>
        </w:div>
        <w:div w:id="1683628631">
          <w:marLeft w:val="0"/>
          <w:marRight w:val="0"/>
          <w:marTop w:val="0"/>
          <w:marBottom w:val="0"/>
          <w:divBdr>
            <w:top w:val="none" w:sz="0" w:space="0" w:color="auto"/>
            <w:left w:val="none" w:sz="0" w:space="0" w:color="auto"/>
            <w:bottom w:val="none" w:sz="0" w:space="0" w:color="auto"/>
            <w:right w:val="none" w:sz="0" w:space="0" w:color="auto"/>
          </w:divBdr>
        </w:div>
        <w:div w:id="1982880204">
          <w:marLeft w:val="0"/>
          <w:marRight w:val="0"/>
          <w:marTop w:val="0"/>
          <w:marBottom w:val="0"/>
          <w:divBdr>
            <w:top w:val="none" w:sz="0" w:space="0" w:color="auto"/>
            <w:left w:val="none" w:sz="0" w:space="0" w:color="auto"/>
            <w:bottom w:val="none" w:sz="0" w:space="0" w:color="auto"/>
            <w:right w:val="none" w:sz="0" w:space="0" w:color="auto"/>
          </w:divBdr>
        </w:div>
        <w:div w:id="2066030170">
          <w:marLeft w:val="0"/>
          <w:marRight w:val="0"/>
          <w:marTop w:val="0"/>
          <w:marBottom w:val="0"/>
          <w:divBdr>
            <w:top w:val="none" w:sz="0" w:space="0" w:color="auto"/>
            <w:left w:val="none" w:sz="0" w:space="0" w:color="auto"/>
            <w:bottom w:val="none" w:sz="0" w:space="0" w:color="auto"/>
            <w:right w:val="none" w:sz="0" w:space="0" w:color="auto"/>
          </w:divBdr>
        </w:div>
        <w:div w:id="105317236">
          <w:marLeft w:val="0"/>
          <w:marRight w:val="0"/>
          <w:marTop w:val="0"/>
          <w:marBottom w:val="0"/>
          <w:divBdr>
            <w:top w:val="none" w:sz="0" w:space="0" w:color="auto"/>
            <w:left w:val="none" w:sz="0" w:space="0" w:color="auto"/>
            <w:bottom w:val="none" w:sz="0" w:space="0" w:color="auto"/>
            <w:right w:val="none" w:sz="0" w:space="0" w:color="auto"/>
          </w:divBdr>
        </w:div>
        <w:div w:id="191960423">
          <w:marLeft w:val="0"/>
          <w:marRight w:val="0"/>
          <w:marTop w:val="0"/>
          <w:marBottom w:val="0"/>
          <w:divBdr>
            <w:top w:val="none" w:sz="0" w:space="0" w:color="auto"/>
            <w:left w:val="none" w:sz="0" w:space="0" w:color="auto"/>
            <w:bottom w:val="none" w:sz="0" w:space="0" w:color="auto"/>
            <w:right w:val="none" w:sz="0" w:space="0" w:color="auto"/>
          </w:divBdr>
        </w:div>
        <w:div w:id="593441467">
          <w:marLeft w:val="0"/>
          <w:marRight w:val="0"/>
          <w:marTop w:val="0"/>
          <w:marBottom w:val="0"/>
          <w:divBdr>
            <w:top w:val="none" w:sz="0" w:space="0" w:color="auto"/>
            <w:left w:val="none" w:sz="0" w:space="0" w:color="auto"/>
            <w:bottom w:val="none" w:sz="0" w:space="0" w:color="auto"/>
            <w:right w:val="none" w:sz="0" w:space="0" w:color="auto"/>
          </w:divBdr>
        </w:div>
        <w:div w:id="1402097076">
          <w:marLeft w:val="0"/>
          <w:marRight w:val="0"/>
          <w:marTop w:val="0"/>
          <w:marBottom w:val="0"/>
          <w:divBdr>
            <w:top w:val="none" w:sz="0" w:space="0" w:color="auto"/>
            <w:left w:val="none" w:sz="0" w:space="0" w:color="auto"/>
            <w:bottom w:val="none" w:sz="0" w:space="0" w:color="auto"/>
            <w:right w:val="none" w:sz="0" w:space="0" w:color="auto"/>
          </w:divBdr>
        </w:div>
        <w:div w:id="198471543">
          <w:marLeft w:val="0"/>
          <w:marRight w:val="0"/>
          <w:marTop w:val="0"/>
          <w:marBottom w:val="0"/>
          <w:divBdr>
            <w:top w:val="none" w:sz="0" w:space="0" w:color="auto"/>
            <w:left w:val="none" w:sz="0" w:space="0" w:color="auto"/>
            <w:bottom w:val="none" w:sz="0" w:space="0" w:color="auto"/>
            <w:right w:val="none" w:sz="0" w:space="0" w:color="auto"/>
          </w:divBdr>
        </w:div>
        <w:div w:id="1425496815">
          <w:marLeft w:val="0"/>
          <w:marRight w:val="0"/>
          <w:marTop w:val="0"/>
          <w:marBottom w:val="0"/>
          <w:divBdr>
            <w:top w:val="none" w:sz="0" w:space="0" w:color="auto"/>
            <w:left w:val="none" w:sz="0" w:space="0" w:color="auto"/>
            <w:bottom w:val="none" w:sz="0" w:space="0" w:color="auto"/>
            <w:right w:val="none" w:sz="0" w:space="0" w:color="auto"/>
          </w:divBdr>
        </w:div>
        <w:div w:id="505093367">
          <w:marLeft w:val="0"/>
          <w:marRight w:val="0"/>
          <w:marTop w:val="0"/>
          <w:marBottom w:val="0"/>
          <w:divBdr>
            <w:top w:val="none" w:sz="0" w:space="0" w:color="auto"/>
            <w:left w:val="none" w:sz="0" w:space="0" w:color="auto"/>
            <w:bottom w:val="none" w:sz="0" w:space="0" w:color="auto"/>
            <w:right w:val="none" w:sz="0" w:space="0" w:color="auto"/>
          </w:divBdr>
        </w:div>
        <w:div w:id="1048409319">
          <w:marLeft w:val="0"/>
          <w:marRight w:val="0"/>
          <w:marTop w:val="0"/>
          <w:marBottom w:val="0"/>
          <w:divBdr>
            <w:top w:val="none" w:sz="0" w:space="0" w:color="auto"/>
            <w:left w:val="none" w:sz="0" w:space="0" w:color="auto"/>
            <w:bottom w:val="none" w:sz="0" w:space="0" w:color="auto"/>
            <w:right w:val="none" w:sz="0" w:space="0" w:color="auto"/>
          </w:divBdr>
        </w:div>
        <w:div w:id="1942911917">
          <w:marLeft w:val="0"/>
          <w:marRight w:val="0"/>
          <w:marTop w:val="0"/>
          <w:marBottom w:val="0"/>
          <w:divBdr>
            <w:top w:val="none" w:sz="0" w:space="0" w:color="auto"/>
            <w:left w:val="none" w:sz="0" w:space="0" w:color="auto"/>
            <w:bottom w:val="none" w:sz="0" w:space="0" w:color="auto"/>
            <w:right w:val="none" w:sz="0" w:space="0" w:color="auto"/>
          </w:divBdr>
        </w:div>
        <w:div w:id="1515801402">
          <w:marLeft w:val="0"/>
          <w:marRight w:val="0"/>
          <w:marTop w:val="0"/>
          <w:marBottom w:val="0"/>
          <w:divBdr>
            <w:top w:val="none" w:sz="0" w:space="0" w:color="auto"/>
            <w:left w:val="none" w:sz="0" w:space="0" w:color="auto"/>
            <w:bottom w:val="none" w:sz="0" w:space="0" w:color="auto"/>
            <w:right w:val="none" w:sz="0" w:space="0" w:color="auto"/>
          </w:divBdr>
        </w:div>
        <w:div w:id="291519332">
          <w:marLeft w:val="0"/>
          <w:marRight w:val="0"/>
          <w:marTop w:val="0"/>
          <w:marBottom w:val="0"/>
          <w:divBdr>
            <w:top w:val="none" w:sz="0" w:space="0" w:color="auto"/>
            <w:left w:val="none" w:sz="0" w:space="0" w:color="auto"/>
            <w:bottom w:val="none" w:sz="0" w:space="0" w:color="auto"/>
            <w:right w:val="none" w:sz="0" w:space="0" w:color="auto"/>
          </w:divBdr>
        </w:div>
        <w:div w:id="382798280">
          <w:marLeft w:val="0"/>
          <w:marRight w:val="0"/>
          <w:marTop w:val="0"/>
          <w:marBottom w:val="0"/>
          <w:divBdr>
            <w:top w:val="none" w:sz="0" w:space="0" w:color="auto"/>
            <w:left w:val="none" w:sz="0" w:space="0" w:color="auto"/>
            <w:bottom w:val="none" w:sz="0" w:space="0" w:color="auto"/>
            <w:right w:val="none" w:sz="0" w:space="0" w:color="auto"/>
          </w:divBdr>
        </w:div>
        <w:div w:id="1400445359">
          <w:marLeft w:val="0"/>
          <w:marRight w:val="0"/>
          <w:marTop w:val="0"/>
          <w:marBottom w:val="0"/>
          <w:divBdr>
            <w:top w:val="none" w:sz="0" w:space="0" w:color="auto"/>
            <w:left w:val="none" w:sz="0" w:space="0" w:color="auto"/>
            <w:bottom w:val="none" w:sz="0" w:space="0" w:color="auto"/>
            <w:right w:val="none" w:sz="0" w:space="0" w:color="auto"/>
          </w:divBdr>
        </w:div>
        <w:div w:id="1390228152">
          <w:marLeft w:val="0"/>
          <w:marRight w:val="0"/>
          <w:marTop w:val="0"/>
          <w:marBottom w:val="0"/>
          <w:divBdr>
            <w:top w:val="none" w:sz="0" w:space="0" w:color="auto"/>
            <w:left w:val="none" w:sz="0" w:space="0" w:color="auto"/>
            <w:bottom w:val="none" w:sz="0" w:space="0" w:color="auto"/>
            <w:right w:val="none" w:sz="0" w:space="0" w:color="auto"/>
          </w:divBdr>
        </w:div>
        <w:div w:id="1462192783">
          <w:marLeft w:val="0"/>
          <w:marRight w:val="0"/>
          <w:marTop w:val="0"/>
          <w:marBottom w:val="0"/>
          <w:divBdr>
            <w:top w:val="none" w:sz="0" w:space="0" w:color="auto"/>
            <w:left w:val="none" w:sz="0" w:space="0" w:color="auto"/>
            <w:bottom w:val="none" w:sz="0" w:space="0" w:color="auto"/>
            <w:right w:val="none" w:sz="0" w:space="0" w:color="auto"/>
          </w:divBdr>
        </w:div>
        <w:div w:id="1609897147">
          <w:marLeft w:val="0"/>
          <w:marRight w:val="0"/>
          <w:marTop w:val="0"/>
          <w:marBottom w:val="0"/>
          <w:divBdr>
            <w:top w:val="none" w:sz="0" w:space="0" w:color="auto"/>
            <w:left w:val="none" w:sz="0" w:space="0" w:color="auto"/>
            <w:bottom w:val="none" w:sz="0" w:space="0" w:color="auto"/>
            <w:right w:val="none" w:sz="0" w:space="0" w:color="auto"/>
          </w:divBdr>
        </w:div>
        <w:div w:id="1540897619">
          <w:marLeft w:val="0"/>
          <w:marRight w:val="0"/>
          <w:marTop w:val="0"/>
          <w:marBottom w:val="0"/>
          <w:divBdr>
            <w:top w:val="none" w:sz="0" w:space="0" w:color="auto"/>
            <w:left w:val="none" w:sz="0" w:space="0" w:color="auto"/>
            <w:bottom w:val="none" w:sz="0" w:space="0" w:color="auto"/>
            <w:right w:val="none" w:sz="0" w:space="0" w:color="auto"/>
          </w:divBdr>
        </w:div>
        <w:div w:id="1748459377">
          <w:marLeft w:val="0"/>
          <w:marRight w:val="0"/>
          <w:marTop w:val="0"/>
          <w:marBottom w:val="0"/>
          <w:divBdr>
            <w:top w:val="none" w:sz="0" w:space="0" w:color="auto"/>
            <w:left w:val="none" w:sz="0" w:space="0" w:color="auto"/>
            <w:bottom w:val="none" w:sz="0" w:space="0" w:color="auto"/>
            <w:right w:val="none" w:sz="0" w:space="0" w:color="auto"/>
          </w:divBdr>
        </w:div>
        <w:div w:id="308899947">
          <w:marLeft w:val="0"/>
          <w:marRight w:val="0"/>
          <w:marTop w:val="0"/>
          <w:marBottom w:val="0"/>
          <w:divBdr>
            <w:top w:val="none" w:sz="0" w:space="0" w:color="auto"/>
            <w:left w:val="none" w:sz="0" w:space="0" w:color="auto"/>
            <w:bottom w:val="none" w:sz="0" w:space="0" w:color="auto"/>
            <w:right w:val="none" w:sz="0" w:space="0" w:color="auto"/>
          </w:divBdr>
        </w:div>
        <w:div w:id="1520775537">
          <w:marLeft w:val="0"/>
          <w:marRight w:val="0"/>
          <w:marTop w:val="0"/>
          <w:marBottom w:val="0"/>
          <w:divBdr>
            <w:top w:val="none" w:sz="0" w:space="0" w:color="auto"/>
            <w:left w:val="none" w:sz="0" w:space="0" w:color="auto"/>
            <w:bottom w:val="none" w:sz="0" w:space="0" w:color="auto"/>
            <w:right w:val="none" w:sz="0" w:space="0" w:color="auto"/>
          </w:divBdr>
        </w:div>
        <w:div w:id="1390571445">
          <w:marLeft w:val="0"/>
          <w:marRight w:val="0"/>
          <w:marTop w:val="0"/>
          <w:marBottom w:val="0"/>
          <w:divBdr>
            <w:top w:val="none" w:sz="0" w:space="0" w:color="auto"/>
            <w:left w:val="none" w:sz="0" w:space="0" w:color="auto"/>
            <w:bottom w:val="none" w:sz="0" w:space="0" w:color="auto"/>
            <w:right w:val="none" w:sz="0" w:space="0" w:color="auto"/>
          </w:divBdr>
        </w:div>
        <w:div w:id="269121169">
          <w:marLeft w:val="0"/>
          <w:marRight w:val="0"/>
          <w:marTop w:val="0"/>
          <w:marBottom w:val="0"/>
          <w:divBdr>
            <w:top w:val="none" w:sz="0" w:space="0" w:color="auto"/>
            <w:left w:val="none" w:sz="0" w:space="0" w:color="auto"/>
            <w:bottom w:val="none" w:sz="0" w:space="0" w:color="auto"/>
            <w:right w:val="none" w:sz="0" w:space="0" w:color="auto"/>
          </w:divBdr>
        </w:div>
        <w:div w:id="825316096">
          <w:marLeft w:val="0"/>
          <w:marRight w:val="0"/>
          <w:marTop w:val="0"/>
          <w:marBottom w:val="0"/>
          <w:divBdr>
            <w:top w:val="none" w:sz="0" w:space="0" w:color="auto"/>
            <w:left w:val="none" w:sz="0" w:space="0" w:color="auto"/>
            <w:bottom w:val="none" w:sz="0" w:space="0" w:color="auto"/>
            <w:right w:val="none" w:sz="0" w:space="0" w:color="auto"/>
          </w:divBdr>
        </w:div>
        <w:div w:id="977688056">
          <w:marLeft w:val="0"/>
          <w:marRight w:val="0"/>
          <w:marTop w:val="0"/>
          <w:marBottom w:val="0"/>
          <w:divBdr>
            <w:top w:val="none" w:sz="0" w:space="0" w:color="auto"/>
            <w:left w:val="none" w:sz="0" w:space="0" w:color="auto"/>
            <w:bottom w:val="none" w:sz="0" w:space="0" w:color="auto"/>
            <w:right w:val="none" w:sz="0" w:space="0" w:color="auto"/>
          </w:divBdr>
        </w:div>
        <w:div w:id="471362465">
          <w:marLeft w:val="0"/>
          <w:marRight w:val="0"/>
          <w:marTop w:val="0"/>
          <w:marBottom w:val="0"/>
          <w:divBdr>
            <w:top w:val="none" w:sz="0" w:space="0" w:color="auto"/>
            <w:left w:val="none" w:sz="0" w:space="0" w:color="auto"/>
            <w:bottom w:val="none" w:sz="0" w:space="0" w:color="auto"/>
            <w:right w:val="none" w:sz="0" w:space="0" w:color="auto"/>
          </w:divBdr>
        </w:div>
        <w:div w:id="728504454">
          <w:marLeft w:val="0"/>
          <w:marRight w:val="0"/>
          <w:marTop w:val="0"/>
          <w:marBottom w:val="0"/>
          <w:divBdr>
            <w:top w:val="none" w:sz="0" w:space="0" w:color="auto"/>
            <w:left w:val="none" w:sz="0" w:space="0" w:color="auto"/>
            <w:bottom w:val="none" w:sz="0" w:space="0" w:color="auto"/>
            <w:right w:val="none" w:sz="0" w:space="0" w:color="auto"/>
          </w:divBdr>
        </w:div>
      </w:divsChild>
    </w:div>
    <w:div w:id="1674408477">
      <w:bodyDiv w:val="1"/>
      <w:marLeft w:val="0"/>
      <w:marRight w:val="0"/>
      <w:marTop w:val="0"/>
      <w:marBottom w:val="0"/>
      <w:divBdr>
        <w:top w:val="none" w:sz="0" w:space="0" w:color="auto"/>
        <w:left w:val="none" w:sz="0" w:space="0" w:color="auto"/>
        <w:bottom w:val="none" w:sz="0" w:space="0" w:color="auto"/>
        <w:right w:val="none" w:sz="0" w:space="0" w:color="auto"/>
      </w:divBdr>
      <w:divsChild>
        <w:div w:id="1156845332">
          <w:marLeft w:val="0"/>
          <w:marRight w:val="0"/>
          <w:marTop w:val="0"/>
          <w:marBottom w:val="0"/>
          <w:divBdr>
            <w:top w:val="none" w:sz="0" w:space="0" w:color="auto"/>
            <w:left w:val="none" w:sz="0" w:space="0" w:color="auto"/>
            <w:bottom w:val="none" w:sz="0" w:space="0" w:color="auto"/>
            <w:right w:val="none" w:sz="0" w:space="0" w:color="auto"/>
          </w:divBdr>
        </w:div>
        <w:div w:id="2081950486">
          <w:marLeft w:val="0"/>
          <w:marRight w:val="0"/>
          <w:marTop w:val="0"/>
          <w:marBottom w:val="0"/>
          <w:divBdr>
            <w:top w:val="none" w:sz="0" w:space="0" w:color="auto"/>
            <w:left w:val="none" w:sz="0" w:space="0" w:color="auto"/>
            <w:bottom w:val="none" w:sz="0" w:space="0" w:color="auto"/>
            <w:right w:val="none" w:sz="0" w:space="0" w:color="auto"/>
          </w:divBdr>
        </w:div>
        <w:div w:id="1639648910">
          <w:marLeft w:val="0"/>
          <w:marRight w:val="0"/>
          <w:marTop w:val="0"/>
          <w:marBottom w:val="0"/>
          <w:divBdr>
            <w:top w:val="none" w:sz="0" w:space="0" w:color="auto"/>
            <w:left w:val="none" w:sz="0" w:space="0" w:color="auto"/>
            <w:bottom w:val="none" w:sz="0" w:space="0" w:color="auto"/>
            <w:right w:val="none" w:sz="0" w:space="0" w:color="auto"/>
          </w:divBdr>
        </w:div>
        <w:div w:id="1654799664">
          <w:marLeft w:val="0"/>
          <w:marRight w:val="0"/>
          <w:marTop w:val="0"/>
          <w:marBottom w:val="0"/>
          <w:divBdr>
            <w:top w:val="none" w:sz="0" w:space="0" w:color="auto"/>
            <w:left w:val="none" w:sz="0" w:space="0" w:color="auto"/>
            <w:bottom w:val="none" w:sz="0" w:space="0" w:color="auto"/>
            <w:right w:val="none" w:sz="0" w:space="0" w:color="auto"/>
          </w:divBdr>
        </w:div>
        <w:div w:id="117913582">
          <w:marLeft w:val="0"/>
          <w:marRight w:val="0"/>
          <w:marTop w:val="0"/>
          <w:marBottom w:val="0"/>
          <w:divBdr>
            <w:top w:val="none" w:sz="0" w:space="0" w:color="auto"/>
            <w:left w:val="none" w:sz="0" w:space="0" w:color="auto"/>
            <w:bottom w:val="none" w:sz="0" w:space="0" w:color="auto"/>
            <w:right w:val="none" w:sz="0" w:space="0" w:color="auto"/>
          </w:divBdr>
        </w:div>
        <w:div w:id="859514027">
          <w:marLeft w:val="0"/>
          <w:marRight w:val="0"/>
          <w:marTop w:val="0"/>
          <w:marBottom w:val="0"/>
          <w:divBdr>
            <w:top w:val="none" w:sz="0" w:space="0" w:color="auto"/>
            <w:left w:val="none" w:sz="0" w:space="0" w:color="auto"/>
            <w:bottom w:val="none" w:sz="0" w:space="0" w:color="auto"/>
            <w:right w:val="none" w:sz="0" w:space="0" w:color="auto"/>
          </w:divBdr>
        </w:div>
        <w:div w:id="1202136130">
          <w:marLeft w:val="0"/>
          <w:marRight w:val="0"/>
          <w:marTop w:val="0"/>
          <w:marBottom w:val="0"/>
          <w:divBdr>
            <w:top w:val="none" w:sz="0" w:space="0" w:color="auto"/>
            <w:left w:val="none" w:sz="0" w:space="0" w:color="auto"/>
            <w:bottom w:val="none" w:sz="0" w:space="0" w:color="auto"/>
            <w:right w:val="none" w:sz="0" w:space="0" w:color="auto"/>
          </w:divBdr>
        </w:div>
        <w:div w:id="419058735">
          <w:marLeft w:val="0"/>
          <w:marRight w:val="0"/>
          <w:marTop w:val="0"/>
          <w:marBottom w:val="0"/>
          <w:divBdr>
            <w:top w:val="none" w:sz="0" w:space="0" w:color="auto"/>
            <w:left w:val="none" w:sz="0" w:space="0" w:color="auto"/>
            <w:bottom w:val="none" w:sz="0" w:space="0" w:color="auto"/>
            <w:right w:val="none" w:sz="0" w:space="0" w:color="auto"/>
          </w:divBdr>
        </w:div>
        <w:div w:id="518853406">
          <w:marLeft w:val="0"/>
          <w:marRight w:val="0"/>
          <w:marTop w:val="0"/>
          <w:marBottom w:val="0"/>
          <w:divBdr>
            <w:top w:val="none" w:sz="0" w:space="0" w:color="auto"/>
            <w:left w:val="none" w:sz="0" w:space="0" w:color="auto"/>
            <w:bottom w:val="none" w:sz="0" w:space="0" w:color="auto"/>
            <w:right w:val="none" w:sz="0" w:space="0" w:color="auto"/>
          </w:divBdr>
        </w:div>
        <w:div w:id="1785610980">
          <w:marLeft w:val="0"/>
          <w:marRight w:val="0"/>
          <w:marTop w:val="0"/>
          <w:marBottom w:val="0"/>
          <w:divBdr>
            <w:top w:val="none" w:sz="0" w:space="0" w:color="auto"/>
            <w:left w:val="none" w:sz="0" w:space="0" w:color="auto"/>
            <w:bottom w:val="none" w:sz="0" w:space="0" w:color="auto"/>
            <w:right w:val="none" w:sz="0" w:space="0" w:color="auto"/>
          </w:divBdr>
        </w:div>
        <w:div w:id="969822228">
          <w:marLeft w:val="0"/>
          <w:marRight w:val="0"/>
          <w:marTop w:val="0"/>
          <w:marBottom w:val="0"/>
          <w:divBdr>
            <w:top w:val="none" w:sz="0" w:space="0" w:color="auto"/>
            <w:left w:val="none" w:sz="0" w:space="0" w:color="auto"/>
            <w:bottom w:val="none" w:sz="0" w:space="0" w:color="auto"/>
            <w:right w:val="none" w:sz="0" w:space="0" w:color="auto"/>
          </w:divBdr>
        </w:div>
        <w:div w:id="1058897333">
          <w:marLeft w:val="0"/>
          <w:marRight w:val="0"/>
          <w:marTop w:val="0"/>
          <w:marBottom w:val="0"/>
          <w:divBdr>
            <w:top w:val="none" w:sz="0" w:space="0" w:color="auto"/>
            <w:left w:val="none" w:sz="0" w:space="0" w:color="auto"/>
            <w:bottom w:val="none" w:sz="0" w:space="0" w:color="auto"/>
            <w:right w:val="none" w:sz="0" w:space="0" w:color="auto"/>
          </w:divBdr>
        </w:div>
        <w:div w:id="1182205930">
          <w:marLeft w:val="0"/>
          <w:marRight w:val="0"/>
          <w:marTop w:val="0"/>
          <w:marBottom w:val="0"/>
          <w:divBdr>
            <w:top w:val="none" w:sz="0" w:space="0" w:color="auto"/>
            <w:left w:val="none" w:sz="0" w:space="0" w:color="auto"/>
            <w:bottom w:val="none" w:sz="0" w:space="0" w:color="auto"/>
            <w:right w:val="none" w:sz="0" w:space="0" w:color="auto"/>
          </w:divBdr>
        </w:div>
        <w:div w:id="913196939">
          <w:marLeft w:val="0"/>
          <w:marRight w:val="0"/>
          <w:marTop w:val="0"/>
          <w:marBottom w:val="0"/>
          <w:divBdr>
            <w:top w:val="none" w:sz="0" w:space="0" w:color="auto"/>
            <w:left w:val="none" w:sz="0" w:space="0" w:color="auto"/>
            <w:bottom w:val="none" w:sz="0" w:space="0" w:color="auto"/>
            <w:right w:val="none" w:sz="0" w:space="0" w:color="auto"/>
          </w:divBdr>
        </w:div>
        <w:div w:id="846677160">
          <w:marLeft w:val="0"/>
          <w:marRight w:val="0"/>
          <w:marTop w:val="0"/>
          <w:marBottom w:val="0"/>
          <w:divBdr>
            <w:top w:val="none" w:sz="0" w:space="0" w:color="auto"/>
            <w:left w:val="none" w:sz="0" w:space="0" w:color="auto"/>
            <w:bottom w:val="none" w:sz="0" w:space="0" w:color="auto"/>
            <w:right w:val="none" w:sz="0" w:space="0" w:color="auto"/>
          </w:divBdr>
        </w:div>
        <w:div w:id="1866557634">
          <w:marLeft w:val="0"/>
          <w:marRight w:val="0"/>
          <w:marTop w:val="0"/>
          <w:marBottom w:val="0"/>
          <w:divBdr>
            <w:top w:val="none" w:sz="0" w:space="0" w:color="auto"/>
            <w:left w:val="none" w:sz="0" w:space="0" w:color="auto"/>
            <w:bottom w:val="none" w:sz="0" w:space="0" w:color="auto"/>
            <w:right w:val="none" w:sz="0" w:space="0" w:color="auto"/>
          </w:divBdr>
        </w:div>
        <w:div w:id="247618788">
          <w:marLeft w:val="0"/>
          <w:marRight w:val="0"/>
          <w:marTop w:val="0"/>
          <w:marBottom w:val="0"/>
          <w:divBdr>
            <w:top w:val="none" w:sz="0" w:space="0" w:color="auto"/>
            <w:left w:val="none" w:sz="0" w:space="0" w:color="auto"/>
            <w:bottom w:val="none" w:sz="0" w:space="0" w:color="auto"/>
            <w:right w:val="none" w:sz="0" w:space="0" w:color="auto"/>
          </w:divBdr>
        </w:div>
        <w:div w:id="1170171529">
          <w:marLeft w:val="0"/>
          <w:marRight w:val="0"/>
          <w:marTop w:val="0"/>
          <w:marBottom w:val="0"/>
          <w:divBdr>
            <w:top w:val="none" w:sz="0" w:space="0" w:color="auto"/>
            <w:left w:val="none" w:sz="0" w:space="0" w:color="auto"/>
            <w:bottom w:val="none" w:sz="0" w:space="0" w:color="auto"/>
            <w:right w:val="none" w:sz="0" w:space="0" w:color="auto"/>
          </w:divBdr>
        </w:div>
        <w:div w:id="807167264">
          <w:marLeft w:val="0"/>
          <w:marRight w:val="0"/>
          <w:marTop w:val="0"/>
          <w:marBottom w:val="0"/>
          <w:divBdr>
            <w:top w:val="none" w:sz="0" w:space="0" w:color="auto"/>
            <w:left w:val="none" w:sz="0" w:space="0" w:color="auto"/>
            <w:bottom w:val="none" w:sz="0" w:space="0" w:color="auto"/>
            <w:right w:val="none" w:sz="0" w:space="0" w:color="auto"/>
          </w:divBdr>
        </w:div>
        <w:div w:id="846866881">
          <w:marLeft w:val="0"/>
          <w:marRight w:val="0"/>
          <w:marTop w:val="0"/>
          <w:marBottom w:val="0"/>
          <w:divBdr>
            <w:top w:val="none" w:sz="0" w:space="0" w:color="auto"/>
            <w:left w:val="none" w:sz="0" w:space="0" w:color="auto"/>
            <w:bottom w:val="none" w:sz="0" w:space="0" w:color="auto"/>
            <w:right w:val="none" w:sz="0" w:space="0" w:color="auto"/>
          </w:divBdr>
        </w:div>
      </w:divsChild>
    </w:div>
    <w:div w:id="1677994463">
      <w:bodyDiv w:val="1"/>
      <w:marLeft w:val="0"/>
      <w:marRight w:val="0"/>
      <w:marTop w:val="0"/>
      <w:marBottom w:val="0"/>
      <w:divBdr>
        <w:top w:val="none" w:sz="0" w:space="0" w:color="auto"/>
        <w:left w:val="none" w:sz="0" w:space="0" w:color="auto"/>
        <w:bottom w:val="none" w:sz="0" w:space="0" w:color="auto"/>
        <w:right w:val="none" w:sz="0" w:space="0" w:color="auto"/>
      </w:divBdr>
      <w:divsChild>
        <w:div w:id="137571753">
          <w:marLeft w:val="0"/>
          <w:marRight w:val="0"/>
          <w:marTop w:val="0"/>
          <w:marBottom w:val="0"/>
          <w:divBdr>
            <w:top w:val="none" w:sz="0" w:space="0" w:color="auto"/>
            <w:left w:val="none" w:sz="0" w:space="0" w:color="auto"/>
            <w:bottom w:val="none" w:sz="0" w:space="0" w:color="auto"/>
            <w:right w:val="none" w:sz="0" w:space="0" w:color="auto"/>
          </w:divBdr>
        </w:div>
        <w:div w:id="270016076">
          <w:marLeft w:val="0"/>
          <w:marRight w:val="0"/>
          <w:marTop w:val="0"/>
          <w:marBottom w:val="0"/>
          <w:divBdr>
            <w:top w:val="none" w:sz="0" w:space="0" w:color="auto"/>
            <w:left w:val="none" w:sz="0" w:space="0" w:color="auto"/>
            <w:bottom w:val="none" w:sz="0" w:space="0" w:color="auto"/>
            <w:right w:val="none" w:sz="0" w:space="0" w:color="auto"/>
          </w:divBdr>
        </w:div>
        <w:div w:id="354696553">
          <w:marLeft w:val="0"/>
          <w:marRight w:val="0"/>
          <w:marTop w:val="0"/>
          <w:marBottom w:val="0"/>
          <w:divBdr>
            <w:top w:val="none" w:sz="0" w:space="0" w:color="auto"/>
            <w:left w:val="none" w:sz="0" w:space="0" w:color="auto"/>
            <w:bottom w:val="none" w:sz="0" w:space="0" w:color="auto"/>
            <w:right w:val="none" w:sz="0" w:space="0" w:color="auto"/>
          </w:divBdr>
        </w:div>
        <w:div w:id="436021405">
          <w:marLeft w:val="0"/>
          <w:marRight w:val="0"/>
          <w:marTop w:val="0"/>
          <w:marBottom w:val="0"/>
          <w:divBdr>
            <w:top w:val="none" w:sz="0" w:space="0" w:color="auto"/>
            <w:left w:val="none" w:sz="0" w:space="0" w:color="auto"/>
            <w:bottom w:val="none" w:sz="0" w:space="0" w:color="auto"/>
            <w:right w:val="none" w:sz="0" w:space="0" w:color="auto"/>
          </w:divBdr>
        </w:div>
        <w:div w:id="692807207">
          <w:marLeft w:val="0"/>
          <w:marRight w:val="0"/>
          <w:marTop w:val="0"/>
          <w:marBottom w:val="0"/>
          <w:divBdr>
            <w:top w:val="none" w:sz="0" w:space="0" w:color="auto"/>
            <w:left w:val="none" w:sz="0" w:space="0" w:color="auto"/>
            <w:bottom w:val="none" w:sz="0" w:space="0" w:color="auto"/>
            <w:right w:val="none" w:sz="0" w:space="0" w:color="auto"/>
          </w:divBdr>
        </w:div>
        <w:div w:id="823160637">
          <w:marLeft w:val="0"/>
          <w:marRight w:val="0"/>
          <w:marTop w:val="0"/>
          <w:marBottom w:val="0"/>
          <w:divBdr>
            <w:top w:val="none" w:sz="0" w:space="0" w:color="auto"/>
            <w:left w:val="none" w:sz="0" w:space="0" w:color="auto"/>
            <w:bottom w:val="none" w:sz="0" w:space="0" w:color="auto"/>
            <w:right w:val="none" w:sz="0" w:space="0" w:color="auto"/>
          </w:divBdr>
        </w:div>
        <w:div w:id="829636058">
          <w:marLeft w:val="0"/>
          <w:marRight w:val="0"/>
          <w:marTop w:val="0"/>
          <w:marBottom w:val="0"/>
          <w:divBdr>
            <w:top w:val="none" w:sz="0" w:space="0" w:color="auto"/>
            <w:left w:val="none" w:sz="0" w:space="0" w:color="auto"/>
            <w:bottom w:val="none" w:sz="0" w:space="0" w:color="auto"/>
            <w:right w:val="none" w:sz="0" w:space="0" w:color="auto"/>
          </w:divBdr>
        </w:div>
        <w:div w:id="867183576">
          <w:marLeft w:val="0"/>
          <w:marRight w:val="0"/>
          <w:marTop w:val="0"/>
          <w:marBottom w:val="0"/>
          <w:divBdr>
            <w:top w:val="none" w:sz="0" w:space="0" w:color="auto"/>
            <w:left w:val="none" w:sz="0" w:space="0" w:color="auto"/>
            <w:bottom w:val="none" w:sz="0" w:space="0" w:color="auto"/>
            <w:right w:val="none" w:sz="0" w:space="0" w:color="auto"/>
          </w:divBdr>
        </w:div>
        <w:div w:id="1053774669">
          <w:marLeft w:val="0"/>
          <w:marRight w:val="0"/>
          <w:marTop w:val="0"/>
          <w:marBottom w:val="0"/>
          <w:divBdr>
            <w:top w:val="none" w:sz="0" w:space="0" w:color="auto"/>
            <w:left w:val="none" w:sz="0" w:space="0" w:color="auto"/>
            <w:bottom w:val="none" w:sz="0" w:space="0" w:color="auto"/>
            <w:right w:val="none" w:sz="0" w:space="0" w:color="auto"/>
          </w:divBdr>
        </w:div>
        <w:div w:id="1187719160">
          <w:marLeft w:val="0"/>
          <w:marRight w:val="0"/>
          <w:marTop w:val="0"/>
          <w:marBottom w:val="0"/>
          <w:divBdr>
            <w:top w:val="none" w:sz="0" w:space="0" w:color="auto"/>
            <w:left w:val="none" w:sz="0" w:space="0" w:color="auto"/>
            <w:bottom w:val="none" w:sz="0" w:space="0" w:color="auto"/>
            <w:right w:val="none" w:sz="0" w:space="0" w:color="auto"/>
          </w:divBdr>
        </w:div>
        <w:div w:id="1201867338">
          <w:marLeft w:val="0"/>
          <w:marRight w:val="0"/>
          <w:marTop w:val="0"/>
          <w:marBottom w:val="0"/>
          <w:divBdr>
            <w:top w:val="none" w:sz="0" w:space="0" w:color="auto"/>
            <w:left w:val="none" w:sz="0" w:space="0" w:color="auto"/>
            <w:bottom w:val="none" w:sz="0" w:space="0" w:color="auto"/>
            <w:right w:val="none" w:sz="0" w:space="0" w:color="auto"/>
          </w:divBdr>
        </w:div>
        <w:div w:id="1253079695">
          <w:marLeft w:val="0"/>
          <w:marRight w:val="0"/>
          <w:marTop w:val="0"/>
          <w:marBottom w:val="0"/>
          <w:divBdr>
            <w:top w:val="none" w:sz="0" w:space="0" w:color="auto"/>
            <w:left w:val="none" w:sz="0" w:space="0" w:color="auto"/>
            <w:bottom w:val="none" w:sz="0" w:space="0" w:color="auto"/>
            <w:right w:val="none" w:sz="0" w:space="0" w:color="auto"/>
          </w:divBdr>
        </w:div>
        <w:div w:id="1604074752">
          <w:marLeft w:val="0"/>
          <w:marRight w:val="0"/>
          <w:marTop w:val="0"/>
          <w:marBottom w:val="0"/>
          <w:divBdr>
            <w:top w:val="none" w:sz="0" w:space="0" w:color="auto"/>
            <w:left w:val="none" w:sz="0" w:space="0" w:color="auto"/>
            <w:bottom w:val="none" w:sz="0" w:space="0" w:color="auto"/>
            <w:right w:val="none" w:sz="0" w:space="0" w:color="auto"/>
          </w:divBdr>
        </w:div>
        <w:div w:id="1638951967">
          <w:marLeft w:val="0"/>
          <w:marRight w:val="0"/>
          <w:marTop w:val="0"/>
          <w:marBottom w:val="0"/>
          <w:divBdr>
            <w:top w:val="none" w:sz="0" w:space="0" w:color="auto"/>
            <w:left w:val="none" w:sz="0" w:space="0" w:color="auto"/>
            <w:bottom w:val="none" w:sz="0" w:space="0" w:color="auto"/>
            <w:right w:val="none" w:sz="0" w:space="0" w:color="auto"/>
          </w:divBdr>
        </w:div>
        <w:div w:id="1810711510">
          <w:marLeft w:val="0"/>
          <w:marRight w:val="0"/>
          <w:marTop w:val="0"/>
          <w:marBottom w:val="0"/>
          <w:divBdr>
            <w:top w:val="none" w:sz="0" w:space="0" w:color="auto"/>
            <w:left w:val="none" w:sz="0" w:space="0" w:color="auto"/>
            <w:bottom w:val="none" w:sz="0" w:space="0" w:color="auto"/>
            <w:right w:val="none" w:sz="0" w:space="0" w:color="auto"/>
          </w:divBdr>
        </w:div>
        <w:div w:id="1967856847">
          <w:marLeft w:val="0"/>
          <w:marRight w:val="0"/>
          <w:marTop w:val="0"/>
          <w:marBottom w:val="0"/>
          <w:divBdr>
            <w:top w:val="none" w:sz="0" w:space="0" w:color="auto"/>
            <w:left w:val="none" w:sz="0" w:space="0" w:color="auto"/>
            <w:bottom w:val="none" w:sz="0" w:space="0" w:color="auto"/>
            <w:right w:val="none" w:sz="0" w:space="0" w:color="auto"/>
          </w:divBdr>
        </w:div>
        <w:div w:id="2104648993">
          <w:marLeft w:val="0"/>
          <w:marRight w:val="0"/>
          <w:marTop w:val="0"/>
          <w:marBottom w:val="0"/>
          <w:divBdr>
            <w:top w:val="none" w:sz="0" w:space="0" w:color="auto"/>
            <w:left w:val="none" w:sz="0" w:space="0" w:color="auto"/>
            <w:bottom w:val="none" w:sz="0" w:space="0" w:color="auto"/>
            <w:right w:val="none" w:sz="0" w:space="0" w:color="auto"/>
          </w:divBdr>
        </w:div>
      </w:divsChild>
    </w:div>
    <w:div w:id="1678919381">
      <w:bodyDiv w:val="1"/>
      <w:marLeft w:val="0"/>
      <w:marRight w:val="0"/>
      <w:marTop w:val="0"/>
      <w:marBottom w:val="0"/>
      <w:divBdr>
        <w:top w:val="none" w:sz="0" w:space="0" w:color="auto"/>
        <w:left w:val="none" w:sz="0" w:space="0" w:color="auto"/>
        <w:bottom w:val="none" w:sz="0" w:space="0" w:color="auto"/>
        <w:right w:val="none" w:sz="0" w:space="0" w:color="auto"/>
      </w:divBdr>
      <w:divsChild>
        <w:div w:id="26488804">
          <w:marLeft w:val="0"/>
          <w:marRight w:val="0"/>
          <w:marTop w:val="0"/>
          <w:marBottom w:val="0"/>
          <w:divBdr>
            <w:top w:val="none" w:sz="0" w:space="0" w:color="auto"/>
            <w:left w:val="none" w:sz="0" w:space="0" w:color="auto"/>
            <w:bottom w:val="none" w:sz="0" w:space="0" w:color="auto"/>
            <w:right w:val="none" w:sz="0" w:space="0" w:color="auto"/>
          </w:divBdr>
        </w:div>
        <w:div w:id="59134905">
          <w:marLeft w:val="0"/>
          <w:marRight w:val="0"/>
          <w:marTop w:val="0"/>
          <w:marBottom w:val="0"/>
          <w:divBdr>
            <w:top w:val="none" w:sz="0" w:space="0" w:color="auto"/>
            <w:left w:val="none" w:sz="0" w:space="0" w:color="auto"/>
            <w:bottom w:val="none" w:sz="0" w:space="0" w:color="auto"/>
            <w:right w:val="none" w:sz="0" w:space="0" w:color="auto"/>
          </w:divBdr>
        </w:div>
        <w:div w:id="126434287">
          <w:marLeft w:val="0"/>
          <w:marRight w:val="0"/>
          <w:marTop w:val="0"/>
          <w:marBottom w:val="0"/>
          <w:divBdr>
            <w:top w:val="none" w:sz="0" w:space="0" w:color="auto"/>
            <w:left w:val="none" w:sz="0" w:space="0" w:color="auto"/>
            <w:bottom w:val="none" w:sz="0" w:space="0" w:color="auto"/>
            <w:right w:val="none" w:sz="0" w:space="0" w:color="auto"/>
          </w:divBdr>
        </w:div>
        <w:div w:id="151408113">
          <w:marLeft w:val="0"/>
          <w:marRight w:val="0"/>
          <w:marTop w:val="0"/>
          <w:marBottom w:val="0"/>
          <w:divBdr>
            <w:top w:val="none" w:sz="0" w:space="0" w:color="auto"/>
            <w:left w:val="none" w:sz="0" w:space="0" w:color="auto"/>
            <w:bottom w:val="none" w:sz="0" w:space="0" w:color="auto"/>
            <w:right w:val="none" w:sz="0" w:space="0" w:color="auto"/>
          </w:divBdr>
        </w:div>
        <w:div w:id="152258076">
          <w:marLeft w:val="0"/>
          <w:marRight w:val="0"/>
          <w:marTop w:val="0"/>
          <w:marBottom w:val="0"/>
          <w:divBdr>
            <w:top w:val="none" w:sz="0" w:space="0" w:color="auto"/>
            <w:left w:val="none" w:sz="0" w:space="0" w:color="auto"/>
            <w:bottom w:val="none" w:sz="0" w:space="0" w:color="auto"/>
            <w:right w:val="none" w:sz="0" w:space="0" w:color="auto"/>
          </w:divBdr>
        </w:div>
        <w:div w:id="223956754">
          <w:marLeft w:val="0"/>
          <w:marRight w:val="0"/>
          <w:marTop w:val="0"/>
          <w:marBottom w:val="0"/>
          <w:divBdr>
            <w:top w:val="none" w:sz="0" w:space="0" w:color="auto"/>
            <w:left w:val="none" w:sz="0" w:space="0" w:color="auto"/>
            <w:bottom w:val="none" w:sz="0" w:space="0" w:color="auto"/>
            <w:right w:val="none" w:sz="0" w:space="0" w:color="auto"/>
          </w:divBdr>
        </w:div>
        <w:div w:id="225577809">
          <w:marLeft w:val="0"/>
          <w:marRight w:val="0"/>
          <w:marTop w:val="0"/>
          <w:marBottom w:val="0"/>
          <w:divBdr>
            <w:top w:val="none" w:sz="0" w:space="0" w:color="auto"/>
            <w:left w:val="none" w:sz="0" w:space="0" w:color="auto"/>
            <w:bottom w:val="none" w:sz="0" w:space="0" w:color="auto"/>
            <w:right w:val="none" w:sz="0" w:space="0" w:color="auto"/>
          </w:divBdr>
        </w:div>
        <w:div w:id="247428623">
          <w:marLeft w:val="0"/>
          <w:marRight w:val="0"/>
          <w:marTop w:val="0"/>
          <w:marBottom w:val="0"/>
          <w:divBdr>
            <w:top w:val="none" w:sz="0" w:space="0" w:color="auto"/>
            <w:left w:val="none" w:sz="0" w:space="0" w:color="auto"/>
            <w:bottom w:val="none" w:sz="0" w:space="0" w:color="auto"/>
            <w:right w:val="none" w:sz="0" w:space="0" w:color="auto"/>
          </w:divBdr>
        </w:div>
        <w:div w:id="254947729">
          <w:marLeft w:val="0"/>
          <w:marRight w:val="0"/>
          <w:marTop w:val="0"/>
          <w:marBottom w:val="0"/>
          <w:divBdr>
            <w:top w:val="none" w:sz="0" w:space="0" w:color="auto"/>
            <w:left w:val="none" w:sz="0" w:space="0" w:color="auto"/>
            <w:bottom w:val="none" w:sz="0" w:space="0" w:color="auto"/>
            <w:right w:val="none" w:sz="0" w:space="0" w:color="auto"/>
          </w:divBdr>
        </w:div>
        <w:div w:id="371076711">
          <w:marLeft w:val="0"/>
          <w:marRight w:val="0"/>
          <w:marTop w:val="0"/>
          <w:marBottom w:val="0"/>
          <w:divBdr>
            <w:top w:val="none" w:sz="0" w:space="0" w:color="auto"/>
            <w:left w:val="none" w:sz="0" w:space="0" w:color="auto"/>
            <w:bottom w:val="none" w:sz="0" w:space="0" w:color="auto"/>
            <w:right w:val="none" w:sz="0" w:space="0" w:color="auto"/>
          </w:divBdr>
        </w:div>
        <w:div w:id="401148414">
          <w:marLeft w:val="0"/>
          <w:marRight w:val="0"/>
          <w:marTop w:val="0"/>
          <w:marBottom w:val="0"/>
          <w:divBdr>
            <w:top w:val="none" w:sz="0" w:space="0" w:color="auto"/>
            <w:left w:val="none" w:sz="0" w:space="0" w:color="auto"/>
            <w:bottom w:val="none" w:sz="0" w:space="0" w:color="auto"/>
            <w:right w:val="none" w:sz="0" w:space="0" w:color="auto"/>
          </w:divBdr>
        </w:div>
        <w:div w:id="402414902">
          <w:marLeft w:val="0"/>
          <w:marRight w:val="0"/>
          <w:marTop w:val="0"/>
          <w:marBottom w:val="0"/>
          <w:divBdr>
            <w:top w:val="none" w:sz="0" w:space="0" w:color="auto"/>
            <w:left w:val="none" w:sz="0" w:space="0" w:color="auto"/>
            <w:bottom w:val="none" w:sz="0" w:space="0" w:color="auto"/>
            <w:right w:val="none" w:sz="0" w:space="0" w:color="auto"/>
          </w:divBdr>
        </w:div>
        <w:div w:id="438837778">
          <w:marLeft w:val="0"/>
          <w:marRight w:val="0"/>
          <w:marTop w:val="0"/>
          <w:marBottom w:val="0"/>
          <w:divBdr>
            <w:top w:val="none" w:sz="0" w:space="0" w:color="auto"/>
            <w:left w:val="none" w:sz="0" w:space="0" w:color="auto"/>
            <w:bottom w:val="none" w:sz="0" w:space="0" w:color="auto"/>
            <w:right w:val="none" w:sz="0" w:space="0" w:color="auto"/>
          </w:divBdr>
        </w:div>
        <w:div w:id="509680795">
          <w:marLeft w:val="0"/>
          <w:marRight w:val="0"/>
          <w:marTop w:val="0"/>
          <w:marBottom w:val="0"/>
          <w:divBdr>
            <w:top w:val="none" w:sz="0" w:space="0" w:color="auto"/>
            <w:left w:val="none" w:sz="0" w:space="0" w:color="auto"/>
            <w:bottom w:val="none" w:sz="0" w:space="0" w:color="auto"/>
            <w:right w:val="none" w:sz="0" w:space="0" w:color="auto"/>
          </w:divBdr>
        </w:div>
        <w:div w:id="522208511">
          <w:marLeft w:val="0"/>
          <w:marRight w:val="0"/>
          <w:marTop w:val="0"/>
          <w:marBottom w:val="0"/>
          <w:divBdr>
            <w:top w:val="none" w:sz="0" w:space="0" w:color="auto"/>
            <w:left w:val="none" w:sz="0" w:space="0" w:color="auto"/>
            <w:bottom w:val="none" w:sz="0" w:space="0" w:color="auto"/>
            <w:right w:val="none" w:sz="0" w:space="0" w:color="auto"/>
          </w:divBdr>
        </w:div>
        <w:div w:id="529219036">
          <w:marLeft w:val="0"/>
          <w:marRight w:val="0"/>
          <w:marTop w:val="0"/>
          <w:marBottom w:val="0"/>
          <w:divBdr>
            <w:top w:val="none" w:sz="0" w:space="0" w:color="auto"/>
            <w:left w:val="none" w:sz="0" w:space="0" w:color="auto"/>
            <w:bottom w:val="none" w:sz="0" w:space="0" w:color="auto"/>
            <w:right w:val="none" w:sz="0" w:space="0" w:color="auto"/>
          </w:divBdr>
        </w:div>
        <w:div w:id="596867995">
          <w:marLeft w:val="0"/>
          <w:marRight w:val="0"/>
          <w:marTop w:val="0"/>
          <w:marBottom w:val="0"/>
          <w:divBdr>
            <w:top w:val="none" w:sz="0" w:space="0" w:color="auto"/>
            <w:left w:val="none" w:sz="0" w:space="0" w:color="auto"/>
            <w:bottom w:val="none" w:sz="0" w:space="0" w:color="auto"/>
            <w:right w:val="none" w:sz="0" w:space="0" w:color="auto"/>
          </w:divBdr>
        </w:div>
        <w:div w:id="693844448">
          <w:marLeft w:val="0"/>
          <w:marRight w:val="0"/>
          <w:marTop w:val="0"/>
          <w:marBottom w:val="0"/>
          <w:divBdr>
            <w:top w:val="none" w:sz="0" w:space="0" w:color="auto"/>
            <w:left w:val="none" w:sz="0" w:space="0" w:color="auto"/>
            <w:bottom w:val="none" w:sz="0" w:space="0" w:color="auto"/>
            <w:right w:val="none" w:sz="0" w:space="0" w:color="auto"/>
          </w:divBdr>
        </w:div>
        <w:div w:id="699933159">
          <w:marLeft w:val="0"/>
          <w:marRight w:val="0"/>
          <w:marTop w:val="0"/>
          <w:marBottom w:val="0"/>
          <w:divBdr>
            <w:top w:val="none" w:sz="0" w:space="0" w:color="auto"/>
            <w:left w:val="none" w:sz="0" w:space="0" w:color="auto"/>
            <w:bottom w:val="none" w:sz="0" w:space="0" w:color="auto"/>
            <w:right w:val="none" w:sz="0" w:space="0" w:color="auto"/>
          </w:divBdr>
        </w:div>
        <w:div w:id="783623341">
          <w:marLeft w:val="0"/>
          <w:marRight w:val="0"/>
          <w:marTop w:val="0"/>
          <w:marBottom w:val="0"/>
          <w:divBdr>
            <w:top w:val="none" w:sz="0" w:space="0" w:color="auto"/>
            <w:left w:val="none" w:sz="0" w:space="0" w:color="auto"/>
            <w:bottom w:val="none" w:sz="0" w:space="0" w:color="auto"/>
            <w:right w:val="none" w:sz="0" w:space="0" w:color="auto"/>
          </w:divBdr>
        </w:div>
        <w:div w:id="791677212">
          <w:marLeft w:val="0"/>
          <w:marRight w:val="0"/>
          <w:marTop w:val="0"/>
          <w:marBottom w:val="0"/>
          <w:divBdr>
            <w:top w:val="none" w:sz="0" w:space="0" w:color="auto"/>
            <w:left w:val="none" w:sz="0" w:space="0" w:color="auto"/>
            <w:bottom w:val="none" w:sz="0" w:space="0" w:color="auto"/>
            <w:right w:val="none" w:sz="0" w:space="0" w:color="auto"/>
          </w:divBdr>
        </w:div>
        <w:div w:id="846094564">
          <w:marLeft w:val="0"/>
          <w:marRight w:val="0"/>
          <w:marTop w:val="0"/>
          <w:marBottom w:val="0"/>
          <w:divBdr>
            <w:top w:val="none" w:sz="0" w:space="0" w:color="auto"/>
            <w:left w:val="none" w:sz="0" w:space="0" w:color="auto"/>
            <w:bottom w:val="none" w:sz="0" w:space="0" w:color="auto"/>
            <w:right w:val="none" w:sz="0" w:space="0" w:color="auto"/>
          </w:divBdr>
        </w:div>
        <w:div w:id="868300533">
          <w:marLeft w:val="0"/>
          <w:marRight w:val="0"/>
          <w:marTop w:val="0"/>
          <w:marBottom w:val="0"/>
          <w:divBdr>
            <w:top w:val="none" w:sz="0" w:space="0" w:color="auto"/>
            <w:left w:val="none" w:sz="0" w:space="0" w:color="auto"/>
            <w:bottom w:val="none" w:sz="0" w:space="0" w:color="auto"/>
            <w:right w:val="none" w:sz="0" w:space="0" w:color="auto"/>
          </w:divBdr>
        </w:div>
        <w:div w:id="874543601">
          <w:marLeft w:val="0"/>
          <w:marRight w:val="0"/>
          <w:marTop w:val="0"/>
          <w:marBottom w:val="0"/>
          <w:divBdr>
            <w:top w:val="none" w:sz="0" w:space="0" w:color="auto"/>
            <w:left w:val="none" w:sz="0" w:space="0" w:color="auto"/>
            <w:bottom w:val="none" w:sz="0" w:space="0" w:color="auto"/>
            <w:right w:val="none" w:sz="0" w:space="0" w:color="auto"/>
          </w:divBdr>
        </w:div>
        <w:div w:id="904921197">
          <w:marLeft w:val="0"/>
          <w:marRight w:val="0"/>
          <w:marTop w:val="0"/>
          <w:marBottom w:val="0"/>
          <w:divBdr>
            <w:top w:val="none" w:sz="0" w:space="0" w:color="auto"/>
            <w:left w:val="none" w:sz="0" w:space="0" w:color="auto"/>
            <w:bottom w:val="none" w:sz="0" w:space="0" w:color="auto"/>
            <w:right w:val="none" w:sz="0" w:space="0" w:color="auto"/>
          </w:divBdr>
        </w:div>
        <w:div w:id="956259987">
          <w:marLeft w:val="0"/>
          <w:marRight w:val="0"/>
          <w:marTop w:val="0"/>
          <w:marBottom w:val="0"/>
          <w:divBdr>
            <w:top w:val="none" w:sz="0" w:space="0" w:color="auto"/>
            <w:left w:val="none" w:sz="0" w:space="0" w:color="auto"/>
            <w:bottom w:val="none" w:sz="0" w:space="0" w:color="auto"/>
            <w:right w:val="none" w:sz="0" w:space="0" w:color="auto"/>
          </w:divBdr>
        </w:div>
        <w:div w:id="983316866">
          <w:marLeft w:val="0"/>
          <w:marRight w:val="0"/>
          <w:marTop w:val="0"/>
          <w:marBottom w:val="0"/>
          <w:divBdr>
            <w:top w:val="none" w:sz="0" w:space="0" w:color="auto"/>
            <w:left w:val="none" w:sz="0" w:space="0" w:color="auto"/>
            <w:bottom w:val="none" w:sz="0" w:space="0" w:color="auto"/>
            <w:right w:val="none" w:sz="0" w:space="0" w:color="auto"/>
          </w:divBdr>
        </w:div>
        <w:div w:id="994383210">
          <w:marLeft w:val="0"/>
          <w:marRight w:val="0"/>
          <w:marTop w:val="0"/>
          <w:marBottom w:val="0"/>
          <w:divBdr>
            <w:top w:val="none" w:sz="0" w:space="0" w:color="auto"/>
            <w:left w:val="none" w:sz="0" w:space="0" w:color="auto"/>
            <w:bottom w:val="none" w:sz="0" w:space="0" w:color="auto"/>
            <w:right w:val="none" w:sz="0" w:space="0" w:color="auto"/>
          </w:divBdr>
        </w:div>
        <w:div w:id="1036657978">
          <w:marLeft w:val="0"/>
          <w:marRight w:val="0"/>
          <w:marTop w:val="0"/>
          <w:marBottom w:val="0"/>
          <w:divBdr>
            <w:top w:val="none" w:sz="0" w:space="0" w:color="auto"/>
            <w:left w:val="none" w:sz="0" w:space="0" w:color="auto"/>
            <w:bottom w:val="none" w:sz="0" w:space="0" w:color="auto"/>
            <w:right w:val="none" w:sz="0" w:space="0" w:color="auto"/>
          </w:divBdr>
        </w:div>
        <w:div w:id="1052971163">
          <w:marLeft w:val="0"/>
          <w:marRight w:val="0"/>
          <w:marTop w:val="0"/>
          <w:marBottom w:val="0"/>
          <w:divBdr>
            <w:top w:val="none" w:sz="0" w:space="0" w:color="auto"/>
            <w:left w:val="none" w:sz="0" w:space="0" w:color="auto"/>
            <w:bottom w:val="none" w:sz="0" w:space="0" w:color="auto"/>
            <w:right w:val="none" w:sz="0" w:space="0" w:color="auto"/>
          </w:divBdr>
        </w:div>
        <w:div w:id="1126268899">
          <w:marLeft w:val="0"/>
          <w:marRight w:val="0"/>
          <w:marTop w:val="0"/>
          <w:marBottom w:val="0"/>
          <w:divBdr>
            <w:top w:val="none" w:sz="0" w:space="0" w:color="auto"/>
            <w:left w:val="none" w:sz="0" w:space="0" w:color="auto"/>
            <w:bottom w:val="none" w:sz="0" w:space="0" w:color="auto"/>
            <w:right w:val="none" w:sz="0" w:space="0" w:color="auto"/>
          </w:divBdr>
        </w:div>
        <w:div w:id="1170485065">
          <w:marLeft w:val="0"/>
          <w:marRight w:val="0"/>
          <w:marTop w:val="0"/>
          <w:marBottom w:val="0"/>
          <w:divBdr>
            <w:top w:val="none" w:sz="0" w:space="0" w:color="auto"/>
            <w:left w:val="none" w:sz="0" w:space="0" w:color="auto"/>
            <w:bottom w:val="none" w:sz="0" w:space="0" w:color="auto"/>
            <w:right w:val="none" w:sz="0" w:space="0" w:color="auto"/>
          </w:divBdr>
        </w:div>
        <w:div w:id="1193148532">
          <w:marLeft w:val="0"/>
          <w:marRight w:val="0"/>
          <w:marTop w:val="0"/>
          <w:marBottom w:val="0"/>
          <w:divBdr>
            <w:top w:val="none" w:sz="0" w:space="0" w:color="auto"/>
            <w:left w:val="none" w:sz="0" w:space="0" w:color="auto"/>
            <w:bottom w:val="none" w:sz="0" w:space="0" w:color="auto"/>
            <w:right w:val="none" w:sz="0" w:space="0" w:color="auto"/>
          </w:divBdr>
        </w:div>
        <w:div w:id="1207568811">
          <w:marLeft w:val="0"/>
          <w:marRight w:val="0"/>
          <w:marTop w:val="0"/>
          <w:marBottom w:val="0"/>
          <w:divBdr>
            <w:top w:val="none" w:sz="0" w:space="0" w:color="auto"/>
            <w:left w:val="none" w:sz="0" w:space="0" w:color="auto"/>
            <w:bottom w:val="none" w:sz="0" w:space="0" w:color="auto"/>
            <w:right w:val="none" w:sz="0" w:space="0" w:color="auto"/>
          </w:divBdr>
        </w:div>
        <w:div w:id="1212497878">
          <w:marLeft w:val="0"/>
          <w:marRight w:val="0"/>
          <w:marTop w:val="0"/>
          <w:marBottom w:val="0"/>
          <w:divBdr>
            <w:top w:val="none" w:sz="0" w:space="0" w:color="auto"/>
            <w:left w:val="none" w:sz="0" w:space="0" w:color="auto"/>
            <w:bottom w:val="none" w:sz="0" w:space="0" w:color="auto"/>
            <w:right w:val="none" w:sz="0" w:space="0" w:color="auto"/>
          </w:divBdr>
        </w:div>
        <w:div w:id="1234505301">
          <w:marLeft w:val="0"/>
          <w:marRight w:val="0"/>
          <w:marTop w:val="0"/>
          <w:marBottom w:val="0"/>
          <w:divBdr>
            <w:top w:val="none" w:sz="0" w:space="0" w:color="auto"/>
            <w:left w:val="none" w:sz="0" w:space="0" w:color="auto"/>
            <w:bottom w:val="none" w:sz="0" w:space="0" w:color="auto"/>
            <w:right w:val="none" w:sz="0" w:space="0" w:color="auto"/>
          </w:divBdr>
        </w:div>
        <w:div w:id="1295528379">
          <w:marLeft w:val="0"/>
          <w:marRight w:val="0"/>
          <w:marTop w:val="0"/>
          <w:marBottom w:val="0"/>
          <w:divBdr>
            <w:top w:val="none" w:sz="0" w:space="0" w:color="auto"/>
            <w:left w:val="none" w:sz="0" w:space="0" w:color="auto"/>
            <w:bottom w:val="none" w:sz="0" w:space="0" w:color="auto"/>
            <w:right w:val="none" w:sz="0" w:space="0" w:color="auto"/>
          </w:divBdr>
        </w:div>
        <w:div w:id="1317999405">
          <w:marLeft w:val="0"/>
          <w:marRight w:val="0"/>
          <w:marTop w:val="0"/>
          <w:marBottom w:val="0"/>
          <w:divBdr>
            <w:top w:val="none" w:sz="0" w:space="0" w:color="auto"/>
            <w:left w:val="none" w:sz="0" w:space="0" w:color="auto"/>
            <w:bottom w:val="none" w:sz="0" w:space="0" w:color="auto"/>
            <w:right w:val="none" w:sz="0" w:space="0" w:color="auto"/>
          </w:divBdr>
        </w:div>
        <w:div w:id="1470513544">
          <w:marLeft w:val="0"/>
          <w:marRight w:val="0"/>
          <w:marTop w:val="0"/>
          <w:marBottom w:val="0"/>
          <w:divBdr>
            <w:top w:val="none" w:sz="0" w:space="0" w:color="auto"/>
            <w:left w:val="none" w:sz="0" w:space="0" w:color="auto"/>
            <w:bottom w:val="none" w:sz="0" w:space="0" w:color="auto"/>
            <w:right w:val="none" w:sz="0" w:space="0" w:color="auto"/>
          </w:divBdr>
        </w:div>
        <w:div w:id="1568683142">
          <w:marLeft w:val="0"/>
          <w:marRight w:val="0"/>
          <w:marTop w:val="0"/>
          <w:marBottom w:val="0"/>
          <w:divBdr>
            <w:top w:val="none" w:sz="0" w:space="0" w:color="auto"/>
            <w:left w:val="none" w:sz="0" w:space="0" w:color="auto"/>
            <w:bottom w:val="none" w:sz="0" w:space="0" w:color="auto"/>
            <w:right w:val="none" w:sz="0" w:space="0" w:color="auto"/>
          </w:divBdr>
        </w:div>
        <w:div w:id="1623538818">
          <w:marLeft w:val="0"/>
          <w:marRight w:val="0"/>
          <w:marTop w:val="0"/>
          <w:marBottom w:val="0"/>
          <w:divBdr>
            <w:top w:val="none" w:sz="0" w:space="0" w:color="auto"/>
            <w:left w:val="none" w:sz="0" w:space="0" w:color="auto"/>
            <w:bottom w:val="none" w:sz="0" w:space="0" w:color="auto"/>
            <w:right w:val="none" w:sz="0" w:space="0" w:color="auto"/>
          </w:divBdr>
        </w:div>
        <w:div w:id="1628319661">
          <w:marLeft w:val="0"/>
          <w:marRight w:val="0"/>
          <w:marTop w:val="0"/>
          <w:marBottom w:val="0"/>
          <w:divBdr>
            <w:top w:val="none" w:sz="0" w:space="0" w:color="auto"/>
            <w:left w:val="none" w:sz="0" w:space="0" w:color="auto"/>
            <w:bottom w:val="none" w:sz="0" w:space="0" w:color="auto"/>
            <w:right w:val="none" w:sz="0" w:space="0" w:color="auto"/>
          </w:divBdr>
        </w:div>
        <w:div w:id="1683237933">
          <w:marLeft w:val="0"/>
          <w:marRight w:val="0"/>
          <w:marTop w:val="0"/>
          <w:marBottom w:val="0"/>
          <w:divBdr>
            <w:top w:val="none" w:sz="0" w:space="0" w:color="auto"/>
            <w:left w:val="none" w:sz="0" w:space="0" w:color="auto"/>
            <w:bottom w:val="none" w:sz="0" w:space="0" w:color="auto"/>
            <w:right w:val="none" w:sz="0" w:space="0" w:color="auto"/>
          </w:divBdr>
        </w:div>
        <w:div w:id="1693609408">
          <w:marLeft w:val="0"/>
          <w:marRight w:val="0"/>
          <w:marTop w:val="0"/>
          <w:marBottom w:val="0"/>
          <w:divBdr>
            <w:top w:val="none" w:sz="0" w:space="0" w:color="auto"/>
            <w:left w:val="none" w:sz="0" w:space="0" w:color="auto"/>
            <w:bottom w:val="none" w:sz="0" w:space="0" w:color="auto"/>
            <w:right w:val="none" w:sz="0" w:space="0" w:color="auto"/>
          </w:divBdr>
        </w:div>
        <w:div w:id="1712922057">
          <w:marLeft w:val="0"/>
          <w:marRight w:val="0"/>
          <w:marTop w:val="0"/>
          <w:marBottom w:val="0"/>
          <w:divBdr>
            <w:top w:val="none" w:sz="0" w:space="0" w:color="auto"/>
            <w:left w:val="none" w:sz="0" w:space="0" w:color="auto"/>
            <w:bottom w:val="none" w:sz="0" w:space="0" w:color="auto"/>
            <w:right w:val="none" w:sz="0" w:space="0" w:color="auto"/>
          </w:divBdr>
        </w:div>
        <w:div w:id="1724676675">
          <w:marLeft w:val="0"/>
          <w:marRight w:val="0"/>
          <w:marTop w:val="0"/>
          <w:marBottom w:val="0"/>
          <w:divBdr>
            <w:top w:val="none" w:sz="0" w:space="0" w:color="auto"/>
            <w:left w:val="none" w:sz="0" w:space="0" w:color="auto"/>
            <w:bottom w:val="none" w:sz="0" w:space="0" w:color="auto"/>
            <w:right w:val="none" w:sz="0" w:space="0" w:color="auto"/>
          </w:divBdr>
        </w:div>
        <w:div w:id="1746219965">
          <w:marLeft w:val="0"/>
          <w:marRight w:val="0"/>
          <w:marTop w:val="0"/>
          <w:marBottom w:val="0"/>
          <w:divBdr>
            <w:top w:val="none" w:sz="0" w:space="0" w:color="auto"/>
            <w:left w:val="none" w:sz="0" w:space="0" w:color="auto"/>
            <w:bottom w:val="none" w:sz="0" w:space="0" w:color="auto"/>
            <w:right w:val="none" w:sz="0" w:space="0" w:color="auto"/>
          </w:divBdr>
        </w:div>
        <w:div w:id="1754618817">
          <w:marLeft w:val="0"/>
          <w:marRight w:val="0"/>
          <w:marTop w:val="0"/>
          <w:marBottom w:val="0"/>
          <w:divBdr>
            <w:top w:val="none" w:sz="0" w:space="0" w:color="auto"/>
            <w:left w:val="none" w:sz="0" w:space="0" w:color="auto"/>
            <w:bottom w:val="none" w:sz="0" w:space="0" w:color="auto"/>
            <w:right w:val="none" w:sz="0" w:space="0" w:color="auto"/>
          </w:divBdr>
        </w:div>
        <w:div w:id="1803302361">
          <w:marLeft w:val="0"/>
          <w:marRight w:val="0"/>
          <w:marTop w:val="0"/>
          <w:marBottom w:val="0"/>
          <w:divBdr>
            <w:top w:val="none" w:sz="0" w:space="0" w:color="auto"/>
            <w:left w:val="none" w:sz="0" w:space="0" w:color="auto"/>
            <w:bottom w:val="none" w:sz="0" w:space="0" w:color="auto"/>
            <w:right w:val="none" w:sz="0" w:space="0" w:color="auto"/>
          </w:divBdr>
        </w:div>
        <w:div w:id="1816683758">
          <w:marLeft w:val="0"/>
          <w:marRight w:val="0"/>
          <w:marTop w:val="0"/>
          <w:marBottom w:val="0"/>
          <w:divBdr>
            <w:top w:val="none" w:sz="0" w:space="0" w:color="auto"/>
            <w:left w:val="none" w:sz="0" w:space="0" w:color="auto"/>
            <w:bottom w:val="none" w:sz="0" w:space="0" w:color="auto"/>
            <w:right w:val="none" w:sz="0" w:space="0" w:color="auto"/>
          </w:divBdr>
        </w:div>
        <w:div w:id="1882857604">
          <w:marLeft w:val="0"/>
          <w:marRight w:val="0"/>
          <w:marTop w:val="0"/>
          <w:marBottom w:val="0"/>
          <w:divBdr>
            <w:top w:val="none" w:sz="0" w:space="0" w:color="auto"/>
            <w:left w:val="none" w:sz="0" w:space="0" w:color="auto"/>
            <w:bottom w:val="none" w:sz="0" w:space="0" w:color="auto"/>
            <w:right w:val="none" w:sz="0" w:space="0" w:color="auto"/>
          </w:divBdr>
        </w:div>
        <w:div w:id="1887451001">
          <w:marLeft w:val="0"/>
          <w:marRight w:val="0"/>
          <w:marTop w:val="0"/>
          <w:marBottom w:val="0"/>
          <w:divBdr>
            <w:top w:val="none" w:sz="0" w:space="0" w:color="auto"/>
            <w:left w:val="none" w:sz="0" w:space="0" w:color="auto"/>
            <w:bottom w:val="none" w:sz="0" w:space="0" w:color="auto"/>
            <w:right w:val="none" w:sz="0" w:space="0" w:color="auto"/>
          </w:divBdr>
        </w:div>
        <w:div w:id="1961183867">
          <w:marLeft w:val="0"/>
          <w:marRight w:val="0"/>
          <w:marTop w:val="0"/>
          <w:marBottom w:val="0"/>
          <w:divBdr>
            <w:top w:val="none" w:sz="0" w:space="0" w:color="auto"/>
            <w:left w:val="none" w:sz="0" w:space="0" w:color="auto"/>
            <w:bottom w:val="none" w:sz="0" w:space="0" w:color="auto"/>
            <w:right w:val="none" w:sz="0" w:space="0" w:color="auto"/>
          </w:divBdr>
        </w:div>
        <w:div w:id="1962567979">
          <w:marLeft w:val="0"/>
          <w:marRight w:val="0"/>
          <w:marTop w:val="0"/>
          <w:marBottom w:val="0"/>
          <w:divBdr>
            <w:top w:val="none" w:sz="0" w:space="0" w:color="auto"/>
            <w:left w:val="none" w:sz="0" w:space="0" w:color="auto"/>
            <w:bottom w:val="none" w:sz="0" w:space="0" w:color="auto"/>
            <w:right w:val="none" w:sz="0" w:space="0" w:color="auto"/>
          </w:divBdr>
        </w:div>
        <w:div w:id="1987315346">
          <w:marLeft w:val="0"/>
          <w:marRight w:val="0"/>
          <w:marTop w:val="0"/>
          <w:marBottom w:val="0"/>
          <w:divBdr>
            <w:top w:val="none" w:sz="0" w:space="0" w:color="auto"/>
            <w:left w:val="none" w:sz="0" w:space="0" w:color="auto"/>
            <w:bottom w:val="none" w:sz="0" w:space="0" w:color="auto"/>
            <w:right w:val="none" w:sz="0" w:space="0" w:color="auto"/>
          </w:divBdr>
        </w:div>
        <w:div w:id="2048605580">
          <w:marLeft w:val="0"/>
          <w:marRight w:val="0"/>
          <w:marTop w:val="0"/>
          <w:marBottom w:val="0"/>
          <w:divBdr>
            <w:top w:val="none" w:sz="0" w:space="0" w:color="auto"/>
            <w:left w:val="none" w:sz="0" w:space="0" w:color="auto"/>
            <w:bottom w:val="none" w:sz="0" w:space="0" w:color="auto"/>
            <w:right w:val="none" w:sz="0" w:space="0" w:color="auto"/>
          </w:divBdr>
        </w:div>
        <w:div w:id="2073232624">
          <w:marLeft w:val="0"/>
          <w:marRight w:val="0"/>
          <w:marTop w:val="0"/>
          <w:marBottom w:val="0"/>
          <w:divBdr>
            <w:top w:val="none" w:sz="0" w:space="0" w:color="auto"/>
            <w:left w:val="none" w:sz="0" w:space="0" w:color="auto"/>
            <w:bottom w:val="none" w:sz="0" w:space="0" w:color="auto"/>
            <w:right w:val="none" w:sz="0" w:space="0" w:color="auto"/>
          </w:divBdr>
        </w:div>
        <w:div w:id="2092895581">
          <w:marLeft w:val="0"/>
          <w:marRight w:val="0"/>
          <w:marTop w:val="0"/>
          <w:marBottom w:val="0"/>
          <w:divBdr>
            <w:top w:val="none" w:sz="0" w:space="0" w:color="auto"/>
            <w:left w:val="none" w:sz="0" w:space="0" w:color="auto"/>
            <w:bottom w:val="none" w:sz="0" w:space="0" w:color="auto"/>
            <w:right w:val="none" w:sz="0" w:space="0" w:color="auto"/>
          </w:divBdr>
        </w:div>
      </w:divsChild>
    </w:div>
    <w:div w:id="1743916093">
      <w:bodyDiv w:val="1"/>
      <w:marLeft w:val="0"/>
      <w:marRight w:val="0"/>
      <w:marTop w:val="0"/>
      <w:marBottom w:val="0"/>
      <w:divBdr>
        <w:top w:val="none" w:sz="0" w:space="0" w:color="auto"/>
        <w:left w:val="none" w:sz="0" w:space="0" w:color="auto"/>
        <w:bottom w:val="none" w:sz="0" w:space="0" w:color="auto"/>
        <w:right w:val="none" w:sz="0" w:space="0" w:color="auto"/>
      </w:divBdr>
      <w:divsChild>
        <w:div w:id="1848330580">
          <w:marLeft w:val="0"/>
          <w:marRight w:val="0"/>
          <w:marTop w:val="0"/>
          <w:marBottom w:val="0"/>
          <w:divBdr>
            <w:top w:val="none" w:sz="0" w:space="0" w:color="auto"/>
            <w:left w:val="none" w:sz="0" w:space="0" w:color="auto"/>
            <w:bottom w:val="none" w:sz="0" w:space="0" w:color="auto"/>
            <w:right w:val="none" w:sz="0" w:space="0" w:color="auto"/>
          </w:divBdr>
        </w:div>
        <w:div w:id="942108963">
          <w:marLeft w:val="0"/>
          <w:marRight w:val="0"/>
          <w:marTop w:val="0"/>
          <w:marBottom w:val="0"/>
          <w:divBdr>
            <w:top w:val="none" w:sz="0" w:space="0" w:color="auto"/>
            <w:left w:val="none" w:sz="0" w:space="0" w:color="auto"/>
            <w:bottom w:val="none" w:sz="0" w:space="0" w:color="auto"/>
            <w:right w:val="none" w:sz="0" w:space="0" w:color="auto"/>
          </w:divBdr>
        </w:div>
        <w:div w:id="1661537940">
          <w:marLeft w:val="0"/>
          <w:marRight w:val="0"/>
          <w:marTop w:val="0"/>
          <w:marBottom w:val="0"/>
          <w:divBdr>
            <w:top w:val="none" w:sz="0" w:space="0" w:color="auto"/>
            <w:left w:val="none" w:sz="0" w:space="0" w:color="auto"/>
            <w:bottom w:val="none" w:sz="0" w:space="0" w:color="auto"/>
            <w:right w:val="none" w:sz="0" w:space="0" w:color="auto"/>
          </w:divBdr>
        </w:div>
        <w:div w:id="1495756769">
          <w:marLeft w:val="0"/>
          <w:marRight w:val="0"/>
          <w:marTop w:val="0"/>
          <w:marBottom w:val="0"/>
          <w:divBdr>
            <w:top w:val="none" w:sz="0" w:space="0" w:color="auto"/>
            <w:left w:val="none" w:sz="0" w:space="0" w:color="auto"/>
            <w:bottom w:val="none" w:sz="0" w:space="0" w:color="auto"/>
            <w:right w:val="none" w:sz="0" w:space="0" w:color="auto"/>
          </w:divBdr>
        </w:div>
        <w:div w:id="728385014">
          <w:marLeft w:val="0"/>
          <w:marRight w:val="0"/>
          <w:marTop w:val="0"/>
          <w:marBottom w:val="0"/>
          <w:divBdr>
            <w:top w:val="none" w:sz="0" w:space="0" w:color="auto"/>
            <w:left w:val="none" w:sz="0" w:space="0" w:color="auto"/>
            <w:bottom w:val="none" w:sz="0" w:space="0" w:color="auto"/>
            <w:right w:val="none" w:sz="0" w:space="0" w:color="auto"/>
          </w:divBdr>
        </w:div>
        <w:div w:id="2107117850">
          <w:marLeft w:val="0"/>
          <w:marRight w:val="0"/>
          <w:marTop w:val="0"/>
          <w:marBottom w:val="0"/>
          <w:divBdr>
            <w:top w:val="none" w:sz="0" w:space="0" w:color="auto"/>
            <w:left w:val="none" w:sz="0" w:space="0" w:color="auto"/>
            <w:bottom w:val="none" w:sz="0" w:space="0" w:color="auto"/>
            <w:right w:val="none" w:sz="0" w:space="0" w:color="auto"/>
          </w:divBdr>
        </w:div>
        <w:div w:id="238100970">
          <w:marLeft w:val="0"/>
          <w:marRight w:val="0"/>
          <w:marTop w:val="0"/>
          <w:marBottom w:val="0"/>
          <w:divBdr>
            <w:top w:val="none" w:sz="0" w:space="0" w:color="auto"/>
            <w:left w:val="none" w:sz="0" w:space="0" w:color="auto"/>
            <w:bottom w:val="none" w:sz="0" w:space="0" w:color="auto"/>
            <w:right w:val="none" w:sz="0" w:space="0" w:color="auto"/>
          </w:divBdr>
        </w:div>
        <w:div w:id="278076616">
          <w:marLeft w:val="0"/>
          <w:marRight w:val="0"/>
          <w:marTop w:val="0"/>
          <w:marBottom w:val="0"/>
          <w:divBdr>
            <w:top w:val="none" w:sz="0" w:space="0" w:color="auto"/>
            <w:left w:val="none" w:sz="0" w:space="0" w:color="auto"/>
            <w:bottom w:val="none" w:sz="0" w:space="0" w:color="auto"/>
            <w:right w:val="none" w:sz="0" w:space="0" w:color="auto"/>
          </w:divBdr>
        </w:div>
        <w:div w:id="906039517">
          <w:marLeft w:val="0"/>
          <w:marRight w:val="0"/>
          <w:marTop w:val="0"/>
          <w:marBottom w:val="0"/>
          <w:divBdr>
            <w:top w:val="none" w:sz="0" w:space="0" w:color="auto"/>
            <w:left w:val="none" w:sz="0" w:space="0" w:color="auto"/>
            <w:bottom w:val="none" w:sz="0" w:space="0" w:color="auto"/>
            <w:right w:val="none" w:sz="0" w:space="0" w:color="auto"/>
          </w:divBdr>
        </w:div>
        <w:div w:id="163395164">
          <w:marLeft w:val="0"/>
          <w:marRight w:val="0"/>
          <w:marTop w:val="0"/>
          <w:marBottom w:val="0"/>
          <w:divBdr>
            <w:top w:val="none" w:sz="0" w:space="0" w:color="auto"/>
            <w:left w:val="none" w:sz="0" w:space="0" w:color="auto"/>
            <w:bottom w:val="none" w:sz="0" w:space="0" w:color="auto"/>
            <w:right w:val="none" w:sz="0" w:space="0" w:color="auto"/>
          </w:divBdr>
        </w:div>
        <w:div w:id="1977298895">
          <w:marLeft w:val="0"/>
          <w:marRight w:val="0"/>
          <w:marTop w:val="0"/>
          <w:marBottom w:val="0"/>
          <w:divBdr>
            <w:top w:val="none" w:sz="0" w:space="0" w:color="auto"/>
            <w:left w:val="none" w:sz="0" w:space="0" w:color="auto"/>
            <w:bottom w:val="none" w:sz="0" w:space="0" w:color="auto"/>
            <w:right w:val="none" w:sz="0" w:space="0" w:color="auto"/>
          </w:divBdr>
        </w:div>
        <w:div w:id="1084645249">
          <w:marLeft w:val="0"/>
          <w:marRight w:val="0"/>
          <w:marTop w:val="0"/>
          <w:marBottom w:val="0"/>
          <w:divBdr>
            <w:top w:val="none" w:sz="0" w:space="0" w:color="auto"/>
            <w:left w:val="none" w:sz="0" w:space="0" w:color="auto"/>
            <w:bottom w:val="none" w:sz="0" w:space="0" w:color="auto"/>
            <w:right w:val="none" w:sz="0" w:space="0" w:color="auto"/>
          </w:divBdr>
        </w:div>
        <w:div w:id="2135445004">
          <w:marLeft w:val="0"/>
          <w:marRight w:val="0"/>
          <w:marTop w:val="0"/>
          <w:marBottom w:val="0"/>
          <w:divBdr>
            <w:top w:val="none" w:sz="0" w:space="0" w:color="auto"/>
            <w:left w:val="none" w:sz="0" w:space="0" w:color="auto"/>
            <w:bottom w:val="none" w:sz="0" w:space="0" w:color="auto"/>
            <w:right w:val="none" w:sz="0" w:space="0" w:color="auto"/>
          </w:divBdr>
        </w:div>
        <w:div w:id="1171527915">
          <w:marLeft w:val="0"/>
          <w:marRight w:val="0"/>
          <w:marTop w:val="0"/>
          <w:marBottom w:val="0"/>
          <w:divBdr>
            <w:top w:val="none" w:sz="0" w:space="0" w:color="auto"/>
            <w:left w:val="none" w:sz="0" w:space="0" w:color="auto"/>
            <w:bottom w:val="none" w:sz="0" w:space="0" w:color="auto"/>
            <w:right w:val="none" w:sz="0" w:space="0" w:color="auto"/>
          </w:divBdr>
        </w:div>
        <w:div w:id="1871802208">
          <w:marLeft w:val="0"/>
          <w:marRight w:val="0"/>
          <w:marTop w:val="0"/>
          <w:marBottom w:val="0"/>
          <w:divBdr>
            <w:top w:val="none" w:sz="0" w:space="0" w:color="auto"/>
            <w:left w:val="none" w:sz="0" w:space="0" w:color="auto"/>
            <w:bottom w:val="none" w:sz="0" w:space="0" w:color="auto"/>
            <w:right w:val="none" w:sz="0" w:space="0" w:color="auto"/>
          </w:divBdr>
        </w:div>
        <w:div w:id="1616475531">
          <w:marLeft w:val="0"/>
          <w:marRight w:val="0"/>
          <w:marTop w:val="0"/>
          <w:marBottom w:val="0"/>
          <w:divBdr>
            <w:top w:val="none" w:sz="0" w:space="0" w:color="auto"/>
            <w:left w:val="none" w:sz="0" w:space="0" w:color="auto"/>
            <w:bottom w:val="none" w:sz="0" w:space="0" w:color="auto"/>
            <w:right w:val="none" w:sz="0" w:space="0" w:color="auto"/>
          </w:divBdr>
        </w:div>
        <w:div w:id="2053384180">
          <w:marLeft w:val="0"/>
          <w:marRight w:val="0"/>
          <w:marTop w:val="0"/>
          <w:marBottom w:val="0"/>
          <w:divBdr>
            <w:top w:val="none" w:sz="0" w:space="0" w:color="auto"/>
            <w:left w:val="none" w:sz="0" w:space="0" w:color="auto"/>
            <w:bottom w:val="none" w:sz="0" w:space="0" w:color="auto"/>
            <w:right w:val="none" w:sz="0" w:space="0" w:color="auto"/>
          </w:divBdr>
        </w:div>
        <w:div w:id="1399354934">
          <w:marLeft w:val="0"/>
          <w:marRight w:val="0"/>
          <w:marTop w:val="0"/>
          <w:marBottom w:val="0"/>
          <w:divBdr>
            <w:top w:val="none" w:sz="0" w:space="0" w:color="auto"/>
            <w:left w:val="none" w:sz="0" w:space="0" w:color="auto"/>
            <w:bottom w:val="none" w:sz="0" w:space="0" w:color="auto"/>
            <w:right w:val="none" w:sz="0" w:space="0" w:color="auto"/>
          </w:divBdr>
        </w:div>
        <w:div w:id="317073653">
          <w:marLeft w:val="0"/>
          <w:marRight w:val="0"/>
          <w:marTop w:val="0"/>
          <w:marBottom w:val="0"/>
          <w:divBdr>
            <w:top w:val="none" w:sz="0" w:space="0" w:color="auto"/>
            <w:left w:val="none" w:sz="0" w:space="0" w:color="auto"/>
            <w:bottom w:val="none" w:sz="0" w:space="0" w:color="auto"/>
            <w:right w:val="none" w:sz="0" w:space="0" w:color="auto"/>
          </w:divBdr>
        </w:div>
        <w:div w:id="1198161025">
          <w:marLeft w:val="0"/>
          <w:marRight w:val="0"/>
          <w:marTop w:val="0"/>
          <w:marBottom w:val="0"/>
          <w:divBdr>
            <w:top w:val="none" w:sz="0" w:space="0" w:color="auto"/>
            <w:left w:val="none" w:sz="0" w:space="0" w:color="auto"/>
            <w:bottom w:val="none" w:sz="0" w:space="0" w:color="auto"/>
            <w:right w:val="none" w:sz="0" w:space="0" w:color="auto"/>
          </w:divBdr>
        </w:div>
        <w:div w:id="478696197">
          <w:marLeft w:val="0"/>
          <w:marRight w:val="0"/>
          <w:marTop w:val="0"/>
          <w:marBottom w:val="0"/>
          <w:divBdr>
            <w:top w:val="none" w:sz="0" w:space="0" w:color="auto"/>
            <w:left w:val="none" w:sz="0" w:space="0" w:color="auto"/>
            <w:bottom w:val="none" w:sz="0" w:space="0" w:color="auto"/>
            <w:right w:val="none" w:sz="0" w:space="0" w:color="auto"/>
          </w:divBdr>
        </w:div>
        <w:div w:id="360858158">
          <w:marLeft w:val="0"/>
          <w:marRight w:val="0"/>
          <w:marTop w:val="0"/>
          <w:marBottom w:val="0"/>
          <w:divBdr>
            <w:top w:val="none" w:sz="0" w:space="0" w:color="auto"/>
            <w:left w:val="none" w:sz="0" w:space="0" w:color="auto"/>
            <w:bottom w:val="none" w:sz="0" w:space="0" w:color="auto"/>
            <w:right w:val="none" w:sz="0" w:space="0" w:color="auto"/>
          </w:divBdr>
        </w:div>
        <w:div w:id="180359183">
          <w:marLeft w:val="0"/>
          <w:marRight w:val="0"/>
          <w:marTop w:val="0"/>
          <w:marBottom w:val="0"/>
          <w:divBdr>
            <w:top w:val="none" w:sz="0" w:space="0" w:color="auto"/>
            <w:left w:val="none" w:sz="0" w:space="0" w:color="auto"/>
            <w:bottom w:val="none" w:sz="0" w:space="0" w:color="auto"/>
            <w:right w:val="none" w:sz="0" w:space="0" w:color="auto"/>
          </w:divBdr>
        </w:div>
        <w:div w:id="737289493">
          <w:marLeft w:val="0"/>
          <w:marRight w:val="0"/>
          <w:marTop w:val="0"/>
          <w:marBottom w:val="0"/>
          <w:divBdr>
            <w:top w:val="none" w:sz="0" w:space="0" w:color="auto"/>
            <w:left w:val="none" w:sz="0" w:space="0" w:color="auto"/>
            <w:bottom w:val="none" w:sz="0" w:space="0" w:color="auto"/>
            <w:right w:val="none" w:sz="0" w:space="0" w:color="auto"/>
          </w:divBdr>
        </w:div>
        <w:div w:id="421416854">
          <w:marLeft w:val="0"/>
          <w:marRight w:val="0"/>
          <w:marTop w:val="0"/>
          <w:marBottom w:val="0"/>
          <w:divBdr>
            <w:top w:val="none" w:sz="0" w:space="0" w:color="auto"/>
            <w:left w:val="none" w:sz="0" w:space="0" w:color="auto"/>
            <w:bottom w:val="none" w:sz="0" w:space="0" w:color="auto"/>
            <w:right w:val="none" w:sz="0" w:space="0" w:color="auto"/>
          </w:divBdr>
        </w:div>
        <w:div w:id="1267269638">
          <w:marLeft w:val="0"/>
          <w:marRight w:val="0"/>
          <w:marTop w:val="0"/>
          <w:marBottom w:val="0"/>
          <w:divBdr>
            <w:top w:val="none" w:sz="0" w:space="0" w:color="auto"/>
            <w:left w:val="none" w:sz="0" w:space="0" w:color="auto"/>
            <w:bottom w:val="none" w:sz="0" w:space="0" w:color="auto"/>
            <w:right w:val="none" w:sz="0" w:space="0" w:color="auto"/>
          </w:divBdr>
        </w:div>
        <w:div w:id="2017879304">
          <w:marLeft w:val="0"/>
          <w:marRight w:val="0"/>
          <w:marTop w:val="0"/>
          <w:marBottom w:val="0"/>
          <w:divBdr>
            <w:top w:val="none" w:sz="0" w:space="0" w:color="auto"/>
            <w:left w:val="none" w:sz="0" w:space="0" w:color="auto"/>
            <w:bottom w:val="none" w:sz="0" w:space="0" w:color="auto"/>
            <w:right w:val="none" w:sz="0" w:space="0" w:color="auto"/>
          </w:divBdr>
        </w:div>
        <w:div w:id="195391989">
          <w:marLeft w:val="0"/>
          <w:marRight w:val="0"/>
          <w:marTop w:val="0"/>
          <w:marBottom w:val="0"/>
          <w:divBdr>
            <w:top w:val="none" w:sz="0" w:space="0" w:color="auto"/>
            <w:left w:val="none" w:sz="0" w:space="0" w:color="auto"/>
            <w:bottom w:val="none" w:sz="0" w:space="0" w:color="auto"/>
            <w:right w:val="none" w:sz="0" w:space="0" w:color="auto"/>
          </w:divBdr>
        </w:div>
      </w:divsChild>
    </w:div>
    <w:div w:id="1840074911">
      <w:bodyDiv w:val="1"/>
      <w:marLeft w:val="0"/>
      <w:marRight w:val="0"/>
      <w:marTop w:val="0"/>
      <w:marBottom w:val="0"/>
      <w:divBdr>
        <w:top w:val="none" w:sz="0" w:space="0" w:color="auto"/>
        <w:left w:val="none" w:sz="0" w:space="0" w:color="auto"/>
        <w:bottom w:val="none" w:sz="0" w:space="0" w:color="auto"/>
        <w:right w:val="none" w:sz="0" w:space="0" w:color="auto"/>
      </w:divBdr>
      <w:divsChild>
        <w:div w:id="124469400">
          <w:marLeft w:val="0"/>
          <w:marRight w:val="0"/>
          <w:marTop w:val="0"/>
          <w:marBottom w:val="0"/>
          <w:divBdr>
            <w:top w:val="none" w:sz="0" w:space="0" w:color="auto"/>
            <w:left w:val="none" w:sz="0" w:space="0" w:color="auto"/>
            <w:bottom w:val="none" w:sz="0" w:space="0" w:color="auto"/>
            <w:right w:val="none" w:sz="0" w:space="0" w:color="auto"/>
          </w:divBdr>
        </w:div>
        <w:div w:id="142507386">
          <w:marLeft w:val="0"/>
          <w:marRight w:val="0"/>
          <w:marTop w:val="0"/>
          <w:marBottom w:val="0"/>
          <w:divBdr>
            <w:top w:val="none" w:sz="0" w:space="0" w:color="auto"/>
            <w:left w:val="none" w:sz="0" w:space="0" w:color="auto"/>
            <w:bottom w:val="none" w:sz="0" w:space="0" w:color="auto"/>
            <w:right w:val="none" w:sz="0" w:space="0" w:color="auto"/>
          </w:divBdr>
        </w:div>
        <w:div w:id="150878732">
          <w:marLeft w:val="0"/>
          <w:marRight w:val="0"/>
          <w:marTop w:val="0"/>
          <w:marBottom w:val="0"/>
          <w:divBdr>
            <w:top w:val="none" w:sz="0" w:space="0" w:color="auto"/>
            <w:left w:val="none" w:sz="0" w:space="0" w:color="auto"/>
            <w:bottom w:val="none" w:sz="0" w:space="0" w:color="auto"/>
            <w:right w:val="none" w:sz="0" w:space="0" w:color="auto"/>
          </w:divBdr>
        </w:div>
        <w:div w:id="160389073">
          <w:marLeft w:val="0"/>
          <w:marRight w:val="0"/>
          <w:marTop w:val="0"/>
          <w:marBottom w:val="0"/>
          <w:divBdr>
            <w:top w:val="none" w:sz="0" w:space="0" w:color="auto"/>
            <w:left w:val="none" w:sz="0" w:space="0" w:color="auto"/>
            <w:bottom w:val="none" w:sz="0" w:space="0" w:color="auto"/>
            <w:right w:val="none" w:sz="0" w:space="0" w:color="auto"/>
          </w:divBdr>
        </w:div>
        <w:div w:id="186139610">
          <w:marLeft w:val="0"/>
          <w:marRight w:val="0"/>
          <w:marTop w:val="0"/>
          <w:marBottom w:val="0"/>
          <w:divBdr>
            <w:top w:val="none" w:sz="0" w:space="0" w:color="auto"/>
            <w:left w:val="none" w:sz="0" w:space="0" w:color="auto"/>
            <w:bottom w:val="none" w:sz="0" w:space="0" w:color="auto"/>
            <w:right w:val="none" w:sz="0" w:space="0" w:color="auto"/>
          </w:divBdr>
        </w:div>
        <w:div w:id="218589262">
          <w:marLeft w:val="0"/>
          <w:marRight w:val="0"/>
          <w:marTop w:val="0"/>
          <w:marBottom w:val="0"/>
          <w:divBdr>
            <w:top w:val="none" w:sz="0" w:space="0" w:color="auto"/>
            <w:left w:val="none" w:sz="0" w:space="0" w:color="auto"/>
            <w:bottom w:val="none" w:sz="0" w:space="0" w:color="auto"/>
            <w:right w:val="none" w:sz="0" w:space="0" w:color="auto"/>
          </w:divBdr>
        </w:div>
        <w:div w:id="266043271">
          <w:marLeft w:val="0"/>
          <w:marRight w:val="0"/>
          <w:marTop w:val="0"/>
          <w:marBottom w:val="0"/>
          <w:divBdr>
            <w:top w:val="none" w:sz="0" w:space="0" w:color="auto"/>
            <w:left w:val="none" w:sz="0" w:space="0" w:color="auto"/>
            <w:bottom w:val="none" w:sz="0" w:space="0" w:color="auto"/>
            <w:right w:val="none" w:sz="0" w:space="0" w:color="auto"/>
          </w:divBdr>
        </w:div>
        <w:div w:id="372509808">
          <w:marLeft w:val="0"/>
          <w:marRight w:val="0"/>
          <w:marTop w:val="0"/>
          <w:marBottom w:val="0"/>
          <w:divBdr>
            <w:top w:val="none" w:sz="0" w:space="0" w:color="auto"/>
            <w:left w:val="none" w:sz="0" w:space="0" w:color="auto"/>
            <w:bottom w:val="none" w:sz="0" w:space="0" w:color="auto"/>
            <w:right w:val="none" w:sz="0" w:space="0" w:color="auto"/>
          </w:divBdr>
        </w:div>
        <w:div w:id="383140536">
          <w:marLeft w:val="0"/>
          <w:marRight w:val="0"/>
          <w:marTop w:val="0"/>
          <w:marBottom w:val="0"/>
          <w:divBdr>
            <w:top w:val="none" w:sz="0" w:space="0" w:color="auto"/>
            <w:left w:val="none" w:sz="0" w:space="0" w:color="auto"/>
            <w:bottom w:val="none" w:sz="0" w:space="0" w:color="auto"/>
            <w:right w:val="none" w:sz="0" w:space="0" w:color="auto"/>
          </w:divBdr>
        </w:div>
        <w:div w:id="388501150">
          <w:marLeft w:val="0"/>
          <w:marRight w:val="0"/>
          <w:marTop w:val="0"/>
          <w:marBottom w:val="0"/>
          <w:divBdr>
            <w:top w:val="none" w:sz="0" w:space="0" w:color="auto"/>
            <w:left w:val="none" w:sz="0" w:space="0" w:color="auto"/>
            <w:bottom w:val="none" w:sz="0" w:space="0" w:color="auto"/>
            <w:right w:val="none" w:sz="0" w:space="0" w:color="auto"/>
          </w:divBdr>
        </w:div>
        <w:div w:id="681979352">
          <w:marLeft w:val="0"/>
          <w:marRight w:val="0"/>
          <w:marTop w:val="0"/>
          <w:marBottom w:val="0"/>
          <w:divBdr>
            <w:top w:val="none" w:sz="0" w:space="0" w:color="auto"/>
            <w:left w:val="none" w:sz="0" w:space="0" w:color="auto"/>
            <w:bottom w:val="none" w:sz="0" w:space="0" w:color="auto"/>
            <w:right w:val="none" w:sz="0" w:space="0" w:color="auto"/>
          </w:divBdr>
        </w:div>
        <w:div w:id="743068837">
          <w:marLeft w:val="0"/>
          <w:marRight w:val="0"/>
          <w:marTop w:val="0"/>
          <w:marBottom w:val="0"/>
          <w:divBdr>
            <w:top w:val="none" w:sz="0" w:space="0" w:color="auto"/>
            <w:left w:val="none" w:sz="0" w:space="0" w:color="auto"/>
            <w:bottom w:val="none" w:sz="0" w:space="0" w:color="auto"/>
            <w:right w:val="none" w:sz="0" w:space="0" w:color="auto"/>
          </w:divBdr>
        </w:div>
        <w:div w:id="746225520">
          <w:marLeft w:val="0"/>
          <w:marRight w:val="0"/>
          <w:marTop w:val="0"/>
          <w:marBottom w:val="0"/>
          <w:divBdr>
            <w:top w:val="none" w:sz="0" w:space="0" w:color="auto"/>
            <w:left w:val="none" w:sz="0" w:space="0" w:color="auto"/>
            <w:bottom w:val="none" w:sz="0" w:space="0" w:color="auto"/>
            <w:right w:val="none" w:sz="0" w:space="0" w:color="auto"/>
          </w:divBdr>
        </w:div>
        <w:div w:id="814180873">
          <w:marLeft w:val="0"/>
          <w:marRight w:val="0"/>
          <w:marTop w:val="0"/>
          <w:marBottom w:val="0"/>
          <w:divBdr>
            <w:top w:val="none" w:sz="0" w:space="0" w:color="auto"/>
            <w:left w:val="none" w:sz="0" w:space="0" w:color="auto"/>
            <w:bottom w:val="none" w:sz="0" w:space="0" w:color="auto"/>
            <w:right w:val="none" w:sz="0" w:space="0" w:color="auto"/>
          </w:divBdr>
        </w:div>
        <w:div w:id="902911726">
          <w:marLeft w:val="0"/>
          <w:marRight w:val="0"/>
          <w:marTop w:val="0"/>
          <w:marBottom w:val="0"/>
          <w:divBdr>
            <w:top w:val="none" w:sz="0" w:space="0" w:color="auto"/>
            <w:left w:val="none" w:sz="0" w:space="0" w:color="auto"/>
            <w:bottom w:val="none" w:sz="0" w:space="0" w:color="auto"/>
            <w:right w:val="none" w:sz="0" w:space="0" w:color="auto"/>
          </w:divBdr>
        </w:div>
        <w:div w:id="958881486">
          <w:marLeft w:val="0"/>
          <w:marRight w:val="0"/>
          <w:marTop w:val="0"/>
          <w:marBottom w:val="0"/>
          <w:divBdr>
            <w:top w:val="none" w:sz="0" w:space="0" w:color="auto"/>
            <w:left w:val="none" w:sz="0" w:space="0" w:color="auto"/>
            <w:bottom w:val="none" w:sz="0" w:space="0" w:color="auto"/>
            <w:right w:val="none" w:sz="0" w:space="0" w:color="auto"/>
          </w:divBdr>
        </w:div>
        <w:div w:id="1036390994">
          <w:marLeft w:val="0"/>
          <w:marRight w:val="0"/>
          <w:marTop w:val="0"/>
          <w:marBottom w:val="0"/>
          <w:divBdr>
            <w:top w:val="none" w:sz="0" w:space="0" w:color="auto"/>
            <w:left w:val="none" w:sz="0" w:space="0" w:color="auto"/>
            <w:bottom w:val="none" w:sz="0" w:space="0" w:color="auto"/>
            <w:right w:val="none" w:sz="0" w:space="0" w:color="auto"/>
          </w:divBdr>
        </w:div>
        <w:div w:id="1075014749">
          <w:marLeft w:val="0"/>
          <w:marRight w:val="0"/>
          <w:marTop w:val="0"/>
          <w:marBottom w:val="0"/>
          <w:divBdr>
            <w:top w:val="none" w:sz="0" w:space="0" w:color="auto"/>
            <w:left w:val="none" w:sz="0" w:space="0" w:color="auto"/>
            <w:bottom w:val="none" w:sz="0" w:space="0" w:color="auto"/>
            <w:right w:val="none" w:sz="0" w:space="0" w:color="auto"/>
          </w:divBdr>
        </w:div>
        <w:div w:id="1154837632">
          <w:marLeft w:val="0"/>
          <w:marRight w:val="0"/>
          <w:marTop w:val="0"/>
          <w:marBottom w:val="0"/>
          <w:divBdr>
            <w:top w:val="none" w:sz="0" w:space="0" w:color="auto"/>
            <w:left w:val="none" w:sz="0" w:space="0" w:color="auto"/>
            <w:bottom w:val="none" w:sz="0" w:space="0" w:color="auto"/>
            <w:right w:val="none" w:sz="0" w:space="0" w:color="auto"/>
          </w:divBdr>
        </w:div>
        <w:div w:id="1177189910">
          <w:marLeft w:val="0"/>
          <w:marRight w:val="0"/>
          <w:marTop w:val="0"/>
          <w:marBottom w:val="0"/>
          <w:divBdr>
            <w:top w:val="none" w:sz="0" w:space="0" w:color="auto"/>
            <w:left w:val="none" w:sz="0" w:space="0" w:color="auto"/>
            <w:bottom w:val="none" w:sz="0" w:space="0" w:color="auto"/>
            <w:right w:val="none" w:sz="0" w:space="0" w:color="auto"/>
          </w:divBdr>
        </w:div>
        <w:div w:id="1374692908">
          <w:marLeft w:val="0"/>
          <w:marRight w:val="0"/>
          <w:marTop w:val="0"/>
          <w:marBottom w:val="0"/>
          <w:divBdr>
            <w:top w:val="none" w:sz="0" w:space="0" w:color="auto"/>
            <w:left w:val="none" w:sz="0" w:space="0" w:color="auto"/>
            <w:bottom w:val="none" w:sz="0" w:space="0" w:color="auto"/>
            <w:right w:val="none" w:sz="0" w:space="0" w:color="auto"/>
          </w:divBdr>
        </w:div>
        <w:div w:id="1395545129">
          <w:marLeft w:val="0"/>
          <w:marRight w:val="0"/>
          <w:marTop w:val="0"/>
          <w:marBottom w:val="0"/>
          <w:divBdr>
            <w:top w:val="none" w:sz="0" w:space="0" w:color="auto"/>
            <w:left w:val="none" w:sz="0" w:space="0" w:color="auto"/>
            <w:bottom w:val="none" w:sz="0" w:space="0" w:color="auto"/>
            <w:right w:val="none" w:sz="0" w:space="0" w:color="auto"/>
          </w:divBdr>
        </w:div>
        <w:div w:id="1508207279">
          <w:marLeft w:val="0"/>
          <w:marRight w:val="0"/>
          <w:marTop w:val="0"/>
          <w:marBottom w:val="0"/>
          <w:divBdr>
            <w:top w:val="none" w:sz="0" w:space="0" w:color="auto"/>
            <w:left w:val="none" w:sz="0" w:space="0" w:color="auto"/>
            <w:bottom w:val="none" w:sz="0" w:space="0" w:color="auto"/>
            <w:right w:val="none" w:sz="0" w:space="0" w:color="auto"/>
          </w:divBdr>
        </w:div>
        <w:div w:id="1642150776">
          <w:marLeft w:val="0"/>
          <w:marRight w:val="0"/>
          <w:marTop w:val="0"/>
          <w:marBottom w:val="0"/>
          <w:divBdr>
            <w:top w:val="none" w:sz="0" w:space="0" w:color="auto"/>
            <w:left w:val="none" w:sz="0" w:space="0" w:color="auto"/>
            <w:bottom w:val="none" w:sz="0" w:space="0" w:color="auto"/>
            <w:right w:val="none" w:sz="0" w:space="0" w:color="auto"/>
          </w:divBdr>
        </w:div>
        <w:div w:id="1858688806">
          <w:marLeft w:val="0"/>
          <w:marRight w:val="0"/>
          <w:marTop w:val="0"/>
          <w:marBottom w:val="0"/>
          <w:divBdr>
            <w:top w:val="none" w:sz="0" w:space="0" w:color="auto"/>
            <w:left w:val="none" w:sz="0" w:space="0" w:color="auto"/>
            <w:bottom w:val="none" w:sz="0" w:space="0" w:color="auto"/>
            <w:right w:val="none" w:sz="0" w:space="0" w:color="auto"/>
          </w:divBdr>
        </w:div>
      </w:divsChild>
    </w:div>
    <w:div w:id="1842967763">
      <w:bodyDiv w:val="1"/>
      <w:marLeft w:val="0"/>
      <w:marRight w:val="0"/>
      <w:marTop w:val="0"/>
      <w:marBottom w:val="0"/>
      <w:divBdr>
        <w:top w:val="none" w:sz="0" w:space="0" w:color="auto"/>
        <w:left w:val="none" w:sz="0" w:space="0" w:color="auto"/>
        <w:bottom w:val="none" w:sz="0" w:space="0" w:color="auto"/>
        <w:right w:val="none" w:sz="0" w:space="0" w:color="auto"/>
      </w:divBdr>
      <w:divsChild>
        <w:div w:id="146165521">
          <w:marLeft w:val="0"/>
          <w:marRight w:val="0"/>
          <w:marTop w:val="0"/>
          <w:marBottom w:val="0"/>
          <w:divBdr>
            <w:top w:val="none" w:sz="0" w:space="0" w:color="auto"/>
            <w:left w:val="none" w:sz="0" w:space="0" w:color="auto"/>
            <w:bottom w:val="none" w:sz="0" w:space="0" w:color="auto"/>
            <w:right w:val="none" w:sz="0" w:space="0" w:color="auto"/>
          </w:divBdr>
        </w:div>
        <w:div w:id="1773089965">
          <w:marLeft w:val="0"/>
          <w:marRight w:val="0"/>
          <w:marTop w:val="0"/>
          <w:marBottom w:val="0"/>
          <w:divBdr>
            <w:top w:val="none" w:sz="0" w:space="0" w:color="auto"/>
            <w:left w:val="none" w:sz="0" w:space="0" w:color="auto"/>
            <w:bottom w:val="none" w:sz="0" w:space="0" w:color="auto"/>
            <w:right w:val="none" w:sz="0" w:space="0" w:color="auto"/>
          </w:divBdr>
        </w:div>
        <w:div w:id="1934195262">
          <w:marLeft w:val="0"/>
          <w:marRight w:val="0"/>
          <w:marTop w:val="0"/>
          <w:marBottom w:val="0"/>
          <w:divBdr>
            <w:top w:val="none" w:sz="0" w:space="0" w:color="auto"/>
            <w:left w:val="none" w:sz="0" w:space="0" w:color="auto"/>
            <w:bottom w:val="none" w:sz="0" w:space="0" w:color="auto"/>
            <w:right w:val="none" w:sz="0" w:space="0" w:color="auto"/>
          </w:divBdr>
        </w:div>
        <w:div w:id="1396203852">
          <w:marLeft w:val="0"/>
          <w:marRight w:val="0"/>
          <w:marTop w:val="0"/>
          <w:marBottom w:val="0"/>
          <w:divBdr>
            <w:top w:val="none" w:sz="0" w:space="0" w:color="auto"/>
            <w:left w:val="none" w:sz="0" w:space="0" w:color="auto"/>
            <w:bottom w:val="none" w:sz="0" w:space="0" w:color="auto"/>
            <w:right w:val="none" w:sz="0" w:space="0" w:color="auto"/>
          </w:divBdr>
        </w:div>
        <w:div w:id="1383289562">
          <w:marLeft w:val="0"/>
          <w:marRight w:val="0"/>
          <w:marTop w:val="0"/>
          <w:marBottom w:val="0"/>
          <w:divBdr>
            <w:top w:val="none" w:sz="0" w:space="0" w:color="auto"/>
            <w:left w:val="none" w:sz="0" w:space="0" w:color="auto"/>
            <w:bottom w:val="none" w:sz="0" w:space="0" w:color="auto"/>
            <w:right w:val="none" w:sz="0" w:space="0" w:color="auto"/>
          </w:divBdr>
        </w:div>
        <w:div w:id="614017563">
          <w:marLeft w:val="0"/>
          <w:marRight w:val="0"/>
          <w:marTop w:val="0"/>
          <w:marBottom w:val="0"/>
          <w:divBdr>
            <w:top w:val="none" w:sz="0" w:space="0" w:color="auto"/>
            <w:left w:val="none" w:sz="0" w:space="0" w:color="auto"/>
            <w:bottom w:val="none" w:sz="0" w:space="0" w:color="auto"/>
            <w:right w:val="none" w:sz="0" w:space="0" w:color="auto"/>
          </w:divBdr>
        </w:div>
        <w:div w:id="1724522064">
          <w:marLeft w:val="0"/>
          <w:marRight w:val="0"/>
          <w:marTop w:val="0"/>
          <w:marBottom w:val="0"/>
          <w:divBdr>
            <w:top w:val="none" w:sz="0" w:space="0" w:color="auto"/>
            <w:left w:val="none" w:sz="0" w:space="0" w:color="auto"/>
            <w:bottom w:val="none" w:sz="0" w:space="0" w:color="auto"/>
            <w:right w:val="none" w:sz="0" w:space="0" w:color="auto"/>
          </w:divBdr>
        </w:div>
        <w:div w:id="1704748028">
          <w:marLeft w:val="0"/>
          <w:marRight w:val="0"/>
          <w:marTop w:val="0"/>
          <w:marBottom w:val="0"/>
          <w:divBdr>
            <w:top w:val="none" w:sz="0" w:space="0" w:color="auto"/>
            <w:left w:val="none" w:sz="0" w:space="0" w:color="auto"/>
            <w:bottom w:val="none" w:sz="0" w:space="0" w:color="auto"/>
            <w:right w:val="none" w:sz="0" w:space="0" w:color="auto"/>
          </w:divBdr>
        </w:div>
        <w:div w:id="1545563168">
          <w:marLeft w:val="0"/>
          <w:marRight w:val="0"/>
          <w:marTop w:val="0"/>
          <w:marBottom w:val="0"/>
          <w:divBdr>
            <w:top w:val="none" w:sz="0" w:space="0" w:color="auto"/>
            <w:left w:val="none" w:sz="0" w:space="0" w:color="auto"/>
            <w:bottom w:val="none" w:sz="0" w:space="0" w:color="auto"/>
            <w:right w:val="none" w:sz="0" w:space="0" w:color="auto"/>
          </w:divBdr>
        </w:div>
        <w:div w:id="552618124">
          <w:marLeft w:val="0"/>
          <w:marRight w:val="0"/>
          <w:marTop w:val="0"/>
          <w:marBottom w:val="0"/>
          <w:divBdr>
            <w:top w:val="none" w:sz="0" w:space="0" w:color="auto"/>
            <w:left w:val="none" w:sz="0" w:space="0" w:color="auto"/>
            <w:bottom w:val="none" w:sz="0" w:space="0" w:color="auto"/>
            <w:right w:val="none" w:sz="0" w:space="0" w:color="auto"/>
          </w:divBdr>
        </w:div>
        <w:div w:id="1072194423">
          <w:marLeft w:val="0"/>
          <w:marRight w:val="0"/>
          <w:marTop w:val="0"/>
          <w:marBottom w:val="0"/>
          <w:divBdr>
            <w:top w:val="none" w:sz="0" w:space="0" w:color="auto"/>
            <w:left w:val="none" w:sz="0" w:space="0" w:color="auto"/>
            <w:bottom w:val="none" w:sz="0" w:space="0" w:color="auto"/>
            <w:right w:val="none" w:sz="0" w:space="0" w:color="auto"/>
          </w:divBdr>
        </w:div>
        <w:div w:id="1902327850">
          <w:marLeft w:val="0"/>
          <w:marRight w:val="0"/>
          <w:marTop w:val="0"/>
          <w:marBottom w:val="0"/>
          <w:divBdr>
            <w:top w:val="none" w:sz="0" w:space="0" w:color="auto"/>
            <w:left w:val="none" w:sz="0" w:space="0" w:color="auto"/>
            <w:bottom w:val="none" w:sz="0" w:space="0" w:color="auto"/>
            <w:right w:val="none" w:sz="0" w:space="0" w:color="auto"/>
          </w:divBdr>
        </w:div>
        <w:div w:id="866333395">
          <w:marLeft w:val="0"/>
          <w:marRight w:val="0"/>
          <w:marTop w:val="0"/>
          <w:marBottom w:val="0"/>
          <w:divBdr>
            <w:top w:val="none" w:sz="0" w:space="0" w:color="auto"/>
            <w:left w:val="none" w:sz="0" w:space="0" w:color="auto"/>
            <w:bottom w:val="none" w:sz="0" w:space="0" w:color="auto"/>
            <w:right w:val="none" w:sz="0" w:space="0" w:color="auto"/>
          </w:divBdr>
        </w:div>
        <w:div w:id="1629120624">
          <w:marLeft w:val="0"/>
          <w:marRight w:val="0"/>
          <w:marTop w:val="0"/>
          <w:marBottom w:val="0"/>
          <w:divBdr>
            <w:top w:val="none" w:sz="0" w:space="0" w:color="auto"/>
            <w:left w:val="none" w:sz="0" w:space="0" w:color="auto"/>
            <w:bottom w:val="none" w:sz="0" w:space="0" w:color="auto"/>
            <w:right w:val="none" w:sz="0" w:space="0" w:color="auto"/>
          </w:divBdr>
        </w:div>
        <w:div w:id="1019353689">
          <w:marLeft w:val="0"/>
          <w:marRight w:val="0"/>
          <w:marTop w:val="0"/>
          <w:marBottom w:val="0"/>
          <w:divBdr>
            <w:top w:val="none" w:sz="0" w:space="0" w:color="auto"/>
            <w:left w:val="none" w:sz="0" w:space="0" w:color="auto"/>
            <w:bottom w:val="none" w:sz="0" w:space="0" w:color="auto"/>
            <w:right w:val="none" w:sz="0" w:space="0" w:color="auto"/>
          </w:divBdr>
        </w:div>
        <w:div w:id="1650983728">
          <w:marLeft w:val="0"/>
          <w:marRight w:val="0"/>
          <w:marTop w:val="0"/>
          <w:marBottom w:val="0"/>
          <w:divBdr>
            <w:top w:val="none" w:sz="0" w:space="0" w:color="auto"/>
            <w:left w:val="none" w:sz="0" w:space="0" w:color="auto"/>
            <w:bottom w:val="none" w:sz="0" w:space="0" w:color="auto"/>
            <w:right w:val="none" w:sz="0" w:space="0" w:color="auto"/>
          </w:divBdr>
        </w:div>
        <w:div w:id="1235509833">
          <w:marLeft w:val="0"/>
          <w:marRight w:val="0"/>
          <w:marTop w:val="0"/>
          <w:marBottom w:val="0"/>
          <w:divBdr>
            <w:top w:val="none" w:sz="0" w:space="0" w:color="auto"/>
            <w:left w:val="none" w:sz="0" w:space="0" w:color="auto"/>
            <w:bottom w:val="none" w:sz="0" w:space="0" w:color="auto"/>
            <w:right w:val="none" w:sz="0" w:space="0" w:color="auto"/>
          </w:divBdr>
        </w:div>
        <w:div w:id="581912655">
          <w:marLeft w:val="0"/>
          <w:marRight w:val="0"/>
          <w:marTop w:val="0"/>
          <w:marBottom w:val="0"/>
          <w:divBdr>
            <w:top w:val="none" w:sz="0" w:space="0" w:color="auto"/>
            <w:left w:val="none" w:sz="0" w:space="0" w:color="auto"/>
            <w:bottom w:val="none" w:sz="0" w:space="0" w:color="auto"/>
            <w:right w:val="none" w:sz="0" w:space="0" w:color="auto"/>
          </w:divBdr>
        </w:div>
        <w:div w:id="330910999">
          <w:marLeft w:val="0"/>
          <w:marRight w:val="0"/>
          <w:marTop w:val="0"/>
          <w:marBottom w:val="0"/>
          <w:divBdr>
            <w:top w:val="none" w:sz="0" w:space="0" w:color="auto"/>
            <w:left w:val="none" w:sz="0" w:space="0" w:color="auto"/>
            <w:bottom w:val="none" w:sz="0" w:space="0" w:color="auto"/>
            <w:right w:val="none" w:sz="0" w:space="0" w:color="auto"/>
          </w:divBdr>
        </w:div>
        <w:div w:id="2027293189">
          <w:marLeft w:val="0"/>
          <w:marRight w:val="0"/>
          <w:marTop w:val="0"/>
          <w:marBottom w:val="0"/>
          <w:divBdr>
            <w:top w:val="none" w:sz="0" w:space="0" w:color="auto"/>
            <w:left w:val="none" w:sz="0" w:space="0" w:color="auto"/>
            <w:bottom w:val="none" w:sz="0" w:space="0" w:color="auto"/>
            <w:right w:val="none" w:sz="0" w:space="0" w:color="auto"/>
          </w:divBdr>
        </w:div>
        <w:div w:id="2082672208">
          <w:marLeft w:val="0"/>
          <w:marRight w:val="0"/>
          <w:marTop w:val="0"/>
          <w:marBottom w:val="0"/>
          <w:divBdr>
            <w:top w:val="none" w:sz="0" w:space="0" w:color="auto"/>
            <w:left w:val="none" w:sz="0" w:space="0" w:color="auto"/>
            <w:bottom w:val="none" w:sz="0" w:space="0" w:color="auto"/>
            <w:right w:val="none" w:sz="0" w:space="0" w:color="auto"/>
          </w:divBdr>
        </w:div>
        <w:div w:id="483863695">
          <w:marLeft w:val="0"/>
          <w:marRight w:val="0"/>
          <w:marTop w:val="0"/>
          <w:marBottom w:val="0"/>
          <w:divBdr>
            <w:top w:val="none" w:sz="0" w:space="0" w:color="auto"/>
            <w:left w:val="none" w:sz="0" w:space="0" w:color="auto"/>
            <w:bottom w:val="none" w:sz="0" w:space="0" w:color="auto"/>
            <w:right w:val="none" w:sz="0" w:space="0" w:color="auto"/>
          </w:divBdr>
        </w:div>
        <w:div w:id="2019887116">
          <w:marLeft w:val="0"/>
          <w:marRight w:val="0"/>
          <w:marTop w:val="0"/>
          <w:marBottom w:val="0"/>
          <w:divBdr>
            <w:top w:val="none" w:sz="0" w:space="0" w:color="auto"/>
            <w:left w:val="none" w:sz="0" w:space="0" w:color="auto"/>
            <w:bottom w:val="none" w:sz="0" w:space="0" w:color="auto"/>
            <w:right w:val="none" w:sz="0" w:space="0" w:color="auto"/>
          </w:divBdr>
        </w:div>
        <w:div w:id="1098331020">
          <w:marLeft w:val="0"/>
          <w:marRight w:val="0"/>
          <w:marTop w:val="0"/>
          <w:marBottom w:val="0"/>
          <w:divBdr>
            <w:top w:val="none" w:sz="0" w:space="0" w:color="auto"/>
            <w:left w:val="none" w:sz="0" w:space="0" w:color="auto"/>
            <w:bottom w:val="none" w:sz="0" w:space="0" w:color="auto"/>
            <w:right w:val="none" w:sz="0" w:space="0" w:color="auto"/>
          </w:divBdr>
        </w:div>
        <w:div w:id="449323480">
          <w:marLeft w:val="0"/>
          <w:marRight w:val="0"/>
          <w:marTop w:val="0"/>
          <w:marBottom w:val="0"/>
          <w:divBdr>
            <w:top w:val="none" w:sz="0" w:space="0" w:color="auto"/>
            <w:left w:val="none" w:sz="0" w:space="0" w:color="auto"/>
            <w:bottom w:val="none" w:sz="0" w:space="0" w:color="auto"/>
            <w:right w:val="none" w:sz="0" w:space="0" w:color="auto"/>
          </w:divBdr>
        </w:div>
        <w:div w:id="1997613547">
          <w:marLeft w:val="0"/>
          <w:marRight w:val="0"/>
          <w:marTop w:val="0"/>
          <w:marBottom w:val="0"/>
          <w:divBdr>
            <w:top w:val="none" w:sz="0" w:space="0" w:color="auto"/>
            <w:left w:val="none" w:sz="0" w:space="0" w:color="auto"/>
            <w:bottom w:val="none" w:sz="0" w:space="0" w:color="auto"/>
            <w:right w:val="none" w:sz="0" w:space="0" w:color="auto"/>
          </w:divBdr>
        </w:div>
        <w:div w:id="606812689">
          <w:marLeft w:val="0"/>
          <w:marRight w:val="0"/>
          <w:marTop w:val="0"/>
          <w:marBottom w:val="0"/>
          <w:divBdr>
            <w:top w:val="none" w:sz="0" w:space="0" w:color="auto"/>
            <w:left w:val="none" w:sz="0" w:space="0" w:color="auto"/>
            <w:bottom w:val="none" w:sz="0" w:space="0" w:color="auto"/>
            <w:right w:val="none" w:sz="0" w:space="0" w:color="auto"/>
          </w:divBdr>
        </w:div>
        <w:div w:id="1218280926">
          <w:marLeft w:val="0"/>
          <w:marRight w:val="0"/>
          <w:marTop w:val="0"/>
          <w:marBottom w:val="0"/>
          <w:divBdr>
            <w:top w:val="none" w:sz="0" w:space="0" w:color="auto"/>
            <w:left w:val="none" w:sz="0" w:space="0" w:color="auto"/>
            <w:bottom w:val="none" w:sz="0" w:space="0" w:color="auto"/>
            <w:right w:val="none" w:sz="0" w:space="0" w:color="auto"/>
          </w:divBdr>
        </w:div>
        <w:div w:id="1758671257">
          <w:marLeft w:val="0"/>
          <w:marRight w:val="0"/>
          <w:marTop w:val="0"/>
          <w:marBottom w:val="0"/>
          <w:divBdr>
            <w:top w:val="none" w:sz="0" w:space="0" w:color="auto"/>
            <w:left w:val="none" w:sz="0" w:space="0" w:color="auto"/>
            <w:bottom w:val="none" w:sz="0" w:space="0" w:color="auto"/>
            <w:right w:val="none" w:sz="0" w:space="0" w:color="auto"/>
          </w:divBdr>
        </w:div>
        <w:div w:id="1354840533">
          <w:marLeft w:val="0"/>
          <w:marRight w:val="0"/>
          <w:marTop w:val="0"/>
          <w:marBottom w:val="0"/>
          <w:divBdr>
            <w:top w:val="none" w:sz="0" w:space="0" w:color="auto"/>
            <w:left w:val="none" w:sz="0" w:space="0" w:color="auto"/>
            <w:bottom w:val="none" w:sz="0" w:space="0" w:color="auto"/>
            <w:right w:val="none" w:sz="0" w:space="0" w:color="auto"/>
          </w:divBdr>
        </w:div>
        <w:div w:id="962462429">
          <w:marLeft w:val="0"/>
          <w:marRight w:val="0"/>
          <w:marTop w:val="0"/>
          <w:marBottom w:val="0"/>
          <w:divBdr>
            <w:top w:val="none" w:sz="0" w:space="0" w:color="auto"/>
            <w:left w:val="none" w:sz="0" w:space="0" w:color="auto"/>
            <w:bottom w:val="none" w:sz="0" w:space="0" w:color="auto"/>
            <w:right w:val="none" w:sz="0" w:space="0" w:color="auto"/>
          </w:divBdr>
        </w:div>
        <w:div w:id="1628507571">
          <w:marLeft w:val="0"/>
          <w:marRight w:val="0"/>
          <w:marTop w:val="0"/>
          <w:marBottom w:val="0"/>
          <w:divBdr>
            <w:top w:val="none" w:sz="0" w:space="0" w:color="auto"/>
            <w:left w:val="none" w:sz="0" w:space="0" w:color="auto"/>
            <w:bottom w:val="none" w:sz="0" w:space="0" w:color="auto"/>
            <w:right w:val="none" w:sz="0" w:space="0" w:color="auto"/>
          </w:divBdr>
        </w:div>
        <w:div w:id="560408259">
          <w:marLeft w:val="0"/>
          <w:marRight w:val="0"/>
          <w:marTop w:val="0"/>
          <w:marBottom w:val="0"/>
          <w:divBdr>
            <w:top w:val="none" w:sz="0" w:space="0" w:color="auto"/>
            <w:left w:val="none" w:sz="0" w:space="0" w:color="auto"/>
            <w:bottom w:val="none" w:sz="0" w:space="0" w:color="auto"/>
            <w:right w:val="none" w:sz="0" w:space="0" w:color="auto"/>
          </w:divBdr>
        </w:div>
        <w:div w:id="617570476">
          <w:marLeft w:val="0"/>
          <w:marRight w:val="0"/>
          <w:marTop w:val="0"/>
          <w:marBottom w:val="0"/>
          <w:divBdr>
            <w:top w:val="none" w:sz="0" w:space="0" w:color="auto"/>
            <w:left w:val="none" w:sz="0" w:space="0" w:color="auto"/>
            <w:bottom w:val="none" w:sz="0" w:space="0" w:color="auto"/>
            <w:right w:val="none" w:sz="0" w:space="0" w:color="auto"/>
          </w:divBdr>
        </w:div>
        <w:div w:id="1128934165">
          <w:marLeft w:val="0"/>
          <w:marRight w:val="0"/>
          <w:marTop w:val="0"/>
          <w:marBottom w:val="0"/>
          <w:divBdr>
            <w:top w:val="none" w:sz="0" w:space="0" w:color="auto"/>
            <w:left w:val="none" w:sz="0" w:space="0" w:color="auto"/>
            <w:bottom w:val="none" w:sz="0" w:space="0" w:color="auto"/>
            <w:right w:val="none" w:sz="0" w:space="0" w:color="auto"/>
          </w:divBdr>
        </w:div>
        <w:div w:id="1350789669">
          <w:marLeft w:val="0"/>
          <w:marRight w:val="0"/>
          <w:marTop w:val="0"/>
          <w:marBottom w:val="0"/>
          <w:divBdr>
            <w:top w:val="none" w:sz="0" w:space="0" w:color="auto"/>
            <w:left w:val="none" w:sz="0" w:space="0" w:color="auto"/>
            <w:bottom w:val="none" w:sz="0" w:space="0" w:color="auto"/>
            <w:right w:val="none" w:sz="0" w:space="0" w:color="auto"/>
          </w:divBdr>
        </w:div>
        <w:div w:id="1049497860">
          <w:marLeft w:val="0"/>
          <w:marRight w:val="0"/>
          <w:marTop w:val="0"/>
          <w:marBottom w:val="0"/>
          <w:divBdr>
            <w:top w:val="none" w:sz="0" w:space="0" w:color="auto"/>
            <w:left w:val="none" w:sz="0" w:space="0" w:color="auto"/>
            <w:bottom w:val="none" w:sz="0" w:space="0" w:color="auto"/>
            <w:right w:val="none" w:sz="0" w:space="0" w:color="auto"/>
          </w:divBdr>
        </w:div>
        <w:div w:id="1233388286">
          <w:marLeft w:val="0"/>
          <w:marRight w:val="0"/>
          <w:marTop w:val="0"/>
          <w:marBottom w:val="0"/>
          <w:divBdr>
            <w:top w:val="none" w:sz="0" w:space="0" w:color="auto"/>
            <w:left w:val="none" w:sz="0" w:space="0" w:color="auto"/>
            <w:bottom w:val="none" w:sz="0" w:space="0" w:color="auto"/>
            <w:right w:val="none" w:sz="0" w:space="0" w:color="auto"/>
          </w:divBdr>
        </w:div>
        <w:div w:id="1369063767">
          <w:marLeft w:val="0"/>
          <w:marRight w:val="0"/>
          <w:marTop w:val="0"/>
          <w:marBottom w:val="0"/>
          <w:divBdr>
            <w:top w:val="none" w:sz="0" w:space="0" w:color="auto"/>
            <w:left w:val="none" w:sz="0" w:space="0" w:color="auto"/>
            <w:bottom w:val="none" w:sz="0" w:space="0" w:color="auto"/>
            <w:right w:val="none" w:sz="0" w:space="0" w:color="auto"/>
          </w:divBdr>
        </w:div>
        <w:div w:id="1090589155">
          <w:marLeft w:val="0"/>
          <w:marRight w:val="0"/>
          <w:marTop w:val="0"/>
          <w:marBottom w:val="0"/>
          <w:divBdr>
            <w:top w:val="none" w:sz="0" w:space="0" w:color="auto"/>
            <w:left w:val="none" w:sz="0" w:space="0" w:color="auto"/>
            <w:bottom w:val="none" w:sz="0" w:space="0" w:color="auto"/>
            <w:right w:val="none" w:sz="0" w:space="0" w:color="auto"/>
          </w:divBdr>
        </w:div>
        <w:div w:id="906113853">
          <w:marLeft w:val="0"/>
          <w:marRight w:val="0"/>
          <w:marTop w:val="0"/>
          <w:marBottom w:val="0"/>
          <w:divBdr>
            <w:top w:val="none" w:sz="0" w:space="0" w:color="auto"/>
            <w:left w:val="none" w:sz="0" w:space="0" w:color="auto"/>
            <w:bottom w:val="none" w:sz="0" w:space="0" w:color="auto"/>
            <w:right w:val="none" w:sz="0" w:space="0" w:color="auto"/>
          </w:divBdr>
        </w:div>
        <w:div w:id="1420835717">
          <w:marLeft w:val="0"/>
          <w:marRight w:val="0"/>
          <w:marTop w:val="0"/>
          <w:marBottom w:val="0"/>
          <w:divBdr>
            <w:top w:val="none" w:sz="0" w:space="0" w:color="auto"/>
            <w:left w:val="none" w:sz="0" w:space="0" w:color="auto"/>
            <w:bottom w:val="none" w:sz="0" w:space="0" w:color="auto"/>
            <w:right w:val="none" w:sz="0" w:space="0" w:color="auto"/>
          </w:divBdr>
        </w:div>
      </w:divsChild>
    </w:div>
    <w:div w:id="1881281976">
      <w:bodyDiv w:val="1"/>
      <w:marLeft w:val="0"/>
      <w:marRight w:val="0"/>
      <w:marTop w:val="0"/>
      <w:marBottom w:val="0"/>
      <w:divBdr>
        <w:top w:val="none" w:sz="0" w:space="0" w:color="auto"/>
        <w:left w:val="none" w:sz="0" w:space="0" w:color="auto"/>
        <w:bottom w:val="none" w:sz="0" w:space="0" w:color="auto"/>
        <w:right w:val="none" w:sz="0" w:space="0" w:color="auto"/>
      </w:divBdr>
      <w:divsChild>
        <w:div w:id="2076664712">
          <w:marLeft w:val="0"/>
          <w:marRight w:val="0"/>
          <w:marTop w:val="0"/>
          <w:marBottom w:val="0"/>
          <w:divBdr>
            <w:top w:val="none" w:sz="0" w:space="0" w:color="auto"/>
            <w:left w:val="none" w:sz="0" w:space="0" w:color="auto"/>
            <w:bottom w:val="none" w:sz="0" w:space="0" w:color="auto"/>
            <w:right w:val="none" w:sz="0" w:space="0" w:color="auto"/>
          </w:divBdr>
        </w:div>
        <w:div w:id="2019303939">
          <w:marLeft w:val="0"/>
          <w:marRight w:val="0"/>
          <w:marTop w:val="0"/>
          <w:marBottom w:val="0"/>
          <w:divBdr>
            <w:top w:val="none" w:sz="0" w:space="0" w:color="auto"/>
            <w:left w:val="none" w:sz="0" w:space="0" w:color="auto"/>
            <w:bottom w:val="none" w:sz="0" w:space="0" w:color="auto"/>
            <w:right w:val="none" w:sz="0" w:space="0" w:color="auto"/>
          </w:divBdr>
        </w:div>
        <w:div w:id="1779181130">
          <w:marLeft w:val="0"/>
          <w:marRight w:val="0"/>
          <w:marTop w:val="0"/>
          <w:marBottom w:val="0"/>
          <w:divBdr>
            <w:top w:val="none" w:sz="0" w:space="0" w:color="auto"/>
            <w:left w:val="none" w:sz="0" w:space="0" w:color="auto"/>
            <w:bottom w:val="none" w:sz="0" w:space="0" w:color="auto"/>
            <w:right w:val="none" w:sz="0" w:space="0" w:color="auto"/>
          </w:divBdr>
        </w:div>
      </w:divsChild>
    </w:div>
    <w:div w:id="1936327649">
      <w:bodyDiv w:val="1"/>
      <w:marLeft w:val="0"/>
      <w:marRight w:val="0"/>
      <w:marTop w:val="0"/>
      <w:marBottom w:val="0"/>
      <w:divBdr>
        <w:top w:val="none" w:sz="0" w:space="0" w:color="auto"/>
        <w:left w:val="none" w:sz="0" w:space="0" w:color="auto"/>
        <w:bottom w:val="none" w:sz="0" w:space="0" w:color="auto"/>
        <w:right w:val="none" w:sz="0" w:space="0" w:color="auto"/>
      </w:divBdr>
      <w:divsChild>
        <w:div w:id="923030369">
          <w:marLeft w:val="0"/>
          <w:marRight w:val="0"/>
          <w:marTop w:val="0"/>
          <w:marBottom w:val="0"/>
          <w:divBdr>
            <w:top w:val="none" w:sz="0" w:space="0" w:color="auto"/>
            <w:left w:val="none" w:sz="0" w:space="0" w:color="auto"/>
            <w:bottom w:val="none" w:sz="0" w:space="0" w:color="auto"/>
            <w:right w:val="none" w:sz="0" w:space="0" w:color="auto"/>
          </w:divBdr>
        </w:div>
        <w:div w:id="1227909901">
          <w:marLeft w:val="0"/>
          <w:marRight w:val="0"/>
          <w:marTop w:val="0"/>
          <w:marBottom w:val="0"/>
          <w:divBdr>
            <w:top w:val="none" w:sz="0" w:space="0" w:color="auto"/>
            <w:left w:val="none" w:sz="0" w:space="0" w:color="auto"/>
            <w:bottom w:val="none" w:sz="0" w:space="0" w:color="auto"/>
            <w:right w:val="none" w:sz="0" w:space="0" w:color="auto"/>
          </w:divBdr>
        </w:div>
      </w:divsChild>
    </w:div>
    <w:div w:id="1938365057">
      <w:bodyDiv w:val="1"/>
      <w:marLeft w:val="0"/>
      <w:marRight w:val="0"/>
      <w:marTop w:val="0"/>
      <w:marBottom w:val="0"/>
      <w:divBdr>
        <w:top w:val="none" w:sz="0" w:space="0" w:color="auto"/>
        <w:left w:val="none" w:sz="0" w:space="0" w:color="auto"/>
        <w:bottom w:val="none" w:sz="0" w:space="0" w:color="auto"/>
        <w:right w:val="none" w:sz="0" w:space="0" w:color="auto"/>
      </w:divBdr>
      <w:divsChild>
        <w:div w:id="1853107960">
          <w:marLeft w:val="0"/>
          <w:marRight w:val="0"/>
          <w:marTop w:val="0"/>
          <w:marBottom w:val="0"/>
          <w:divBdr>
            <w:top w:val="none" w:sz="0" w:space="0" w:color="auto"/>
            <w:left w:val="none" w:sz="0" w:space="0" w:color="auto"/>
            <w:bottom w:val="none" w:sz="0" w:space="0" w:color="auto"/>
            <w:right w:val="none" w:sz="0" w:space="0" w:color="auto"/>
          </w:divBdr>
        </w:div>
        <w:div w:id="2098791946">
          <w:marLeft w:val="0"/>
          <w:marRight w:val="0"/>
          <w:marTop w:val="0"/>
          <w:marBottom w:val="0"/>
          <w:divBdr>
            <w:top w:val="none" w:sz="0" w:space="0" w:color="auto"/>
            <w:left w:val="none" w:sz="0" w:space="0" w:color="auto"/>
            <w:bottom w:val="none" w:sz="0" w:space="0" w:color="auto"/>
            <w:right w:val="none" w:sz="0" w:space="0" w:color="auto"/>
          </w:divBdr>
        </w:div>
        <w:div w:id="965237399">
          <w:marLeft w:val="0"/>
          <w:marRight w:val="0"/>
          <w:marTop w:val="0"/>
          <w:marBottom w:val="0"/>
          <w:divBdr>
            <w:top w:val="none" w:sz="0" w:space="0" w:color="auto"/>
            <w:left w:val="none" w:sz="0" w:space="0" w:color="auto"/>
            <w:bottom w:val="none" w:sz="0" w:space="0" w:color="auto"/>
            <w:right w:val="none" w:sz="0" w:space="0" w:color="auto"/>
          </w:divBdr>
        </w:div>
        <w:div w:id="2100055726">
          <w:marLeft w:val="0"/>
          <w:marRight w:val="0"/>
          <w:marTop w:val="0"/>
          <w:marBottom w:val="0"/>
          <w:divBdr>
            <w:top w:val="none" w:sz="0" w:space="0" w:color="auto"/>
            <w:left w:val="none" w:sz="0" w:space="0" w:color="auto"/>
            <w:bottom w:val="none" w:sz="0" w:space="0" w:color="auto"/>
            <w:right w:val="none" w:sz="0" w:space="0" w:color="auto"/>
          </w:divBdr>
        </w:div>
        <w:div w:id="325473729">
          <w:marLeft w:val="0"/>
          <w:marRight w:val="0"/>
          <w:marTop w:val="0"/>
          <w:marBottom w:val="0"/>
          <w:divBdr>
            <w:top w:val="none" w:sz="0" w:space="0" w:color="auto"/>
            <w:left w:val="none" w:sz="0" w:space="0" w:color="auto"/>
            <w:bottom w:val="none" w:sz="0" w:space="0" w:color="auto"/>
            <w:right w:val="none" w:sz="0" w:space="0" w:color="auto"/>
          </w:divBdr>
        </w:div>
        <w:div w:id="1684433833">
          <w:marLeft w:val="0"/>
          <w:marRight w:val="0"/>
          <w:marTop w:val="0"/>
          <w:marBottom w:val="0"/>
          <w:divBdr>
            <w:top w:val="none" w:sz="0" w:space="0" w:color="auto"/>
            <w:left w:val="none" w:sz="0" w:space="0" w:color="auto"/>
            <w:bottom w:val="none" w:sz="0" w:space="0" w:color="auto"/>
            <w:right w:val="none" w:sz="0" w:space="0" w:color="auto"/>
          </w:divBdr>
        </w:div>
        <w:div w:id="1236747494">
          <w:marLeft w:val="0"/>
          <w:marRight w:val="0"/>
          <w:marTop w:val="0"/>
          <w:marBottom w:val="0"/>
          <w:divBdr>
            <w:top w:val="none" w:sz="0" w:space="0" w:color="auto"/>
            <w:left w:val="none" w:sz="0" w:space="0" w:color="auto"/>
            <w:bottom w:val="none" w:sz="0" w:space="0" w:color="auto"/>
            <w:right w:val="none" w:sz="0" w:space="0" w:color="auto"/>
          </w:divBdr>
        </w:div>
        <w:div w:id="1121917364">
          <w:marLeft w:val="0"/>
          <w:marRight w:val="0"/>
          <w:marTop w:val="0"/>
          <w:marBottom w:val="0"/>
          <w:divBdr>
            <w:top w:val="none" w:sz="0" w:space="0" w:color="auto"/>
            <w:left w:val="none" w:sz="0" w:space="0" w:color="auto"/>
            <w:bottom w:val="none" w:sz="0" w:space="0" w:color="auto"/>
            <w:right w:val="none" w:sz="0" w:space="0" w:color="auto"/>
          </w:divBdr>
        </w:div>
        <w:div w:id="782650375">
          <w:marLeft w:val="0"/>
          <w:marRight w:val="0"/>
          <w:marTop w:val="0"/>
          <w:marBottom w:val="0"/>
          <w:divBdr>
            <w:top w:val="none" w:sz="0" w:space="0" w:color="auto"/>
            <w:left w:val="none" w:sz="0" w:space="0" w:color="auto"/>
            <w:bottom w:val="none" w:sz="0" w:space="0" w:color="auto"/>
            <w:right w:val="none" w:sz="0" w:space="0" w:color="auto"/>
          </w:divBdr>
        </w:div>
        <w:div w:id="1157261949">
          <w:marLeft w:val="0"/>
          <w:marRight w:val="0"/>
          <w:marTop w:val="0"/>
          <w:marBottom w:val="0"/>
          <w:divBdr>
            <w:top w:val="none" w:sz="0" w:space="0" w:color="auto"/>
            <w:left w:val="none" w:sz="0" w:space="0" w:color="auto"/>
            <w:bottom w:val="none" w:sz="0" w:space="0" w:color="auto"/>
            <w:right w:val="none" w:sz="0" w:space="0" w:color="auto"/>
          </w:divBdr>
        </w:div>
        <w:div w:id="1540778754">
          <w:marLeft w:val="0"/>
          <w:marRight w:val="0"/>
          <w:marTop w:val="0"/>
          <w:marBottom w:val="0"/>
          <w:divBdr>
            <w:top w:val="none" w:sz="0" w:space="0" w:color="auto"/>
            <w:left w:val="none" w:sz="0" w:space="0" w:color="auto"/>
            <w:bottom w:val="none" w:sz="0" w:space="0" w:color="auto"/>
            <w:right w:val="none" w:sz="0" w:space="0" w:color="auto"/>
          </w:divBdr>
        </w:div>
        <w:div w:id="1254127044">
          <w:marLeft w:val="0"/>
          <w:marRight w:val="0"/>
          <w:marTop w:val="0"/>
          <w:marBottom w:val="0"/>
          <w:divBdr>
            <w:top w:val="none" w:sz="0" w:space="0" w:color="auto"/>
            <w:left w:val="none" w:sz="0" w:space="0" w:color="auto"/>
            <w:bottom w:val="none" w:sz="0" w:space="0" w:color="auto"/>
            <w:right w:val="none" w:sz="0" w:space="0" w:color="auto"/>
          </w:divBdr>
        </w:div>
        <w:div w:id="311762850">
          <w:marLeft w:val="0"/>
          <w:marRight w:val="0"/>
          <w:marTop w:val="0"/>
          <w:marBottom w:val="0"/>
          <w:divBdr>
            <w:top w:val="none" w:sz="0" w:space="0" w:color="auto"/>
            <w:left w:val="none" w:sz="0" w:space="0" w:color="auto"/>
            <w:bottom w:val="none" w:sz="0" w:space="0" w:color="auto"/>
            <w:right w:val="none" w:sz="0" w:space="0" w:color="auto"/>
          </w:divBdr>
        </w:div>
        <w:div w:id="210046000">
          <w:marLeft w:val="0"/>
          <w:marRight w:val="0"/>
          <w:marTop w:val="0"/>
          <w:marBottom w:val="0"/>
          <w:divBdr>
            <w:top w:val="none" w:sz="0" w:space="0" w:color="auto"/>
            <w:left w:val="none" w:sz="0" w:space="0" w:color="auto"/>
            <w:bottom w:val="none" w:sz="0" w:space="0" w:color="auto"/>
            <w:right w:val="none" w:sz="0" w:space="0" w:color="auto"/>
          </w:divBdr>
        </w:div>
        <w:div w:id="134882430">
          <w:marLeft w:val="0"/>
          <w:marRight w:val="0"/>
          <w:marTop w:val="0"/>
          <w:marBottom w:val="0"/>
          <w:divBdr>
            <w:top w:val="none" w:sz="0" w:space="0" w:color="auto"/>
            <w:left w:val="none" w:sz="0" w:space="0" w:color="auto"/>
            <w:bottom w:val="none" w:sz="0" w:space="0" w:color="auto"/>
            <w:right w:val="none" w:sz="0" w:space="0" w:color="auto"/>
          </w:divBdr>
        </w:div>
        <w:div w:id="1985549565">
          <w:marLeft w:val="0"/>
          <w:marRight w:val="0"/>
          <w:marTop w:val="0"/>
          <w:marBottom w:val="0"/>
          <w:divBdr>
            <w:top w:val="none" w:sz="0" w:space="0" w:color="auto"/>
            <w:left w:val="none" w:sz="0" w:space="0" w:color="auto"/>
            <w:bottom w:val="none" w:sz="0" w:space="0" w:color="auto"/>
            <w:right w:val="none" w:sz="0" w:space="0" w:color="auto"/>
          </w:divBdr>
        </w:div>
        <w:div w:id="839547332">
          <w:marLeft w:val="0"/>
          <w:marRight w:val="0"/>
          <w:marTop w:val="0"/>
          <w:marBottom w:val="0"/>
          <w:divBdr>
            <w:top w:val="none" w:sz="0" w:space="0" w:color="auto"/>
            <w:left w:val="none" w:sz="0" w:space="0" w:color="auto"/>
            <w:bottom w:val="none" w:sz="0" w:space="0" w:color="auto"/>
            <w:right w:val="none" w:sz="0" w:space="0" w:color="auto"/>
          </w:divBdr>
        </w:div>
        <w:div w:id="1940599218">
          <w:marLeft w:val="0"/>
          <w:marRight w:val="0"/>
          <w:marTop w:val="0"/>
          <w:marBottom w:val="0"/>
          <w:divBdr>
            <w:top w:val="none" w:sz="0" w:space="0" w:color="auto"/>
            <w:left w:val="none" w:sz="0" w:space="0" w:color="auto"/>
            <w:bottom w:val="none" w:sz="0" w:space="0" w:color="auto"/>
            <w:right w:val="none" w:sz="0" w:space="0" w:color="auto"/>
          </w:divBdr>
        </w:div>
        <w:div w:id="90323974">
          <w:marLeft w:val="0"/>
          <w:marRight w:val="0"/>
          <w:marTop w:val="0"/>
          <w:marBottom w:val="0"/>
          <w:divBdr>
            <w:top w:val="none" w:sz="0" w:space="0" w:color="auto"/>
            <w:left w:val="none" w:sz="0" w:space="0" w:color="auto"/>
            <w:bottom w:val="none" w:sz="0" w:space="0" w:color="auto"/>
            <w:right w:val="none" w:sz="0" w:space="0" w:color="auto"/>
          </w:divBdr>
        </w:div>
        <w:div w:id="1416706028">
          <w:marLeft w:val="0"/>
          <w:marRight w:val="0"/>
          <w:marTop w:val="0"/>
          <w:marBottom w:val="0"/>
          <w:divBdr>
            <w:top w:val="none" w:sz="0" w:space="0" w:color="auto"/>
            <w:left w:val="none" w:sz="0" w:space="0" w:color="auto"/>
            <w:bottom w:val="none" w:sz="0" w:space="0" w:color="auto"/>
            <w:right w:val="none" w:sz="0" w:space="0" w:color="auto"/>
          </w:divBdr>
        </w:div>
        <w:div w:id="1809933593">
          <w:marLeft w:val="0"/>
          <w:marRight w:val="0"/>
          <w:marTop w:val="0"/>
          <w:marBottom w:val="0"/>
          <w:divBdr>
            <w:top w:val="none" w:sz="0" w:space="0" w:color="auto"/>
            <w:left w:val="none" w:sz="0" w:space="0" w:color="auto"/>
            <w:bottom w:val="none" w:sz="0" w:space="0" w:color="auto"/>
            <w:right w:val="none" w:sz="0" w:space="0" w:color="auto"/>
          </w:divBdr>
        </w:div>
        <w:div w:id="649408783">
          <w:marLeft w:val="0"/>
          <w:marRight w:val="0"/>
          <w:marTop w:val="0"/>
          <w:marBottom w:val="0"/>
          <w:divBdr>
            <w:top w:val="none" w:sz="0" w:space="0" w:color="auto"/>
            <w:left w:val="none" w:sz="0" w:space="0" w:color="auto"/>
            <w:bottom w:val="none" w:sz="0" w:space="0" w:color="auto"/>
            <w:right w:val="none" w:sz="0" w:space="0" w:color="auto"/>
          </w:divBdr>
        </w:div>
        <w:div w:id="341510772">
          <w:marLeft w:val="0"/>
          <w:marRight w:val="0"/>
          <w:marTop w:val="0"/>
          <w:marBottom w:val="0"/>
          <w:divBdr>
            <w:top w:val="none" w:sz="0" w:space="0" w:color="auto"/>
            <w:left w:val="none" w:sz="0" w:space="0" w:color="auto"/>
            <w:bottom w:val="none" w:sz="0" w:space="0" w:color="auto"/>
            <w:right w:val="none" w:sz="0" w:space="0" w:color="auto"/>
          </w:divBdr>
        </w:div>
        <w:div w:id="259798290">
          <w:marLeft w:val="0"/>
          <w:marRight w:val="0"/>
          <w:marTop w:val="0"/>
          <w:marBottom w:val="0"/>
          <w:divBdr>
            <w:top w:val="none" w:sz="0" w:space="0" w:color="auto"/>
            <w:left w:val="none" w:sz="0" w:space="0" w:color="auto"/>
            <w:bottom w:val="none" w:sz="0" w:space="0" w:color="auto"/>
            <w:right w:val="none" w:sz="0" w:space="0" w:color="auto"/>
          </w:divBdr>
        </w:div>
        <w:div w:id="264969095">
          <w:marLeft w:val="0"/>
          <w:marRight w:val="0"/>
          <w:marTop w:val="0"/>
          <w:marBottom w:val="0"/>
          <w:divBdr>
            <w:top w:val="none" w:sz="0" w:space="0" w:color="auto"/>
            <w:left w:val="none" w:sz="0" w:space="0" w:color="auto"/>
            <w:bottom w:val="none" w:sz="0" w:space="0" w:color="auto"/>
            <w:right w:val="none" w:sz="0" w:space="0" w:color="auto"/>
          </w:divBdr>
        </w:div>
        <w:div w:id="132449275">
          <w:marLeft w:val="0"/>
          <w:marRight w:val="0"/>
          <w:marTop w:val="0"/>
          <w:marBottom w:val="0"/>
          <w:divBdr>
            <w:top w:val="none" w:sz="0" w:space="0" w:color="auto"/>
            <w:left w:val="none" w:sz="0" w:space="0" w:color="auto"/>
            <w:bottom w:val="none" w:sz="0" w:space="0" w:color="auto"/>
            <w:right w:val="none" w:sz="0" w:space="0" w:color="auto"/>
          </w:divBdr>
        </w:div>
        <w:div w:id="914054323">
          <w:marLeft w:val="0"/>
          <w:marRight w:val="0"/>
          <w:marTop w:val="0"/>
          <w:marBottom w:val="0"/>
          <w:divBdr>
            <w:top w:val="none" w:sz="0" w:space="0" w:color="auto"/>
            <w:left w:val="none" w:sz="0" w:space="0" w:color="auto"/>
            <w:bottom w:val="none" w:sz="0" w:space="0" w:color="auto"/>
            <w:right w:val="none" w:sz="0" w:space="0" w:color="auto"/>
          </w:divBdr>
        </w:div>
        <w:div w:id="1583416510">
          <w:marLeft w:val="0"/>
          <w:marRight w:val="0"/>
          <w:marTop w:val="0"/>
          <w:marBottom w:val="0"/>
          <w:divBdr>
            <w:top w:val="none" w:sz="0" w:space="0" w:color="auto"/>
            <w:left w:val="none" w:sz="0" w:space="0" w:color="auto"/>
            <w:bottom w:val="none" w:sz="0" w:space="0" w:color="auto"/>
            <w:right w:val="none" w:sz="0" w:space="0" w:color="auto"/>
          </w:divBdr>
        </w:div>
        <w:div w:id="2065517051">
          <w:marLeft w:val="0"/>
          <w:marRight w:val="0"/>
          <w:marTop w:val="0"/>
          <w:marBottom w:val="0"/>
          <w:divBdr>
            <w:top w:val="none" w:sz="0" w:space="0" w:color="auto"/>
            <w:left w:val="none" w:sz="0" w:space="0" w:color="auto"/>
            <w:bottom w:val="none" w:sz="0" w:space="0" w:color="auto"/>
            <w:right w:val="none" w:sz="0" w:space="0" w:color="auto"/>
          </w:divBdr>
        </w:div>
        <w:div w:id="1312297285">
          <w:marLeft w:val="0"/>
          <w:marRight w:val="0"/>
          <w:marTop w:val="0"/>
          <w:marBottom w:val="0"/>
          <w:divBdr>
            <w:top w:val="none" w:sz="0" w:space="0" w:color="auto"/>
            <w:left w:val="none" w:sz="0" w:space="0" w:color="auto"/>
            <w:bottom w:val="none" w:sz="0" w:space="0" w:color="auto"/>
            <w:right w:val="none" w:sz="0" w:space="0" w:color="auto"/>
          </w:divBdr>
        </w:div>
        <w:div w:id="387806859">
          <w:marLeft w:val="0"/>
          <w:marRight w:val="0"/>
          <w:marTop w:val="0"/>
          <w:marBottom w:val="0"/>
          <w:divBdr>
            <w:top w:val="none" w:sz="0" w:space="0" w:color="auto"/>
            <w:left w:val="none" w:sz="0" w:space="0" w:color="auto"/>
            <w:bottom w:val="none" w:sz="0" w:space="0" w:color="auto"/>
            <w:right w:val="none" w:sz="0" w:space="0" w:color="auto"/>
          </w:divBdr>
        </w:div>
        <w:div w:id="1706098742">
          <w:marLeft w:val="0"/>
          <w:marRight w:val="0"/>
          <w:marTop w:val="0"/>
          <w:marBottom w:val="0"/>
          <w:divBdr>
            <w:top w:val="none" w:sz="0" w:space="0" w:color="auto"/>
            <w:left w:val="none" w:sz="0" w:space="0" w:color="auto"/>
            <w:bottom w:val="none" w:sz="0" w:space="0" w:color="auto"/>
            <w:right w:val="none" w:sz="0" w:space="0" w:color="auto"/>
          </w:divBdr>
        </w:div>
        <w:div w:id="317804603">
          <w:marLeft w:val="0"/>
          <w:marRight w:val="0"/>
          <w:marTop w:val="0"/>
          <w:marBottom w:val="0"/>
          <w:divBdr>
            <w:top w:val="none" w:sz="0" w:space="0" w:color="auto"/>
            <w:left w:val="none" w:sz="0" w:space="0" w:color="auto"/>
            <w:bottom w:val="none" w:sz="0" w:space="0" w:color="auto"/>
            <w:right w:val="none" w:sz="0" w:space="0" w:color="auto"/>
          </w:divBdr>
        </w:div>
        <w:div w:id="1969433590">
          <w:marLeft w:val="0"/>
          <w:marRight w:val="0"/>
          <w:marTop w:val="0"/>
          <w:marBottom w:val="0"/>
          <w:divBdr>
            <w:top w:val="none" w:sz="0" w:space="0" w:color="auto"/>
            <w:left w:val="none" w:sz="0" w:space="0" w:color="auto"/>
            <w:bottom w:val="none" w:sz="0" w:space="0" w:color="auto"/>
            <w:right w:val="none" w:sz="0" w:space="0" w:color="auto"/>
          </w:divBdr>
        </w:div>
        <w:div w:id="22555282">
          <w:marLeft w:val="0"/>
          <w:marRight w:val="0"/>
          <w:marTop w:val="0"/>
          <w:marBottom w:val="0"/>
          <w:divBdr>
            <w:top w:val="none" w:sz="0" w:space="0" w:color="auto"/>
            <w:left w:val="none" w:sz="0" w:space="0" w:color="auto"/>
            <w:bottom w:val="none" w:sz="0" w:space="0" w:color="auto"/>
            <w:right w:val="none" w:sz="0" w:space="0" w:color="auto"/>
          </w:divBdr>
        </w:div>
        <w:div w:id="1104497044">
          <w:marLeft w:val="0"/>
          <w:marRight w:val="0"/>
          <w:marTop w:val="0"/>
          <w:marBottom w:val="0"/>
          <w:divBdr>
            <w:top w:val="none" w:sz="0" w:space="0" w:color="auto"/>
            <w:left w:val="none" w:sz="0" w:space="0" w:color="auto"/>
            <w:bottom w:val="none" w:sz="0" w:space="0" w:color="auto"/>
            <w:right w:val="none" w:sz="0" w:space="0" w:color="auto"/>
          </w:divBdr>
        </w:div>
        <w:div w:id="1426457849">
          <w:marLeft w:val="0"/>
          <w:marRight w:val="0"/>
          <w:marTop w:val="0"/>
          <w:marBottom w:val="0"/>
          <w:divBdr>
            <w:top w:val="none" w:sz="0" w:space="0" w:color="auto"/>
            <w:left w:val="none" w:sz="0" w:space="0" w:color="auto"/>
            <w:bottom w:val="none" w:sz="0" w:space="0" w:color="auto"/>
            <w:right w:val="none" w:sz="0" w:space="0" w:color="auto"/>
          </w:divBdr>
        </w:div>
        <w:div w:id="1417901215">
          <w:marLeft w:val="0"/>
          <w:marRight w:val="0"/>
          <w:marTop w:val="0"/>
          <w:marBottom w:val="0"/>
          <w:divBdr>
            <w:top w:val="none" w:sz="0" w:space="0" w:color="auto"/>
            <w:left w:val="none" w:sz="0" w:space="0" w:color="auto"/>
            <w:bottom w:val="none" w:sz="0" w:space="0" w:color="auto"/>
            <w:right w:val="none" w:sz="0" w:space="0" w:color="auto"/>
          </w:divBdr>
        </w:div>
        <w:div w:id="847141707">
          <w:marLeft w:val="0"/>
          <w:marRight w:val="0"/>
          <w:marTop w:val="0"/>
          <w:marBottom w:val="0"/>
          <w:divBdr>
            <w:top w:val="none" w:sz="0" w:space="0" w:color="auto"/>
            <w:left w:val="none" w:sz="0" w:space="0" w:color="auto"/>
            <w:bottom w:val="none" w:sz="0" w:space="0" w:color="auto"/>
            <w:right w:val="none" w:sz="0" w:space="0" w:color="auto"/>
          </w:divBdr>
        </w:div>
        <w:div w:id="1768888807">
          <w:marLeft w:val="0"/>
          <w:marRight w:val="0"/>
          <w:marTop w:val="0"/>
          <w:marBottom w:val="0"/>
          <w:divBdr>
            <w:top w:val="none" w:sz="0" w:space="0" w:color="auto"/>
            <w:left w:val="none" w:sz="0" w:space="0" w:color="auto"/>
            <w:bottom w:val="none" w:sz="0" w:space="0" w:color="auto"/>
            <w:right w:val="none" w:sz="0" w:space="0" w:color="auto"/>
          </w:divBdr>
        </w:div>
        <w:div w:id="1385376528">
          <w:marLeft w:val="0"/>
          <w:marRight w:val="0"/>
          <w:marTop w:val="0"/>
          <w:marBottom w:val="0"/>
          <w:divBdr>
            <w:top w:val="none" w:sz="0" w:space="0" w:color="auto"/>
            <w:left w:val="none" w:sz="0" w:space="0" w:color="auto"/>
            <w:bottom w:val="none" w:sz="0" w:space="0" w:color="auto"/>
            <w:right w:val="none" w:sz="0" w:space="0" w:color="auto"/>
          </w:divBdr>
        </w:div>
        <w:div w:id="356008082">
          <w:marLeft w:val="0"/>
          <w:marRight w:val="0"/>
          <w:marTop w:val="0"/>
          <w:marBottom w:val="0"/>
          <w:divBdr>
            <w:top w:val="none" w:sz="0" w:space="0" w:color="auto"/>
            <w:left w:val="none" w:sz="0" w:space="0" w:color="auto"/>
            <w:bottom w:val="none" w:sz="0" w:space="0" w:color="auto"/>
            <w:right w:val="none" w:sz="0" w:space="0" w:color="auto"/>
          </w:divBdr>
        </w:div>
        <w:div w:id="1090157776">
          <w:marLeft w:val="0"/>
          <w:marRight w:val="0"/>
          <w:marTop w:val="0"/>
          <w:marBottom w:val="0"/>
          <w:divBdr>
            <w:top w:val="none" w:sz="0" w:space="0" w:color="auto"/>
            <w:left w:val="none" w:sz="0" w:space="0" w:color="auto"/>
            <w:bottom w:val="none" w:sz="0" w:space="0" w:color="auto"/>
            <w:right w:val="none" w:sz="0" w:space="0" w:color="auto"/>
          </w:divBdr>
        </w:div>
        <w:div w:id="1923761157">
          <w:marLeft w:val="0"/>
          <w:marRight w:val="0"/>
          <w:marTop w:val="0"/>
          <w:marBottom w:val="0"/>
          <w:divBdr>
            <w:top w:val="none" w:sz="0" w:space="0" w:color="auto"/>
            <w:left w:val="none" w:sz="0" w:space="0" w:color="auto"/>
            <w:bottom w:val="none" w:sz="0" w:space="0" w:color="auto"/>
            <w:right w:val="none" w:sz="0" w:space="0" w:color="auto"/>
          </w:divBdr>
        </w:div>
        <w:div w:id="141970789">
          <w:marLeft w:val="0"/>
          <w:marRight w:val="0"/>
          <w:marTop w:val="0"/>
          <w:marBottom w:val="0"/>
          <w:divBdr>
            <w:top w:val="none" w:sz="0" w:space="0" w:color="auto"/>
            <w:left w:val="none" w:sz="0" w:space="0" w:color="auto"/>
            <w:bottom w:val="none" w:sz="0" w:space="0" w:color="auto"/>
            <w:right w:val="none" w:sz="0" w:space="0" w:color="auto"/>
          </w:divBdr>
        </w:div>
        <w:div w:id="1245918656">
          <w:marLeft w:val="0"/>
          <w:marRight w:val="0"/>
          <w:marTop w:val="0"/>
          <w:marBottom w:val="0"/>
          <w:divBdr>
            <w:top w:val="none" w:sz="0" w:space="0" w:color="auto"/>
            <w:left w:val="none" w:sz="0" w:space="0" w:color="auto"/>
            <w:bottom w:val="none" w:sz="0" w:space="0" w:color="auto"/>
            <w:right w:val="none" w:sz="0" w:space="0" w:color="auto"/>
          </w:divBdr>
        </w:div>
        <w:div w:id="553271730">
          <w:marLeft w:val="0"/>
          <w:marRight w:val="0"/>
          <w:marTop w:val="0"/>
          <w:marBottom w:val="0"/>
          <w:divBdr>
            <w:top w:val="none" w:sz="0" w:space="0" w:color="auto"/>
            <w:left w:val="none" w:sz="0" w:space="0" w:color="auto"/>
            <w:bottom w:val="none" w:sz="0" w:space="0" w:color="auto"/>
            <w:right w:val="none" w:sz="0" w:space="0" w:color="auto"/>
          </w:divBdr>
        </w:div>
        <w:div w:id="1744984398">
          <w:marLeft w:val="0"/>
          <w:marRight w:val="0"/>
          <w:marTop w:val="0"/>
          <w:marBottom w:val="0"/>
          <w:divBdr>
            <w:top w:val="none" w:sz="0" w:space="0" w:color="auto"/>
            <w:left w:val="none" w:sz="0" w:space="0" w:color="auto"/>
            <w:bottom w:val="none" w:sz="0" w:space="0" w:color="auto"/>
            <w:right w:val="none" w:sz="0" w:space="0" w:color="auto"/>
          </w:divBdr>
        </w:div>
        <w:div w:id="852499177">
          <w:marLeft w:val="0"/>
          <w:marRight w:val="0"/>
          <w:marTop w:val="0"/>
          <w:marBottom w:val="0"/>
          <w:divBdr>
            <w:top w:val="none" w:sz="0" w:space="0" w:color="auto"/>
            <w:left w:val="none" w:sz="0" w:space="0" w:color="auto"/>
            <w:bottom w:val="none" w:sz="0" w:space="0" w:color="auto"/>
            <w:right w:val="none" w:sz="0" w:space="0" w:color="auto"/>
          </w:divBdr>
        </w:div>
        <w:div w:id="1808621667">
          <w:marLeft w:val="0"/>
          <w:marRight w:val="0"/>
          <w:marTop w:val="0"/>
          <w:marBottom w:val="0"/>
          <w:divBdr>
            <w:top w:val="none" w:sz="0" w:space="0" w:color="auto"/>
            <w:left w:val="none" w:sz="0" w:space="0" w:color="auto"/>
            <w:bottom w:val="none" w:sz="0" w:space="0" w:color="auto"/>
            <w:right w:val="none" w:sz="0" w:space="0" w:color="auto"/>
          </w:divBdr>
        </w:div>
        <w:div w:id="1652127069">
          <w:marLeft w:val="0"/>
          <w:marRight w:val="0"/>
          <w:marTop w:val="0"/>
          <w:marBottom w:val="0"/>
          <w:divBdr>
            <w:top w:val="none" w:sz="0" w:space="0" w:color="auto"/>
            <w:left w:val="none" w:sz="0" w:space="0" w:color="auto"/>
            <w:bottom w:val="none" w:sz="0" w:space="0" w:color="auto"/>
            <w:right w:val="none" w:sz="0" w:space="0" w:color="auto"/>
          </w:divBdr>
        </w:div>
        <w:div w:id="696664698">
          <w:marLeft w:val="0"/>
          <w:marRight w:val="0"/>
          <w:marTop w:val="0"/>
          <w:marBottom w:val="0"/>
          <w:divBdr>
            <w:top w:val="none" w:sz="0" w:space="0" w:color="auto"/>
            <w:left w:val="none" w:sz="0" w:space="0" w:color="auto"/>
            <w:bottom w:val="none" w:sz="0" w:space="0" w:color="auto"/>
            <w:right w:val="none" w:sz="0" w:space="0" w:color="auto"/>
          </w:divBdr>
        </w:div>
        <w:div w:id="1399552042">
          <w:marLeft w:val="0"/>
          <w:marRight w:val="0"/>
          <w:marTop w:val="0"/>
          <w:marBottom w:val="0"/>
          <w:divBdr>
            <w:top w:val="none" w:sz="0" w:space="0" w:color="auto"/>
            <w:left w:val="none" w:sz="0" w:space="0" w:color="auto"/>
            <w:bottom w:val="none" w:sz="0" w:space="0" w:color="auto"/>
            <w:right w:val="none" w:sz="0" w:space="0" w:color="auto"/>
          </w:divBdr>
        </w:div>
        <w:div w:id="157234435">
          <w:marLeft w:val="0"/>
          <w:marRight w:val="0"/>
          <w:marTop w:val="0"/>
          <w:marBottom w:val="0"/>
          <w:divBdr>
            <w:top w:val="none" w:sz="0" w:space="0" w:color="auto"/>
            <w:left w:val="none" w:sz="0" w:space="0" w:color="auto"/>
            <w:bottom w:val="none" w:sz="0" w:space="0" w:color="auto"/>
            <w:right w:val="none" w:sz="0" w:space="0" w:color="auto"/>
          </w:divBdr>
        </w:div>
        <w:div w:id="1404791442">
          <w:marLeft w:val="0"/>
          <w:marRight w:val="0"/>
          <w:marTop w:val="0"/>
          <w:marBottom w:val="0"/>
          <w:divBdr>
            <w:top w:val="none" w:sz="0" w:space="0" w:color="auto"/>
            <w:left w:val="none" w:sz="0" w:space="0" w:color="auto"/>
            <w:bottom w:val="none" w:sz="0" w:space="0" w:color="auto"/>
            <w:right w:val="none" w:sz="0" w:space="0" w:color="auto"/>
          </w:divBdr>
        </w:div>
        <w:div w:id="56323726">
          <w:marLeft w:val="0"/>
          <w:marRight w:val="0"/>
          <w:marTop w:val="0"/>
          <w:marBottom w:val="0"/>
          <w:divBdr>
            <w:top w:val="none" w:sz="0" w:space="0" w:color="auto"/>
            <w:left w:val="none" w:sz="0" w:space="0" w:color="auto"/>
            <w:bottom w:val="none" w:sz="0" w:space="0" w:color="auto"/>
            <w:right w:val="none" w:sz="0" w:space="0" w:color="auto"/>
          </w:divBdr>
        </w:div>
      </w:divsChild>
    </w:div>
    <w:div w:id="1987708119">
      <w:bodyDiv w:val="1"/>
      <w:marLeft w:val="0"/>
      <w:marRight w:val="0"/>
      <w:marTop w:val="0"/>
      <w:marBottom w:val="0"/>
      <w:divBdr>
        <w:top w:val="none" w:sz="0" w:space="0" w:color="auto"/>
        <w:left w:val="none" w:sz="0" w:space="0" w:color="auto"/>
        <w:bottom w:val="none" w:sz="0" w:space="0" w:color="auto"/>
        <w:right w:val="none" w:sz="0" w:space="0" w:color="auto"/>
      </w:divBdr>
      <w:divsChild>
        <w:div w:id="3869275">
          <w:marLeft w:val="0"/>
          <w:marRight w:val="0"/>
          <w:marTop w:val="0"/>
          <w:marBottom w:val="0"/>
          <w:divBdr>
            <w:top w:val="none" w:sz="0" w:space="0" w:color="auto"/>
            <w:left w:val="none" w:sz="0" w:space="0" w:color="auto"/>
            <w:bottom w:val="none" w:sz="0" w:space="0" w:color="auto"/>
            <w:right w:val="none" w:sz="0" w:space="0" w:color="auto"/>
          </w:divBdr>
        </w:div>
        <w:div w:id="49311288">
          <w:marLeft w:val="0"/>
          <w:marRight w:val="0"/>
          <w:marTop w:val="0"/>
          <w:marBottom w:val="0"/>
          <w:divBdr>
            <w:top w:val="none" w:sz="0" w:space="0" w:color="auto"/>
            <w:left w:val="none" w:sz="0" w:space="0" w:color="auto"/>
            <w:bottom w:val="none" w:sz="0" w:space="0" w:color="auto"/>
            <w:right w:val="none" w:sz="0" w:space="0" w:color="auto"/>
          </w:divBdr>
        </w:div>
        <w:div w:id="108284623">
          <w:marLeft w:val="0"/>
          <w:marRight w:val="0"/>
          <w:marTop w:val="0"/>
          <w:marBottom w:val="0"/>
          <w:divBdr>
            <w:top w:val="none" w:sz="0" w:space="0" w:color="auto"/>
            <w:left w:val="none" w:sz="0" w:space="0" w:color="auto"/>
            <w:bottom w:val="none" w:sz="0" w:space="0" w:color="auto"/>
            <w:right w:val="none" w:sz="0" w:space="0" w:color="auto"/>
          </w:divBdr>
        </w:div>
        <w:div w:id="125897723">
          <w:marLeft w:val="0"/>
          <w:marRight w:val="0"/>
          <w:marTop w:val="0"/>
          <w:marBottom w:val="0"/>
          <w:divBdr>
            <w:top w:val="none" w:sz="0" w:space="0" w:color="auto"/>
            <w:left w:val="none" w:sz="0" w:space="0" w:color="auto"/>
            <w:bottom w:val="none" w:sz="0" w:space="0" w:color="auto"/>
            <w:right w:val="none" w:sz="0" w:space="0" w:color="auto"/>
          </w:divBdr>
        </w:div>
        <w:div w:id="141505451">
          <w:marLeft w:val="0"/>
          <w:marRight w:val="0"/>
          <w:marTop w:val="0"/>
          <w:marBottom w:val="0"/>
          <w:divBdr>
            <w:top w:val="none" w:sz="0" w:space="0" w:color="auto"/>
            <w:left w:val="none" w:sz="0" w:space="0" w:color="auto"/>
            <w:bottom w:val="none" w:sz="0" w:space="0" w:color="auto"/>
            <w:right w:val="none" w:sz="0" w:space="0" w:color="auto"/>
          </w:divBdr>
        </w:div>
        <w:div w:id="155347416">
          <w:marLeft w:val="0"/>
          <w:marRight w:val="0"/>
          <w:marTop w:val="0"/>
          <w:marBottom w:val="0"/>
          <w:divBdr>
            <w:top w:val="none" w:sz="0" w:space="0" w:color="auto"/>
            <w:left w:val="none" w:sz="0" w:space="0" w:color="auto"/>
            <w:bottom w:val="none" w:sz="0" w:space="0" w:color="auto"/>
            <w:right w:val="none" w:sz="0" w:space="0" w:color="auto"/>
          </w:divBdr>
        </w:div>
        <w:div w:id="170611706">
          <w:marLeft w:val="0"/>
          <w:marRight w:val="0"/>
          <w:marTop w:val="0"/>
          <w:marBottom w:val="0"/>
          <w:divBdr>
            <w:top w:val="none" w:sz="0" w:space="0" w:color="auto"/>
            <w:left w:val="none" w:sz="0" w:space="0" w:color="auto"/>
            <w:bottom w:val="none" w:sz="0" w:space="0" w:color="auto"/>
            <w:right w:val="none" w:sz="0" w:space="0" w:color="auto"/>
          </w:divBdr>
        </w:div>
        <w:div w:id="226499470">
          <w:marLeft w:val="0"/>
          <w:marRight w:val="0"/>
          <w:marTop w:val="0"/>
          <w:marBottom w:val="0"/>
          <w:divBdr>
            <w:top w:val="none" w:sz="0" w:space="0" w:color="auto"/>
            <w:left w:val="none" w:sz="0" w:space="0" w:color="auto"/>
            <w:bottom w:val="none" w:sz="0" w:space="0" w:color="auto"/>
            <w:right w:val="none" w:sz="0" w:space="0" w:color="auto"/>
          </w:divBdr>
        </w:div>
        <w:div w:id="248122373">
          <w:marLeft w:val="0"/>
          <w:marRight w:val="0"/>
          <w:marTop w:val="0"/>
          <w:marBottom w:val="0"/>
          <w:divBdr>
            <w:top w:val="none" w:sz="0" w:space="0" w:color="auto"/>
            <w:left w:val="none" w:sz="0" w:space="0" w:color="auto"/>
            <w:bottom w:val="none" w:sz="0" w:space="0" w:color="auto"/>
            <w:right w:val="none" w:sz="0" w:space="0" w:color="auto"/>
          </w:divBdr>
        </w:div>
        <w:div w:id="260333431">
          <w:marLeft w:val="0"/>
          <w:marRight w:val="0"/>
          <w:marTop w:val="0"/>
          <w:marBottom w:val="0"/>
          <w:divBdr>
            <w:top w:val="none" w:sz="0" w:space="0" w:color="auto"/>
            <w:left w:val="none" w:sz="0" w:space="0" w:color="auto"/>
            <w:bottom w:val="none" w:sz="0" w:space="0" w:color="auto"/>
            <w:right w:val="none" w:sz="0" w:space="0" w:color="auto"/>
          </w:divBdr>
        </w:div>
        <w:div w:id="273832726">
          <w:marLeft w:val="0"/>
          <w:marRight w:val="0"/>
          <w:marTop w:val="0"/>
          <w:marBottom w:val="0"/>
          <w:divBdr>
            <w:top w:val="none" w:sz="0" w:space="0" w:color="auto"/>
            <w:left w:val="none" w:sz="0" w:space="0" w:color="auto"/>
            <w:bottom w:val="none" w:sz="0" w:space="0" w:color="auto"/>
            <w:right w:val="none" w:sz="0" w:space="0" w:color="auto"/>
          </w:divBdr>
        </w:div>
        <w:div w:id="298462163">
          <w:marLeft w:val="0"/>
          <w:marRight w:val="0"/>
          <w:marTop w:val="0"/>
          <w:marBottom w:val="0"/>
          <w:divBdr>
            <w:top w:val="none" w:sz="0" w:space="0" w:color="auto"/>
            <w:left w:val="none" w:sz="0" w:space="0" w:color="auto"/>
            <w:bottom w:val="none" w:sz="0" w:space="0" w:color="auto"/>
            <w:right w:val="none" w:sz="0" w:space="0" w:color="auto"/>
          </w:divBdr>
        </w:div>
        <w:div w:id="348527731">
          <w:marLeft w:val="0"/>
          <w:marRight w:val="0"/>
          <w:marTop w:val="0"/>
          <w:marBottom w:val="0"/>
          <w:divBdr>
            <w:top w:val="none" w:sz="0" w:space="0" w:color="auto"/>
            <w:left w:val="none" w:sz="0" w:space="0" w:color="auto"/>
            <w:bottom w:val="none" w:sz="0" w:space="0" w:color="auto"/>
            <w:right w:val="none" w:sz="0" w:space="0" w:color="auto"/>
          </w:divBdr>
        </w:div>
        <w:div w:id="367729137">
          <w:marLeft w:val="0"/>
          <w:marRight w:val="0"/>
          <w:marTop w:val="0"/>
          <w:marBottom w:val="0"/>
          <w:divBdr>
            <w:top w:val="none" w:sz="0" w:space="0" w:color="auto"/>
            <w:left w:val="none" w:sz="0" w:space="0" w:color="auto"/>
            <w:bottom w:val="none" w:sz="0" w:space="0" w:color="auto"/>
            <w:right w:val="none" w:sz="0" w:space="0" w:color="auto"/>
          </w:divBdr>
        </w:div>
        <w:div w:id="378751824">
          <w:marLeft w:val="0"/>
          <w:marRight w:val="0"/>
          <w:marTop w:val="0"/>
          <w:marBottom w:val="0"/>
          <w:divBdr>
            <w:top w:val="none" w:sz="0" w:space="0" w:color="auto"/>
            <w:left w:val="none" w:sz="0" w:space="0" w:color="auto"/>
            <w:bottom w:val="none" w:sz="0" w:space="0" w:color="auto"/>
            <w:right w:val="none" w:sz="0" w:space="0" w:color="auto"/>
          </w:divBdr>
        </w:div>
        <w:div w:id="473909844">
          <w:marLeft w:val="0"/>
          <w:marRight w:val="0"/>
          <w:marTop w:val="0"/>
          <w:marBottom w:val="0"/>
          <w:divBdr>
            <w:top w:val="none" w:sz="0" w:space="0" w:color="auto"/>
            <w:left w:val="none" w:sz="0" w:space="0" w:color="auto"/>
            <w:bottom w:val="none" w:sz="0" w:space="0" w:color="auto"/>
            <w:right w:val="none" w:sz="0" w:space="0" w:color="auto"/>
          </w:divBdr>
        </w:div>
        <w:div w:id="482502991">
          <w:marLeft w:val="0"/>
          <w:marRight w:val="0"/>
          <w:marTop w:val="0"/>
          <w:marBottom w:val="0"/>
          <w:divBdr>
            <w:top w:val="none" w:sz="0" w:space="0" w:color="auto"/>
            <w:left w:val="none" w:sz="0" w:space="0" w:color="auto"/>
            <w:bottom w:val="none" w:sz="0" w:space="0" w:color="auto"/>
            <w:right w:val="none" w:sz="0" w:space="0" w:color="auto"/>
          </w:divBdr>
        </w:div>
        <w:div w:id="664361393">
          <w:marLeft w:val="0"/>
          <w:marRight w:val="0"/>
          <w:marTop w:val="0"/>
          <w:marBottom w:val="0"/>
          <w:divBdr>
            <w:top w:val="none" w:sz="0" w:space="0" w:color="auto"/>
            <w:left w:val="none" w:sz="0" w:space="0" w:color="auto"/>
            <w:bottom w:val="none" w:sz="0" w:space="0" w:color="auto"/>
            <w:right w:val="none" w:sz="0" w:space="0" w:color="auto"/>
          </w:divBdr>
        </w:div>
        <w:div w:id="689799130">
          <w:marLeft w:val="0"/>
          <w:marRight w:val="0"/>
          <w:marTop w:val="0"/>
          <w:marBottom w:val="0"/>
          <w:divBdr>
            <w:top w:val="none" w:sz="0" w:space="0" w:color="auto"/>
            <w:left w:val="none" w:sz="0" w:space="0" w:color="auto"/>
            <w:bottom w:val="none" w:sz="0" w:space="0" w:color="auto"/>
            <w:right w:val="none" w:sz="0" w:space="0" w:color="auto"/>
          </w:divBdr>
        </w:div>
        <w:div w:id="691684698">
          <w:marLeft w:val="0"/>
          <w:marRight w:val="0"/>
          <w:marTop w:val="0"/>
          <w:marBottom w:val="0"/>
          <w:divBdr>
            <w:top w:val="none" w:sz="0" w:space="0" w:color="auto"/>
            <w:left w:val="none" w:sz="0" w:space="0" w:color="auto"/>
            <w:bottom w:val="none" w:sz="0" w:space="0" w:color="auto"/>
            <w:right w:val="none" w:sz="0" w:space="0" w:color="auto"/>
          </w:divBdr>
        </w:div>
        <w:div w:id="713576618">
          <w:marLeft w:val="0"/>
          <w:marRight w:val="0"/>
          <w:marTop w:val="0"/>
          <w:marBottom w:val="0"/>
          <w:divBdr>
            <w:top w:val="none" w:sz="0" w:space="0" w:color="auto"/>
            <w:left w:val="none" w:sz="0" w:space="0" w:color="auto"/>
            <w:bottom w:val="none" w:sz="0" w:space="0" w:color="auto"/>
            <w:right w:val="none" w:sz="0" w:space="0" w:color="auto"/>
          </w:divBdr>
        </w:div>
        <w:div w:id="719133515">
          <w:marLeft w:val="0"/>
          <w:marRight w:val="0"/>
          <w:marTop w:val="0"/>
          <w:marBottom w:val="0"/>
          <w:divBdr>
            <w:top w:val="none" w:sz="0" w:space="0" w:color="auto"/>
            <w:left w:val="none" w:sz="0" w:space="0" w:color="auto"/>
            <w:bottom w:val="none" w:sz="0" w:space="0" w:color="auto"/>
            <w:right w:val="none" w:sz="0" w:space="0" w:color="auto"/>
          </w:divBdr>
        </w:div>
        <w:div w:id="721296288">
          <w:marLeft w:val="0"/>
          <w:marRight w:val="0"/>
          <w:marTop w:val="0"/>
          <w:marBottom w:val="0"/>
          <w:divBdr>
            <w:top w:val="none" w:sz="0" w:space="0" w:color="auto"/>
            <w:left w:val="none" w:sz="0" w:space="0" w:color="auto"/>
            <w:bottom w:val="none" w:sz="0" w:space="0" w:color="auto"/>
            <w:right w:val="none" w:sz="0" w:space="0" w:color="auto"/>
          </w:divBdr>
        </w:div>
        <w:div w:id="726682983">
          <w:marLeft w:val="0"/>
          <w:marRight w:val="0"/>
          <w:marTop w:val="0"/>
          <w:marBottom w:val="0"/>
          <w:divBdr>
            <w:top w:val="none" w:sz="0" w:space="0" w:color="auto"/>
            <w:left w:val="none" w:sz="0" w:space="0" w:color="auto"/>
            <w:bottom w:val="none" w:sz="0" w:space="0" w:color="auto"/>
            <w:right w:val="none" w:sz="0" w:space="0" w:color="auto"/>
          </w:divBdr>
        </w:div>
        <w:div w:id="729235330">
          <w:marLeft w:val="0"/>
          <w:marRight w:val="0"/>
          <w:marTop w:val="0"/>
          <w:marBottom w:val="0"/>
          <w:divBdr>
            <w:top w:val="none" w:sz="0" w:space="0" w:color="auto"/>
            <w:left w:val="none" w:sz="0" w:space="0" w:color="auto"/>
            <w:bottom w:val="none" w:sz="0" w:space="0" w:color="auto"/>
            <w:right w:val="none" w:sz="0" w:space="0" w:color="auto"/>
          </w:divBdr>
        </w:div>
        <w:div w:id="751856108">
          <w:marLeft w:val="0"/>
          <w:marRight w:val="0"/>
          <w:marTop w:val="0"/>
          <w:marBottom w:val="0"/>
          <w:divBdr>
            <w:top w:val="none" w:sz="0" w:space="0" w:color="auto"/>
            <w:left w:val="none" w:sz="0" w:space="0" w:color="auto"/>
            <w:bottom w:val="none" w:sz="0" w:space="0" w:color="auto"/>
            <w:right w:val="none" w:sz="0" w:space="0" w:color="auto"/>
          </w:divBdr>
        </w:div>
        <w:div w:id="762989203">
          <w:marLeft w:val="0"/>
          <w:marRight w:val="0"/>
          <w:marTop w:val="0"/>
          <w:marBottom w:val="0"/>
          <w:divBdr>
            <w:top w:val="none" w:sz="0" w:space="0" w:color="auto"/>
            <w:left w:val="none" w:sz="0" w:space="0" w:color="auto"/>
            <w:bottom w:val="none" w:sz="0" w:space="0" w:color="auto"/>
            <w:right w:val="none" w:sz="0" w:space="0" w:color="auto"/>
          </w:divBdr>
        </w:div>
        <w:div w:id="848175860">
          <w:marLeft w:val="0"/>
          <w:marRight w:val="0"/>
          <w:marTop w:val="0"/>
          <w:marBottom w:val="0"/>
          <w:divBdr>
            <w:top w:val="none" w:sz="0" w:space="0" w:color="auto"/>
            <w:left w:val="none" w:sz="0" w:space="0" w:color="auto"/>
            <w:bottom w:val="none" w:sz="0" w:space="0" w:color="auto"/>
            <w:right w:val="none" w:sz="0" w:space="0" w:color="auto"/>
          </w:divBdr>
        </w:div>
        <w:div w:id="848253972">
          <w:marLeft w:val="0"/>
          <w:marRight w:val="0"/>
          <w:marTop w:val="0"/>
          <w:marBottom w:val="0"/>
          <w:divBdr>
            <w:top w:val="none" w:sz="0" w:space="0" w:color="auto"/>
            <w:left w:val="none" w:sz="0" w:space="0" w:color="auto"/>
            <w:bottom w:val="none" w:sz="0" w:space="0" w:color="auto"/>
            <w:right w:val="none" w:sz="0" w:space="0" w:color="auto"/>
          </w:divBdr>
        </w:div>
        <w:div w:id="849292017">
          <w:marLeft w:val="0"/>
          <w:marRight w:val="0"/>
          <w:marTop w:val="0"/>
          <w:marBottom w:val="0"/>
          <w:divBdr>
            <w:top w:val="none" w:sz="0" w:space="0" w:color="auto"/>
            <w:left w:val="none" w:sz="0" w:space="0" w:color="auto"/>
            <w:bottom w:val="none" w:sz="0" w:space="0" w:color="auto"/>
            <w:right w:val="none" w:sz="0" w:space="0" w:color="auto"/>
          </w:divBdr>
        </w:div>
        <w:div w:id="904335542">
          <w:marLeft w:val="0"/>
          <w:marRight w:val="0"/>
          <w:marTop w:val="0"/>
          <w:marBottom w:val="0"/>
          <w:divBdr>
            <w:top w:val="none" w:sz="0" w:space="0" w:color="auto"/>
            <w:left w:val="none" w:sz="0" w:space="0" w:color="auto"/>
            <w:bottom w:val="none" w:sz="0" w:space="0" w:color="auto"/>
            <w:right w:val="none" w:sz="0" w:space="0" w:color="auto"/>
          </w:divBdr>
        </w:div>
        <w:div w:id="976493968">
          <w:marLeft w:val="0"/>
          <w:marRight w:val="0"/>
          <w:marTop w:val="0"/>
          <w:marBottom w:val="0"/>
          <w:divBdr>
            <w:top w:val="none" w:sz="0" w:space="0" w:color="auto"/>
            <w:left w:val="none" w:sz="0" w:space="0" w:color="auto"/>
            <w:bottom w:val="none" w:sz="0" w:space="0" w:color="auto"/>
            <w:right w:val="none" w:sz="0" w:space="0" w:color="auto"/>
          </w:divBdr>
        </w:div>
        <w:div w:id="1031764210">
          <w:marLeft w:val="0"/>
          <w:marRight w:val="0"/>
          <w:marTop w:val="0"/>
          <w:marBottom w:val="0"/>
          <w:divBdr>
            <w:top w:val="none" w:sz="0" w:space="0" w:color="auto"/>
            <w:left w:val="none" w:sz="0" w:space="0" w:color="auto"/>
            <w:bottom w:val="none" w:sz="0" w:space="0" w:color="auto"/>
            <w:right w:val="none" w:sz="0" w:space="0" w:color="auto"/>
          </w:divBdr>
        </w:div>
        <w:div w:id="1036542850">
          <w:marLeft w:val="0"/>
          <w:marRight w:val="0"/>
          <w:marTop w:val="0"/>
          <w:marBottom w:val="0"/>
          <w:divBdr>
            <w:top w:val="none" w:sz="0" w:space="0" w:color="auto"/>
            <w:left w:val="none" w:sz="0" w:space="0" w:color="auto"/>
            <w:bottom w:val="none" w:sz="0" w:space="0" w:color="auto"/>
            <w:right w:val="none" w:sz="0" w:space="0" w:color="auto"/>
          </w:divBdr>
        </w:div>
        <w:div w:id="1074352820">
          <w:marLeft w:val="0"/>
          <w:marRight w:val="0"/>
          <w:marTop w:val="0"/>
          <w:marBottom w:val="0"/>
          <w:divBdr>
            <w:top w:val="none" w:sz="0" w:space="0" w:color="auto"/>
            <w:left w:val="none" w:sz="0" w:space="0" w:color="auto"/>
            <w:bottom w:val="none" w:sz="0" w:space="0" w:color="auto"/>
            <w:right w:val="none" w:sz="0" w:space="0" w:color="auto"/>
          </w:divBdr>
        </w:div>
        <w:div w:id="1137525218">
          <w:marLeft w:val="0"/>
          <w:marRight w:val="0"/>
          <w:marTop w:val="0"/>
          <w:marBottom w:val="0"/>
          <w:divBdr>
            <w:top w:val="none" w:sz="0" w:space="0" w:color="auto"/>
            <w:left w:val="none" w:sz="0" w:space="0" w:color="auto"/>
            <w:bottom w:val="none" w:sz="0" w:space="0" w:color="auto"/>
            <w:right w:val="none" w:sz="0" w:space="0" w:color="auto"/>
          </w:divBdr>
        </w:div>
        <w:div w:id="1198590848">
          <w:marLeft w:val="0"/>
          <w:marRight w:val="0"/>
          <w:marTop w:val="0"/>
          <w:marBottom w:val="0"/>
          <w:divBdr>
            <w:top w:val="none" w:sz="0" w:space="0" w:color="auto"/>
            <w:left w:val="none" w:sz="0" w:space="0" w:color="auto"/>
            <w:bottom w:val="none" w:sz="0" w:space="0" w:color="auto"/>
            <w:right w:val="none" w:sz="0" w:space="0" w:color="auto"/>
          </w:divBdr>
        </w:div>
        <w:div w:id="1312783257">
          <w:marLeft w:val="0"/>
          <w:marRight w:val="0"/>
          <w:marTop w:val="0"/>
          <w:marBottom w:val="0"/>
          <w:divBdr>
            <w:top w:val="none" w:sz="0" w:space="0" w:color="auto"/>
            <w:left w:val="none" w:sz="0" w:space="0" w:color="auto"/>
            <w:bottom w:val="none" w:sz="0" w:space="0" w:color="auto"/>
            <w:right w:val="none" w:sz="0" w:space="0" w:color="auto"/>
          </w:divBdr>
        </w:div>
        <w:div w:id="1314066853">
          <w:marLeft w:val="0"/>
          <w:marRight w:val="0"/>
          <w:marTop w:val="0"/>
          <w:marBottom w:val="0"/>
          <w:divBdr>
            <w:top w:val="none" w:sz="0" w:space="0" w:color="auto"/>
            <w:left w:val="none" w:sz="0" w:space="0" w:color="auto"/>
            <w:bottom w:val="none" w:sz="0" w:space="0" w:color="auto"/>
            <w:right w:val="none" w:sz="0" w:space="0" w:color="auto"/>
          </w:divBdr>
        </w:div>
        <w:div w:id="1342005338">
          <w:marLeft w:val="0"/>
          <w:marRight w:val="0"/>
          <w:marTop w:val="0"/>
          <w:marBottom w:val="0"/>
          <w:divBdr>
            <w:top w:val="none" w:sz="0" w:space="0" w:color="auto"/>
            <w:left w:val="none" w:sz="0" w:space="0" w:color="auto"/>
            <w:bottom w:val="none" w:sz="0" w:space="0" w:color="auto"/>
            <w:right w:val="none" w:sz="0" w:space="0" w:color="auto"/>
          </w:divBdr>
        </w:div>
        <w:div w:id="1385443221">
          <w:marLeft w:val="0"/>
          <w:marRight w:val="0"/>
          <w:marTop w:val="0"/>
          <w:marBottom w:val="0"/>
          <w:divBdr>
            <w:top w:val="none" w:sz="0" w:space="0" w:color="auto"/>
            <w:left w:val="none" w:sz="0" w:space="0" w:color="auto"/>
            <w:bottom w:val="none" w:sz="0" w:space="0" w:color="auto"/>
            <w:right w:val="none" w:sz="0" w:space="0" w:color="auto"/>
          </w:divBdr>
        </w:div>
        <w:div w:id="1417824716">
          <w:marLeft w:val="0"/>
          <w:marRight w:val="0"/>
          <w:marTop w:val="0"/>
          <w:marBottom w:val="0"/>
          <w:divBdr>
            <w:top w:val="none" w:sz="0" w:space="0" w:color="auto"/>
            <w:left w:val="none" w:sz="0" w:space="0" w:color="auto"/>
            <w:bottom w:val="none" w:sz="0" w:space="0" w:color="auto"/>
            <w:right w:val="none" w:sz="0" w:space="0" w:color="auto"/>
          </w:divBdr>
        </w:div>
        <w:div w:id="1438914980">
          <w:marLeft w:val="0"/>
          <w:marRight w:val="0"/>
          <w:marTop w:val="0"/>
          <w:marBottom w:val="0"/>
          <w:divBdr>
            <w:top w:val="none" w:sz="0" w:space="0" w:color="auto"/>
            <w:left w:val="none" w:sz="0" w:space="0" w:color="auto"/>
            <w:bottom w:val="none" w:sz="0" w:space="0" w:color="auto"/>
            <w:right w:val="none" w:sz="0" w:space="0" w:color="auto"/>
          </w:divBdr>
        </w:div>
        <w:div w:id="1513568800">
          <w:marLeft w:val="0"/>
          <w:marRight w:val="0"/>
          <w:marTop w:val="0"/>
          <w:marBottom w:val="0"/>
          <w:divBdr>
            <w:top w:val="none" w:sz="0" w:space="0" w:color="auto"/>
            <w:left w:val="none" w:sz="0" w:space="0" w:color="auto"/>
            <w:bottom w:val="none" w:sz="0" w:space="0" w:color="auto"/>
            <w:right w:val="none" w:sz="0" w:space="0" w:color="auto"/>
          </w:divBdr>
        </w:div>
        <w:div w:id="1524855214">
          <w:marLeft w:val="0"/>
          <w:marRight w:val="0"/>
          <w:marTop w:val="0"/>
          <w:marBottom w:val="0"/>
          <w:divBdr>
            <w:top w:val="none" w:sz="0" w:space="0" w:color="auto"/>
            <w:left w:val="none" w:sz="0" w:space="0" w:color="auto"/>
            <w:bottom w:val="none" w:sz="0" w:space="0" w:color="auto"/>
            <w:right w:val="none" w:sz="0" w:space="0" w:color="auto"/>
          </w:divBdr>
        </w:div>
        <w:div w:id="1572809700">
          <w:marLeft w:val="0"/>
          <w:marRight w:val="0"/>
          <w:marTop w:val="0"/>
          <w:marBottom w:val="0"/>
          <w:divBdr>
            <w:top w:val="none" w:sz="0" w:space="0" w:color="auto"/>
            <w:left w:val="none" w:sz="0" w:space="0" w:color="auto"/>
            <w:bottom w:val="none" w:sz="0" w:space="0" w:color="auto"/>
            <w:right w:val="none" w:sz="0" w:space="0" w:color="auto"/>
          </w:divBdr>
        </w:div>
        <w:div w:id="1599752534">
          <w:marLeft w:val="0"/>
          <w:marRight w:val="0"/>
          <w:marTop w:val="0"/>
          <w:marBottom w:val="0"/>
          <w:divBdr>
            <w:top w:val="none" w:sz="0" w:space="0" w:color="auto"/>
            <w:left w:val="none" w:sz="0" w:space="0" w:color="auto"/>
            <w:bottom w:val="none" w:sz="0" w:space="0" w:color="auto"/>
            <w:right w:val="none" w:sz="0" w:space="0" w:color="auto"/>
          </w:divBdr>
        </w:div>
        <w:div w:id="1716731113">
          <w:marLeft w:val="0"/>
          <w:marRight w:val="0"/>
          <w:marTop w:val="0"/>
          <w:marBottom w:val="0"/>
          <w:divBdr>
            <w:top w:val="none" w:sz="0" w:space="0" w:color="auto"/>
            <w:left w:val="none" w:sz="0" w:space="0" w:color="auto"/>
            <w:bottom w:val="none" w:sz="0" w:space="0" w:color="auto"/>
            <w:right w:val="none" w:sz="0" w:space="0" w:color="auto"/>
          </w:divBdr>
        </w:div>
        <w:div w:id="1737430745">
          <w:marLeft w:val="0"/>
          <w:marRight w:val="0"/>
          <w:marTop w:val="0"/>
          <w:marBottom w:val="0"/>
          <w:divBdr>
            <w:top w:val="none" w:sz="0" w:space="0" w:color="auto"/>
            <w:left w:val="none" w:sz="0" w:space="0" w:color="auto"/>
            <w:bottom w:val="none" w:sz="0" w:space="0" w:color="auto"/>
            <w:right w:val="none" w:sz="0" w:space="0" w:color="auto"/>
          </w:divBdr>
        </w:div>
        <w:div w:id="1818648014">
          <w:marLeft w:val="0"/>
          <w:marRight w:val="0"/>
          <w:marTop w:val="0"/>
          <w:marBottom w:val="0"/>
          <w:divBdr>
            <w:top w:val="none" w:sz="0" w:space="0" w:color="auto"/>
            <w:left w:val="none" w:sz="0" w:space="0" w:color="auto"/>
            <w:bottom w:val="none" w:sz="0" w:space="0" w:color="auto"/>
            <w:right w:val="none" w:sz="0" w:space="0" w:color="auto"/>
          </w:divBdr>
        </w:div>
        <w:div w:id="1873306078">
          <w:marLeft w:val="0"/>
          <w:marRight w:val="0"/>
          <w:marTop w:val="0"/>
          <w:marBottom w:val="0"/>
          <w:divBdr>
            <w:top w:val="none" w:sz="0" w:space="0" w:color="auto"/>
            <w:left w:val="none" w:sz="0" w:space="0" w:color="auto"/>
            <w:bottom w:val="none" w:sz="0" w:space="0" w:color="auto"/>
            <w:right w:val="none" w:sz="0" w:space="0" w:color="auto"/>
          </w:divBdr>
        </w:div>
        <w:div w:id="1884949500">
          <w:marLeft w:val="0"/>
          <w:marRight w:val="0"/>
          <w:marTop w:val="0"/>
          <w:marBottom w:val="0"/>
          <w:divBdr>
            <w:top w:val="none" w:sz="0" w:space="0" w:color="auto"/>
            <w:left w:val="none" w:sz="0" w:space="0" w:color="auto"/>
            <w:bottom w:val="none" w:sz="0" w:space="0" w:color="auto"/>
            <w:right w:val="none" w:sz="0" w:space="0" w:color="auto"/>
          </w:divBdr>
        </w:div>
        <w:div w:id="1899972591">
          <w:marLeft w:val="0"/>
          <w:marRight w:val="0"/>
          <w:marTop w:val="0"/>
          <w:marBottom w:val="0"/>
          <w:divBdr>
            <w:top w:val="none" w:sz="0" w:space="0" w:color="auto"/>
            <w:left w:val="none" w:sz="0" w:space="0" w:color="auto"/>
            <w:bottom w:val="none" w:sz="0" w:space="0" w:color="auto"/>
            <w:right w:val="none" w:sz="0" w:space="0" w:color="auto"/>
          </w:divBdr>
        </w:div>
        <w:div w:id="1907450926">
          <w:marLeft w:val="0"/>
          <w:marRight w:val="0"/>
          <w:marTop w:val="0"/>
          <w:marBottom w:val="0"/>
          <w:divBdr>
            <w:top w:val="none" w:sz="0" w:space="0" w:color="auto"/>
            <w:left w:val="none" w:sz="0" w:space="0" w:color="auto"/>
            <w:bottom w:val="none" w:sz="0" w:space="0" w:color="auto"/>
            <w:right w:val="none" w:sz="0" w:space="0" w:color="auto"/>
          </w:divBdr>
        </w:div>
        <w:div w:id="1911117000">
          <w:marLeft w:val="0"/>
          <w:marRight w:val="0"/>
          <w:marTop w:val="0"/>
          <w:marBottom w:val="0"/>
          <w:divBdr>
            <w:top w:val="none" w:sz="0" w:space="0" w:color="auto"/>
            <w:left w:val="none" w:sz="0" w:space="0" w:color="auto"/>
            <w:bottom w:val="none" w:sz="0" w:space="0" w:color="auto"/>
            <w:right w:val="none" w:sz="0" w:space="0" w:color="auto"/>
          </w:divBdr>
        </w:div>
        <w:div w:id="1989359844">
          <w:marLeft w:val="0"/>
          <w:marRight w:val="0"/>
          <w:marTop w:val="0"/>
          <w:marBottom w:val="0"/>
          <w:divBdr>
            <w:top w:val="none" w:sz="0" w:space="0" w:color="auto"/>
            <w:left w:val="none" w:sz="0" w:space="0" w:color="auto"/>
            <w:bottom w:val="none" w:sz="0" w:space="0" w:color="auto"/>
            <w:right w:val="none" w:sz="0" w:space="0" w:color="auto"/>
          </w:divBdr>
        </w:div>
        <w:div w:id="2078284147">
          <w:marLeft w:val="0"/>
          <w:marRight w:val="0"/>
          <w:marTop w:val="0"/>
          <w:marBottom w:val="0"/>
          <w:divBdr>
            <w:top w:val="none" w:sz="0" w:space="0" w:color="auto"/>
            <w:left w:val="none" w:sz="0" w:space="0" w:color="auto"/>
            <w:bottom w:val="none" w:sz="0" w:space="0" w:color="auto"/>
            <w:right w:val="none" w:sz="0" w:space="0" w:color="auto"/>
          </w:divBdr>
        </w:div>
        <w:div w:id="2110927786">
          <w:marLeft w:val="0"/>
          <w:marRight w:val="0"/>
          <w:marTop w:val="0"/>
          <w:marBottom w:val="0"/>
          <w:divBdr>
            <w:top w:val="none" w:sz="0" w:space="0" w:color="auto"/>
            <w:left w:val="none" w:sz="0" w:space="0" w:color="auto"/>
            <w:bottom w:val="none" w:sz="0" w:space="0" w:color="auto"/>
            <w:right w:val="none" w:sz="0" w:space="0" w:color="auto"/>
          </w:divBdr>
        </w:div>
      </w:divsChild>
    </w:div>
    <w:div w:id="2059232981">
      <w:bodyDiv w:val="1"/>
      <w:marLeft w:val="0"/>
      <w:marRight w:val="0"/>
      <w:marTop w:val="0"/>
      <w:marBottom w:val="0"/>
      <w:divBdr>
        <w:top w:val="none" w:sz="0" w:space="0" w:color="auto"/>
        <w:left w:val="none" w:sz="0" w:space="0" w:color="auto"/>
        <w:bottom w:val="none" w:sz="0" w:space="0" w:color="auto"/>
        <w:right w:val="none" w:sz="0" w:space="0" w:color="auto"/>
      </w:divBdr>
      <w:divsChild>
        <w:div w:id="1988975906">
          <w:marLeft w:val="0"/>
          <w:marRight w:val="0"/>
          <w:marTop w:val="0"/>
          <w:marBottom w:val="0"/>
          <w:divBdr>
            <w:top w:val="none" w:sz="0" w:space="0" w:color="auto"/>
            <w:left w:val="none" w:sz="0" w:space="0" w:color="auto"/>
            <w:bottom w:val="none" w:sz="0" w:space="0" w:color="auto"/>
            <w:right w:val="none" w:sz="0" w:space="0" w:color="auto"/>
          </w:divBdr>
        </w:div>
        <w:div w:id="1968198765">
          <w:marLeft w:val="0"/>
          <w:marRight w:val="0"/>
          <w:marTop w:val="0"/>
          <w:marBottom w:val="0"/>
          <w:divBdr>
            <w:top w:val="none" w:sz="0" w:space="0" w:color="auto"/>
            <w:left w:val="none" w:sz="0" w:space="0" w:color="auto"/>
            <w:bottom w:val="none" w:sz="0" w:space="0" w:color="auto"/>
            <w:right w:val="none" w:sz="0" w:space="0" w:color="auto"/>
          </w:divBdr>
        </w:div>
        <w:div w:id="1877113286">
          <w:marLeft w:val="0"/>
          <w:marRight w:val="0"/>
          <w:marTop w:val="0"/>
          <w:marBottom w:val="0"/>
          <w:divBdr>
            <w:top w:val="none" w:sz="0" w:space="0" w:color="auto"/>
            <w:left w:val="none" w:sz="0" w:space="0" w:color="auto"/>
            <w:bottom w:val="none" w:sz="0" w:space="0" w:color="auto"/>
            <w:right w:val="none" w:sz="0" w:space="0" w:color="auto"/>
          </w:divBdr>
        </w:div>
        <w:div w:id="1183009743">
          <w:marLeft w:val="0"/>
          <w:marRight w:val="0"/>
          <w:marTop w:val="0"/>
          <w:marBottom w:val="0"/>
          <w:divBdr>
            <w:top w:val="none" w:sz="0" w:space="0" w:color="auto"/>
            <w:left w:val="none" w:sz="0" w:space="0" w:color="auto"/>
            <w:bottom w:val="none" w:sz="0" w:space="0" w:color="auto"/>
            <w:right w:val="none" w:sz="0" w:space="0" w:color="auto"/>
          </w:divBdr>
        </w:div>
        <w:div w:id="1976060745">
          <w:marLeft w:val="0"/>
          <w:marRight w:val="0"/>
          <w:marTop w:val="0"/>
          <w:marBottom w:val="0"/>
          <w:divBdr>
            <w:top w:val="none" w:sz="0" w:space="0" w:color="auto"/>
            <w:left w:val="none" w:sz="0" w:space="0" w:color="auto"/>
            <w:bottom w:val="none" w:sz="0" w:space="0" w:color="auto"/>
            <w:right w:val="none" w:sz="0" w:space="0" w:color="auto"/>
          </w:divBdr>
        </w:div>
        <w:div w:id="1567257346">
          <w:marLeft w:val="0"/>
          <w:marRight w:val="0"/>
          <w:marTop w:val="0"/>
          <w:marBottom w:val="0"/>
          <w:divBdr>
            <w:top w:val="none" w:sz="0" w:space="0" w:color="auto"/>
            <w:left w:val="none" w:sz="0" w:space="0" w:color="auto"/>
            <w:bottom w:val="none" w:sz="0" w:space="0" w:color="auto"/>
            <w:right w:val="none" w:sz="0" w:space="0" w:color="auto"/>
          </w:divBdr>
        </w:div>
        <w:div w:id="727920207">
          <w:marLeft w:val="0"/>
          <w:marRight w:val="0"/>
          <w:marTop w:val="0"/>
          <w:marBottom w:val="0"/>
          <w:divBdr>
            <w:top w:val="none" w:sz="0" w:space="0" w:color="auto"/>
            <w:left w:val="none" w:sz="0" w:space="0" w:color="auto"/>
            <w:bottom w:val="none" w:sz="0" w:space="0" w:color="auto"/>
            <w:right w:val="none" w:sz="0" w:space="0" w:color="auto"/>
          </w:divBdr>
        </w:div>
        <w:div w:id="450785857">
          <w:marLeft w:val="0"/>
          <w:marRight w:val="0"/>
          <w:marTop w:val="0"/>
          <w:marBottom w:val="0"/>
          <w:divBdr>
            <w:top w:val="none" w:sz="0" w:space="0" w:color="auto"/>
            <w:left w:val="none" w:sz="0" w:space="0" w:color="auto"/>
            <w:bottom w:val="none" w:sz="0" w:space="0" w:color="auto"/>
            <w:right w:val="none" w:sz="0" w:space="0" w:color="auto"/>
          </w:divBdr>
        </w:div>
        <w:div w:id="1669092555">
          <w:marLeft w:val="0"/>
          <w:marRight w:val="0"/>
          <w:marTop w:val="0"/>
          <w:marBottom w:val="0"/>
          <w:divBdr>
            <w:top w:val="none" w:sz="0" w:space="0" w:color="auto"/>
            <w:left w:val="none" w:sz="0" w:space="0" w:color="auto"/>
            <w:bottom w:val="none" w:sz="0" w:space="0" w:color="auto"/>
            <w:right w:val="none" w:sz="0" w:space="0" w:color="auto"/>
          </w:divBdr>
        </w:div>
        <w:div w:id="97065531">
          <w:marLeft w:val="0"/>
          <w:marRight w:val="0"/>
          <w:marTop w:val="0"/>
          <w:marBottom w:val="0"/>
          <w:divBdr>
            <w:top w:val="none" w:sz="0" w:space="0" w:color="auto"/>
            <w:left w:val="none" w:sz="0" w:space="0" w:color="auto"/>
            <w:bottom w:val="none" w:sz="0" w:space="0" w:color="auto"/>
            <w:right w:val="none" w:sz="0" w:space="0" w:color="auto"/>
          </w:divBdr>
        </w:div>
        <w:div w:id="1208182844">
          <w:marLeft w:val="0"/>
          <w:marRight w:val="0"/>
          <w:marTop w:val="0"/>
          <w:marBottom w:val="0"/>
          <w:divBdr>
            <w:top w:val="none" w:sz="0" w:space="0" w:color="auto"/>
            <w:left w:val="none" w:sz="0" w:space="0" w:color="auto"/>
            <w:bottom w:val="none" w:sz="0" w:space="0" w:color="auto"/>
            <w:right w:val="none" w:sz="0" w:space="0" w:color="auto"/>
          </w:divBdr>
        </w:div>
        <w:div w:id="2116367523">
          <w:marLeft w:val="0"/>
          <w:marRight w:val="0"/>
          <w:marTop w:val="0"/>
          <w:marBottom w:val="0"/>
          <w:divBdr>
            <w:top w:val="none" w:sz="0" w:space="0" w:color="auto"/>
            <w:left w:val="none" w:sz="0" w:space="0" w:color="auto"/>
            <w:bottom w:val="none" w:sz="0" w:space="0" w:color="auto"/>
            <w:right w:val="none" w:sz="0" w:space="0" w:color="auto"/>
          </w:divBdr>
        </w:div>
        <w:div w:id="1672947803">
          <w:marLeft w:val="0"/>
          <w:marRight w:val="0"/>
          <w:marTop w:val="0"/>
          <w:marBottom w:val="0"/>
          <w:divBdr>
            <w:top w:val="none" w:sz="0" w:space="0" w:color="auto"/>
            <w:left w:val="none" w:sz="0" w:space="0" w:color="auto"/>
            <w:bottom w:val="none" w:sz="0" w:space="0" w:color="auto"/>
            <w:right w:val="none" w:sz="0" w:space="0" w:color="auto"/>
          </w:divBdr>
        </w:div>
        <w:div w:id="1134329248">
          <w:marLeft w:val="0"/>
          <w:marRight w:val="0"/>
          <w:marTop w:val="0"/>
          <w:marBottom w:val="0"/>
          <w:divBdr>
            <w:top w:val="none" w:sz="0" w:space="0" w:color="auto"/>
            <w:left w:val="none" w:sz="0" w:space="0" w:color="auto"/>
            <w:bottom w:val="none" w:sz="0" w:space="0" w:color="auto"/>
            <w:right w:val="none" w:sz="0" w:space="0" w:color="auto"/>
          </w:divBdr>
        </w:div>
        <w:div w:id="14232038">
          <w:marLeft w:val="0"/>
          <w:marRight w:val="0"/>
          <w:marTop w:val="0"/>
          <w:marBottom w:val="0"/>
          <w:divBdr>
            <w:top w:val="none" w:sz="0" w:space="0" w:color="auto"/>
            <w:left w:val="none" w:sz="0" w:space="0" w:color="auto"/>
            <w:bottom w:val="none" w:sz="0" w:space="0" w:color="auto"/>
            <w:right w:val="none" w:sz="0" w:space="0" w:color="auto"/>
          </w:divBdr>
        </w:div>
      </w:divsChild>
    </w:div>
    <w:div w:id="2114131041">
      <w:bodyDiv w:val="1"/>
      <w:marLeft w:val="0"/>
      <w:marRight w:val="0"/>
      <w:marTop w:val="0"/>
      <w:marBottom w:val="0"/>
      <w:divBdr>
        <w:top w:val="none" w:sz="0" w:space="0" w:color="auto"/>
        <w:left w:val="none" w:sz="0" w:space="0" w:color="auto"/>
        <w:bottom w:val="none" w:sz="0" w:space="0" w:color="auto"/>
        <w:right w:val="none" w:sz="0" w:space="0" w:color="auto"/>
      </w:divBdr>
      <w:divsChild>
        <w:div w:id="646865489">
          <w:marLeft w:val="0"/>
          <w:marRight w:val="0"/>
          <w:marTop w:val="0"/>
          <w:marBottom w:val="0"/>
          <w:divBdr>
            <w:top w:val="none" w:sz="0" w:space="0" w:color="auto"/>
            <w:left w:val="none" w:sz="0" w:space="0" w:color="auto"/>
            <w:bottom w:val="none" w:sz="0" w:space="0" w:color="auto"/>
            <w:right w:val="none" w:sz="0" w:space="0" w:color="auto"/>
          </w:divBdr>
        </w:div>
        <w:div w:id="1929188313">
          <w:marLeft w:val="0"/>
          <w:marRight w:val="0"/>
          <w:marTop w:val="0"/>
          <w:marBottom w:val="0"/>
          <w:divBdr>
            <w:top w:val="none" w:sz="0" w:space="0" w:color="auto"/>
            <w:left w:val="none" w:sz="0" w:space="0" w:color="auto"/>
            <w:bottom w:val="none" w:sz="0" w:space="0" w:color="auto"/>
            <w:right w:val="none" w:sz="0" w:space="0" w:color="auto"/>
          </w:divBdr>
        </w:div>
        <w:div w:id="114254609">
          <w:marLeft w:val="0"/>
          <w:marRight w:val="0"/>
          <w:marTop w:val="0"/>
          <w:marBottom w:val="0"/>
          <w:divBdr>
            <w:top w:val="none" w:sz="0" w:space="0" w:color="auto"/>
            <w:left w:val="none" w:sz="0" w:space="0" w:color="auto"/>
            <w:bottom w:val="none" w:sz="0" w:space="0" w:color="auto"/>
            <w:right w:val="none" w:sz="0" w:space="0" w:color="auto"/>
          </w:divBdr>
        </w:div>
        <w:div w:id="809708623">
          <w:marLeft w:val="0"/>
          <w:marRight w:val="0"/>
          <w:marTop w:val="0"/>
          <w:marBottom w:val="0"/>
          <w:divBdr>
            <w:top w:val="none" w:sz="0" w:space="0" w:color="auto"/>
            <w:left w:val="none" w:sz="0" w:space="0" w:color="auto"/>
            <w:bottom w:val="none" w:sz="0" w:space="0" w:color="auto"/>
            <w:right w:val="none" w:sz="0" w:space="0" w:color="auto"/>
          </w:divBdr>
        </w:div>
        <w:div w:id="1462461602">
          <w:marLeft w:val="0"/>
          <w:marRight w:val="0"/>
          <w:marTop w:val="0"/>
          <w:marBottom w:val="0"/>
          <w:divBdr>
            <w:top w:val="none" w:sz="0" w:space="0" w:color="auto"/>
            <w:left w:val="none" w:sz="0" w:space="0" w:color="auto"/>
            <w:bottom w:val="none" w:sz="0" w:space="0" w:color="auto"/>
            <w:right w:val="none" w:sz="0" w:space="0" w:color="auto"/>
          </w:divBdr>
        </w:div>
        <w:div w:id="1128937724">
          <w:marLeft w:val="0"/>
          <w:marRight w:val="0"/>
          <w:marTop w:val="0"/>
          <w:marBottom w:val="0"/>
          <w:divBdr>
            <w:top w:val="none" w:sz="0" w:space="0" w:color="auto"/>
            <w:left w:val="none" w:sz="0" w:space="0" w:color="auto"/>
            <w:bottom w:val="none" w:sz="0" w:space="0" w:color="auto"/>
            <w:right w:val="none" w:sz="0" w:space="0" w:color="auto"/>
          </w:divBdr>
        </w:div>
        <w:div w:id="732655048">
          <w:marLeft w:val="0"/>
          <w:marRight w:val="0"/>
          <w:marTop w:val="0"/>
          <w:marBottom w:val="0"/>
          <w:divBdr>
            <w:top w:val="none" w:sz="0" w:space="0" w:color="auto"/>
            <w:left w:val="none" w:sz="0" w:space="0" w:color="auto"/>
            <w:bottom w:val="none" w:sz="0" w:space="0" w:color="auto"/>
            <w:right w:val="none" w:sz="0" w:space="0" w:color="auto"/>
          </w:divBdr>
        </w:div>
        <w:div w:id="792210048">
          <w:marLeft w:val="0"/>
          <w:marRight w:val="0"/>
          <w:marTop w:val="0"/>
          <w:marBottom w:val="0"/>
          <w:divBdr>
            <w:top w:val="none" w:sz="0" w:space="0" w:color="auto"/>
            <w:left w:val="none" w:sz="0" w:space="0" w:color="auto"/>
            <w:bottom w:val="none" w:sz="0" w:space="0" w:color="auto"/>
            <w:right w:val="none" w:sz="0" w:space="0" w:color="auto"/>
          </w:divBdr>
        </w:div>
        <w:div w:id="1996032417">
          <w:marLeft w:val="0"/>
          <w:marRight w:val="0"/>
          <w:marTop w:val="0"/>
          <w:marBottom w:val="0"/>
          <w:divBdr>
            <w:top w:val="none" w:sz="0" w:space="0" w:color="auto"/>
            <w:left w:val="none" w:sz="0" w:space="0" w:color="auto"/>
            <w:bottom w:val="none" w:sz="0" w:space="0" w:color="auto"/>
            <w:right w:val="none" w:sz="0" w:space="0" w:color="auto"/>
          </w:divBdr>
        </w:div>
        <w:div w:id="1607150412">
          <w:marLeft w:val="0"/>
          <w:marRight w:val="0"/>
          <w:marTop w:val="0"/>
          <w:marBottom w:val="0"/>
          <w:divBdr>
            <w:top w:val="none" w:sz="0" w:space="0" w:color="auto"/>
            <w:left w:val="none" w:sz="0" w:space="0" w:color="auto"/>
            <w:bottom w:val="none" w:sz="0" w:space="0" w:color="auto"/>
            <w:right w:val="none" w:sz="0" w:space="0" w:color="auto"/>
          </w:divBdr>
        </w:div>
        <w:div w:id="255939907">
          <w:marLeft w:val="0"/>
          <w:marRight w:val="0"/>
          <w:marTop w:val="0"/>
          <w:marBottom w:val="0"/>
          <w:divBdr>
            <w:top w:val="none" w:sz="0" w:space="0" w:color="auto"/>
            <w:left w:val="none" w:sz="0" w:space="0" w:color="auto"/>
            <w:bottom w:val="none" w:sz="0" w:space="0" w:color="auto"/>
            <w:right w:val="none" w:sz="0" w:space="0" w:color="auto"/>
          </w:divBdr>
        </w:div>
        <w:div w:id="43993814">
          <w:marLeft w:val="0"/>
          <w:marRight w:val="0"/>
          <w:marTop w:val="0"/>
          <w:marBottom w:val="0"/>
          <w:divBdr>
            <w:top w:val="none" w:sz="0" w:space="0" w:color="auto"/>
            <w:left w:val="none" w:sz="0" w:space="0" w:color="auto"/>
            <w:bottom w:val="none" w:sz="0" w:space="0" w:color="auto"/>
            <w:right w:val="none" w:sz="0" w:space="0" w:color="auto"/>
          </w:divBdr>
        </w:div>
        <w:div w:id="34277913">
          <w:marLeft w:val="0"/>
          <w:marRight w:val="0"/>
          <w:marTop w:val="0"/>
          <w:marBottom w:val="0"/>
          <w:divBdr>
            <w:top w:val="none" w:sz="0" w:space="0" w:color="auto"/>
            <w:left w:val="none" w:sz="0" w:space="0" w:color="auto"/>
            <w:bottom w:val="none" w:sz="0" w:space="0" w:color="auto"/>
            <w:right w:val="none" w:sz="0" w:space="0" w:color="auto"/>
          </w:divBdr>
        </w:div>
        <w:div w:id="1712072976">
          <w:marLeft w:val="0"/>
          <w:marRight w:val="0"/>
          <w:marTop w:val="0"/>
          <w:marBottom w:val="0"/>
          <w:divBdr>
            <w:top w:val="none" w:sz="0" w:space="0" w:color="auto"/>
            <w:left w:val="none" w:sz="0" w:space="0" w:color="auto"/>
            <w:bottom w:val="none" w:sz="0" w:space="0" w:color="auto"/>
            <w:right w:val="none" w:sz="0" w:space="0" w:color="auto"/>
          </w:divBdr>
        </w:div>
        <w:div w:id="1568223969">
          <w:marLeft w:val="0"/>
          <w:marRight w:val="0"/>
          <w:marTop w:val="0"/>
          <w:marBottom w:val="0"/>
          <w:divBdr>
            <w:top w:val="none" w:sz="0" w:space="0" w:color="auto"/>
            <w:left w:val="none" w:sz="0" w:space="0" w:color="auto"/>
            <w:bottom w:val="none" w:sz="0" w:space="0" w:color="auto"/>
            <w:right w:val="none" w:sz="0" w:space="0" w:color="auto"/>
          </w:divBdr>
        </w:div>
      </w:divsChild>
    </w:div>
    <w:div w:id="214724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C39AB6-BD0C-454F-8408-26AE629E9E84}" type="doc">
      <dgm:prSet loTypeId="urn:microsoft.com/office/officeart/2005/8/layout/vList6" loCatId="process" qsTypeId="urn:microsoft.com/office/officeart/2005/8/quickstyle/3d3" qsCatId="3D" csTypeId="urn:microsoft.com/office/officeart/2005/8/colors/accent4_5" csCatId="accent4" phldr="1"/>
      <dgm:spPr/>
      <dgm:t>
        <a:bodyPr/>
        <a:lstStyle/>
        <a:p>
          <a:endParaRPr lang="hr-HR"/>
        </a:p>
      </dgm:t>
    </dgm:pt>
    <dgm:pt modelId="{E8195408-68F1-4EAF-BC49-3A83D660D5A3}">
      <dgm:prSet phldrT="[Text]" custT="1"/>
      <dgm:spPr>
        <a:xfrm>
          <a:off x="2254045" y="1356315"/>
          <a:ext cx="1711638" cy="1109720"/>
        </a:xfrm>
      </dgm:spPr>
      <dgm:t>
        <a:bodyPr/>
        <a:lstStyle/>
        <a:p>
          <a:pPr algn="l"/>
          <a:r>
            <a:rPr lang="hr-HR" sz="900">
              <a:solidFill>
                <a:schemeClr val="bg1"/>
              </a:solidFill>
              <a:latin typeface="Times New Roman" pitchFamily="18" charset="0"/>
              <a:ea typeface="+mn-ea"/>
              <a:cs typeface="Times New Roman" pitchFamily="18" charset="0"/>
            </a:rPr>
            <a:t>-</a:t>
          </a:r>
          <a:r>
            <a:rPr lang="hr-HR" sz="900" b="1">
              <a:solidFill>
                <a:schemeClr val="bg1"/>
              </a:solidFill>
              <a:latin typeface="Times New Roman" pitchFamily="18" charset="0"/>
              <a:ea typeface="+mn-ea"/>
              <a:cs typeface="Times New Roman" pitchFamily="18" charset="0"/>
            </a:rPr>
            <a:t>redoviti 10-satni program njege, odgoja, obrazovanja, zdravstvene zaštite, prehrane i socijalne skrbi djece predškolske dobi od navršenog 12. mjeseca života do polaska u osnovnu školu</a:t>
          </a:r>
        </a:p>
        <a:p>
          <a:pPr algn="l"/>
          <a:r>
            <a:rPr lang="hr-HR" sz="900" b="1">
              <a:solidFill>
                <a:schemeClr val="bg1"/>
              </a:solidFill>
              <a:latin typeface="Times New Roman" pitchFamily="18" charset="0"/>
              <a:ea typeface="+mn-ea"/>
              <a:cs typeface="Times New Roman" pitchFamily="18" charset="0"/>
            </a:rPr>
            <a:t>- engleski jezik</a:t>
          </a:r>
        </a:p>
        <a:p>
          <a:pPr algn="l"/>
          <a:r>
            <a:rPr lang="hr-HR" sz="900" b="1">
              <a:solidFill>
                <a:schemeClr val="bg1"/>
              </a:solidFill>
              <a:latin typeface="Times New Roman" pitchFamily="18" charset="0"/>
              <a:ea typeface="+mn-ea"/>
              <a:cs typeface="Times New Roman" pitchFamily="18" charset="0"/>
            </a:rPr>
            <a:t>-program u godini prije polaska u osnovnu školu </a:t>
          </a:r>
        </a:p>
      </dgm:t>
    </dgm:pt>
    <dgm:pt modelId="{E1CE7D1A-F9BA-46BE-8354-73BCEA0BF31C}" type="sibTrans" cxnId="{E2CA5954-F97E-4254-8F90-FBAC258A1415}">
      <dgm:prSet/>
      <dgm:spPr/>
      <dgm:t>
        <a:bodyPr/>
        <a:lstStyle/>
        <a:p>
          <a:pPr algn="ctr"/>
          <a:endParaRPr lang="hr-HR" sz="1000">
            <a:solidFill>
              <a:schemeClr val="bg1"/>
            </a:solidFill>
          </a:endParaRPr>
        </a:p>
      </dgm:t>
    </dgm:pt>
    <dgm:pt modelId="{2896228C-0D9E-4145-A205-ADB0E49D6CE9}" type="parTrans" cxnId="{E2CA5954-F97E-4254-8F90-FBAC258A1415}">
      <dgm:prSet/>
      <dgm:spPr/>
      <dgm:t>
        <a:bodyPr/>
        <a:lstStyle/>
        <a:p>
          <a:pPr algn="ctr"/>
          <a:endParaRPr lang="hr-HR" sz="1000">
            <a:solidFill>
              <a:schemeClr val="bg1"/>
            </a:solidFill>
          </a:endParaRPr>
        </a:p>
      </dgm:t>
    </dgm:pt>
    <dgm:pt modelId="{6C252D8A-0AF3-4273-B47A-2BBAD28AE7FA}">
      <dgm:prSet phldrT="[Text]" custT="1"/>
      <dgm:spPr>
        <a:xfrm>
          <a:off x="834915" y="10464"/>
          <a:ext cx="1711638" cy="1198091"/>
        </a:xfrm>
      </dgm:spPr>
      <dgm:t>
        <a:bodyPr/>
        <a:lstStyle/>
        <a:p>
          <a:pPr algn="ctr"/>
          <a:endParaRPr lang="hr-HR" sz="1000" b="1">
            <a:solidFill>
              <a:schemeClr val="bg1"/>
            </a:solidFill>
            <a:latin typeface="Times New Roman" pitchFamily="18" charset="0"/>
            <a:ea typeface="+mn-ea"/>
            <a:cs typeface="Times New Roman" pitchFamily="18" charset="0"/>
          </a:endParaRPr>
        </a:p>
        <a:p>
          <a:pPr algn="ctr"/>
          <a:r>
            <a:rPr lang="hr-HR" sz="1000" b="1">
              <a:solidFill>
                <a:schemeClr val="bg1"/>
              </a:solidFill>
              <a:latin typeface="Times New Roman" pitchFamily="18" charset="0"/>
              <a:ea typeface="+mn-ea"/>
              <a:cs typeface="Times New Roman" pitchFamily="18" charset="0"/>
            </a:rPr>
            <a:t>PROGRAMI KOJI ĆE SE PROVODITI U DJEČJEM VRTIĆU LEPTIRIĆI " U PEDAGOŠKOJ GODINI 2021./2022.</a:t>
          </a:r>
        </a:p>
      </dgm:t>
    </dgm:pt>
    <dgm:pt modelId="{317C8736-5069-4ED8-896C-259BF219BD06}" type="sibTrans" cxnId="{7B081C8F-B210-4BB1-8E0C-6263CC2BB8D3}">
      <dgm:prSet/>
      <dgm:spPr/>
      <dgm:t>
        <a:bodyPr/>
        <a:lstStyle/>
        <a:p>
          <a:pPr algn="ctr"/>
          <a:endParaRPr lang="hr-HR" sz="1000">
            <a:solidFill>
              <a:schemeClr val="bg1"/>
            </a:solidFill>
          </a:endParaRPr>
        </a:p>
      </dgm:t>
    </dgm:pt>
    <dgm:pt modelId="{0A8EEFB1-272D-4FF8-B3B4-6FA6C67B38E6}" type="parTrans" cxnId="{7B081C8F-B210-4BB1-8E0C-6263CC2BB8D3}">
      <dgm:prSet/>
      <dgm:spPr/>
      <dgm:t>
        <a:bodyPr/>
        <a:lstStyle/>
        <a:p>
          <a:pPr algn="ctr"/>
          <a:endParaRPr lang="hr-HR" sz="1000">
            <a:solidFill>
              <a:schemeClr val="bg1"/>
            </a:solidFill>
          </a:endParaRPr>
        </a:p>
      </dgm:t>
    </dgm:pt>
    <dgm:pt modelId="{CD79413C-FDF0-407E-A2C3-7A6D4A4FFFDA}">
      <dgm:prSet/>
      <dgm:spPr/>
      <dgm:t>
        <a:bodyPr/>
        <a:lstStyle/>
        <a:p>
          <a:endParaRPr lang="hr-HR" sz="500"/>
        </a:p>
      </dgm:t>
    </dgm:pt>
    <dgm:pt modelId="{2465236D-3D27-440A-B8F3-B0CD1FAE852D}" type="parTrans" cxnId="{D8E8D56B-C471-45F8-A455-241574BF100A}">
      <dgm:prSet/>
      <dgm:spPr/>
      <dgm:t>
        <a:bodyPr/>
        <a:lstStyle/>
        <a:p>
          <a:endParaRPr lang="hr-HR"/>
        </a:p>
      </dgm:t>
    </dgm:pt>
    <dgm:pt modelId="{E475D2A0-86C8-4A66-8D6D-56B07226568D}" type="sibTrans" cxnId="{D8E8D56B-C471-45F8-A455-241574BF100A}">
      <dgm:prSet/>
      <dgm:spPr/>
      <dgm:t>
        <a:bodyPr/>
        <a:lstStyle/>
        <a:p>
          <a:endParaRPr lang="hr-HR"/>
        </a:p>
      </dgm:t>
    </dgm:pt>
    <dgm:pt modelId="{5DFBF5B1-3584-4799-9272-3C83DA035EC1}">
      <dgm:prSet custT="1"/>
      <dgm:spPr/>
      <dgm:t>
        <a:bodyPr/>
        <a:lstStyle/>
        <a:p>
          <a:r>
            <a:rPr lang="hr-HR" sz="1400">
              <a:solidFill>
                <a:schemeClr val="accent4">
                  <a:lumMod val="75000"/>
                </a:schemeClr>
              </a:solidFill>
            </a:rPr>
            <a:t>49</a:t>
          </a:r>
        </a:p>
      </dgm:t>
    </dgm:pt>
    <dgm:pt modelId="{194CB01C-70ED-4B61-B9E8-C4BD235578F3}" type="parTrans" cxnId="{9DA28300-9023-4EF2-B6F4-51D06ED20A21}">
      <dgm:prSet/>
      <dgm:spPr/>
      <dgm:t>
        <a:bodyPr/>
        <a:lstStyle/>
        <a:p>
          <a:endParaRPr lang="hr-HR"/>
        </a:p>
      </dgm:t>
    </dgm:pt>
    <dgm:pt modelId="{42ED0C57-116E-4C94-8909-E9A2848805F2}" type="sibTrans" cxnId="{9DA28300-9023-4EF2-B6F4-51D06ED20A21}">
      <dgm:prSet/>
      <dgm:spPr/>
      <dgm:t>
        <a:bodyPr/>
        <a:lstStyle/>
        <a:p>
          <a:endParaRPr lang="hr-HR"/>
        </a:p>
      </dgm:t>
    </dgm:pt>
    <dgm:pt modelId="{9F818B69-C074-4AFC-8A22-A666EA524B47}">
      <dgm:prSet/>
      <dgm:spPr/>
      <dgm:t>
        <a:bodyPr/>
        <a:lstStyle/>
        <a:p>
          <a:endParaRPr lang="hr-HR" sz="500"/>
        </a:p>
      </dgm:t>
    </dgm:pt>
    <dgm:pt modelId="{36E5EE89-9377-4020-9A5D-5E15C8424261}" type="parTrans" cxnId="{03005BFF-2AA0-4F2E-B81A-AF4CCDD99763}">
      <dgm:prSet/>
      <dgm:spPr/>
      <dgm:t>
        <a:bodyPr/>
        <a:lstStyle/>
        <a:p>
          <a:endParaRPr lang="hr-HR"/>
        </a:p>
      </dgm:t>
    </dgm:pt>
    <dgm:pt modelId="{621A57FA-8781-4162-8427-F4A1A45A4786}" type="sibTrans" cxnId="{03005BFF-2AA0-4F2E-B81A-AF4CCDD99763}">
      <dgm:prSet/>
      <dgm:spPr/>
      <dgm:t>
        <a:bodyPr/>
        <a:lstStyle/>
        <a:p>
          <a:endParaRPr lang="hr-HR"/>
        </a:p>
      </dgm:t>
    </dgm:pt>
    <dgm:pt modelId="{9A07A1BB-EB4B-412B-9BAE-F0C80E151571}">
      <dgm:prSet/>
      <dgm:spPr/>
      <dgm:t>
        <a:bodyPr/>
        <a:lstStyle/>
        <a:p>
          <a:endParaRPr lang="hr-HR" sz="500"/>
        </a:p>
      </dgm:t>
    </dgm:pt>
    <dgm:pt modelId="{44FFE09C-EDF4-4D28-A948-17504DA7B558}" type="parTrans" cxnId="{7FA81718-7C75-438D-8DF8-69CF9FCBC563}">
      <dgm:prSet/>
      <dgm:spPr/>
      <dgm:t>
        <a:bodyPr/>
        <a:lstStyle/>
        <a:p>
          <a:endParaRPr lang="hr-HR"/>
        </a:p>
      </dgm:t>
    </dgm:pt>
    <dgm:pt modelId="{F0690BC7-5540-4EDD-B8D9-56AA955B3EB8}" type="sibTrans" cxnId="{7FA81718-7C75-438D-8DF8-69CF9FCBC563}">
      <dgm:prSet/>
      <dgm:spPr/>
      <dgm:t>
        <a:bodyPr/>
        <a:lstStyle/>
        <a:p>
          <a:endParaRPr lang="hr-HR"/>
        </a:p>
      </dgm:t>
    </dgm:pt>
    <dgm:pt modelId="{30D7531C-1850-4140-94BE-49E6E04CF9B7}">
      <dgm:prSet/>
      <dgm:spPr/>
      <dgm:t>
        <a:bodyPr/>
        <a:lstStyle/>
        <a:p>
          <a:endParaRPr lang="hr-HR" sz="500"/>
        </a:p>
      </dgm:t>
    </dgm:pt>
    <dgm:pt modelId="{1527249A-FE94-477A-84D4-DAFEF94DD89A}" type="parTrans" cxnId="{C41C0BE1-D3A8-4298-8218-6E4D5F8AE5B0}">
      <dgm:prSet/>
      <dgm:spPr/>
      <dgm:t>
        <a:bodyPr/>
        <a:lstStyle/>
        <a:p>
          <a:endParaRPr lang="hr-HR"/>
        </a:p>
      </dgm:t>
    </dgm:pt>
    <dgm:pt modelId="{176E7CCD-71EA-47DA-AF82-48F4C4205DAE}" type="sibTrans" cxnId="{C41C0BE1-D3A8-4298-8218-6E4D5F8AE5B0}">
      <dgm:prSet/>
      <dgm:spPr/>
      <dgm:t>
        <a:bodyPr/>
        <a:lstStyle/>
        <a:p>
          <a:endParaRPr lang="hr-HR"/>
        </a:p>
      </dgm:t>
    </dgm:pt>
    <dgm:pt modelId="{875CC02C-45BB-4488-94B3-D3ECF2C64C8A}">
      <dgm:prSet/>
      <dgm:spPr/>
      <dgm:t>
        <a:bodyPr/>
        <a:lstStyle/>
        <a:p>
          <a:endParaRPr lang="hr-HR" sz="500"/>
        </a:p>
      </dgm:t>
    </dgm:pt>
    <dgm:pt modelId="{270C5D17-BC67-4024-9AD9-E2969EB85437}" type="parTrans" cxnId="{D93C1446-D6FE-4D4C-BB25-393A1A3816C4}">
      <dgm:prSet/>
      <dgm:spPr/>
      <dgm:t>
        <a:bodyPr/>
        <a:lstStyle/>
        <a:p>
          <a:endParaRPr lang="hr-HR"/>
        </a:p>
      </dgm:t>
    </dgm:pt>
    <dgm:pt modelId="{FDE1EC23-7471-452B-BDBA-E5E9328A66A3}" type="sibTrans" cxnId="{D93C1446-D6FE-4D4C-BB25-393A1A3816C4}">
      <dgm:prSet/>
      <dgm:spPr/>
      <dgm:t>
        <a:bodyPr/>
        <a:lstStyle/>
        <a:p>
          <a:endParaRPr lang="hr-HR"/>
        </a:p>
      </dgm:t>
    </dgm:pt>
    <dgm:pt modelId="{EAB55C9B-3683-4C6B-8E0B-7E74D433AE60}">
      <dgm:prSet/>
      <dgm:spPr/>
      <dgm:t>
        <a:bodyPr/>
        <a:lstStyle/>
        <a:p>
          <a:endParaRPr lang="hr-HR" sz="500"/>
        </a:p>
      </dgm:t>
    </dgm:pt>
    <dgm:pt modelId="{90C70E1C-E10A-488F-9BDC-D9595EFE07B6}" type="parTrans" cxnId="{AD8E6460-2945-4033-96EF-DF801E2A0B61}">
      <dgm:prSet/>
      <dgm:spPr/>
      <dgm:t>
        <a:bodyPr/>
        <a:lstStyle/>
        <a:p>
          <a:endParaRPr lang="hr-HR"/>
        </a:p>
      </dgm:t>
    </dgm:pt>
    <dgm:pt modelId="{0D341DAB-D58A-4B94-9613-CD8EA22AB0C9}" type="sibTrans" cxnId="{AD8E6460-2945-4033-96EF-DF801E2A0B61}">
      <dgm:prSet/>
      <dgm:spPr/>
      <dgm:t>
        <a:bodyPr/>
        <a:lstStyle/>
        <a:p>
          <a:endParaRPr lang="hr-HR"/>
        </a:p>
      </dgm:t>
    </dgm:pt>
    <dgm:pt modelId="{9000BB5B-4FB9-454C-A95C-A34E3AFCD1F4}">
      <dgm:prSet/>
      <dgm:spPr/>
      <dgm:t>
        <a:bodyPr/>
        <a:lstStyle/>
        <a:p>
          <a:endParaRPr lang="hr-HR" sz="500"/>
        </a:p>
      </dgm:t>
    </dgm:pt>
    <dgm:pt modelId="{D1111502-7907-4B72-B135-11B7C620128C}" type="parTrans" cxnId="{292712A3-F804-4331-9C85-9A67EA48F92B}">
      <dgm:prSet/>
      <dgm:spPr/>
      <dgm:t>
        <a:bodyPr/>
        <a:lstStyle/>
        <a:p>
          <a:endParaRPr lang="hr-HR"/>
        </a:p>
      </dgm:t>
    </dgm:pt>
    <dgm:pt modelId="{703E77A6-3BC8-4A4A-A407-AF64A62A7B69}" type="sibTrans" cxnId="{292712A3-F804-4331-9C85-9A67EA48F92B}">
      <dgm:prSet/>
      <dgm:spPr/>
      <dgm:t>
        <a:bodyPr/>
        <a:lstStyle/>
        <a:p>
          <a:endParaRPr lang="hr-HR"/>
        </a:p>
      </dgm:t>
    </dgm:pt>
    <dgm:pt modelId="{B1B9C735-8180-4034-B0CC-1FC4497D485C}">
      <dgm:prSet/>
      <dgm:spPr/>
      <dgm:t>
        <a:bodyPr/>
        <a:lstStyle/>
        <a:p>
          <a:endParaRPr lang="hr-HR" sz="500"/>
        </a:p>
      </dgm:t>
    </dgm:pt>
    <dgm:pt modelId="{FCB1E0B4-A280-44CD-B86A-9A599D94FA5D}" type="parTrans" cxnId="{DA485CD9-51C1-438C-A5A5-3B1BD77762E1}">
      <dgm:prSet/>
      <dgm:spPr/>
      <dgm:t>
        <a:bodyPr/>
        <a:lstStyle/>
        <a:p>
          <a:endParaRPr lang="hr-HR"/>
        </a:p>
      </dgm:t>
    </dgm:pt>
    <dgm:pt modelId="{98FED291-5C83-4908-B3A3-D06ECDB6058D}" type="sibTrans" cxnId="{DA485CD9-51C1-438C-A5A5-3B1BD77762E1}">
      <dgm:prSet/>
      <dgm:spPr/>
      <dgm:t>
        <a:bodyPr/>
        <a:lstStyle/>
        <a:p>
          <a:endParaRPr lang="hr-HR"/>
        </a:p>
      </dgm:t>
    </dgm:pt>
    <dgm:pt modelId="{D9D21DBB-2E9E-4922-9ECA-0D097B7799AC}">
      <dgm:prSet/>
      <dgm:spPr/>
      <dgm:t>
        <a:bodyPr/>
        <a:lstStyle/>
        <a:p>
          <a:endParaRPr lang="hr-HR" sz="500"/>
        </a:p>
      </dgm:t>
    </dgm:pt>
    <dgm:pt modelId="{FCAC111F-9072-40B7-A0F7-CD3AFB1012C3}" type="parTrans" cxnId="{763729C6-B407-4235-BD8E-12F4A7415D33}">
      <dgm:prSet/>
      <dgm:spPr/>
      <dgm:t>
        <a:bodyPr/>
        <a:lstStyle/>
        <a:p>
          <a:endParaRPr lang="hr-HR"/>
        </a:p>
      </dgm:t>
    </dgm:pt>
    <dgm:pt modelId="{629F4866-2ECD-4F92-A8A9-1D653F602745}" type="sibTrans" cxnId="{763729C6-B407-4235-BD8E-12F4A7415D33}">
      <dgm:prSet/>
      <dgm:spPr/>
      <dgm:t>
        <a:bodyPr/>
        <a:lstStyle/>
        <a:p>
          <a:endParaRPr lang="hr-HR"/>
        </a:p>
      </dgm:t>
    </dgm:pt>
    <dgm:pt modelId="{5CE90585-F256-4985-B945-66D93BC66266}">
      <dgm:prSet/>
      <dgm:spPr/>
      <dgm:t>
        <a:bodyPr/>
        <a:lstStyle/>
        <a:p>
          <a:endParaRPr lang="hr-HR" sz="500"/>
        </a:p>
      </dgm:t>
    </dgm:pt>
    <dgm:pt modelId="{A658D7F7-7C9E-4A10-9C3E-AE2E0CBACEF7}" type="parTrans" cxnId="{5F6B501C-B30B-41B0-8C6B-C828BDF41EBF}">
      <dgm:prSet/>
      <dgm:spPr/>
      <dgm:t>
        <a:bodyPr/>
        <a:lstStyle/>
        <a:p>
          <a:endParaRPr lang="hr-HR"/>
        </a:p>
      </dgm:t>
    </dgm:pt>
    <dgm:pt modelId="{CB5DEEDD-89BF-4965-9E0F-63C7115387A7}" type="sibTrans" cxnId="{5F6B501C-B30B-41B0-8C6B-C828BDF41EBF}">
      <dgm:prSet/>
      <dgm:spPr/>
      <dgm:t>
        <a:bodyPr/>
        <a:lstStyle/>
        <a:p>
          <a:endParaRPr lang="hr-HR"/>
        </a:p>
      </dgm:t>
    </dgm:pt>
    <dgm:pt modelId="{2673B2A7-10E6-4ECA-98FC-AE9772C804C8}">
      <dgm:prSet/>
      <dgm:spPr/>
      <dgm:t>
        <a:bodyPr/>
        <a:lstStyle/>
        <a:p>
          <a:endParaRPr lang="hr-HR" sz="500"/>
        </a:p>
      </dgm:t>
    </dgm:pt>
    <dgm:pt modelId="{D10C6D08-D185-426A-90DA-9DE968F01B92}" type="parTrans" cxnId="{A7294E66-ED5D-4C09-8F38-C02D96BFCF0E}">
      <dgm:prSet/>
      <dgm:spPr/>
      <dgm:t>
        <a:bodyPr/>
        <a:lstStyle/>
        <a:p>
          <a:endParaRPr lang="hr-HR"/>
        </a:p>
      </dgm:t>
    </dgm:pt>
    <dgm:pt modelId="{338E417F-B979-4225-9732-8DBEAE94D288}" type="sibTrans" cxnId="{A7294E66-ED5D-4C09-8F38-C02D96BFCF0E}">
      <dgm:prSet/>
      <dgm:spPr/>
      <dgm:t>
        <a:bodyPr/>
        <a:lstStyle/>
        <a:p>
          <a:endParaRPr lang="hr-HR"/>
        </a:p>
      </dgm:t>
    </dgm:pt>
    <dgm:pt modelId="{8A5237C1-C3C9-4381-AA29-9412F5F070F9}">
      <dgm:prSet/>
      <dgm:spPr/>
      <dgm:t>
        <a:bodyPr/>
        <a:lstStyle/>
        <a:p>
          <a:endParaRPr lang="hr-HR" sz="500"/>
        </a:p>
      </dgm:t>
    </dgm:pt>
    <dgm:pt modelId="{4BF565C6-4378-477C-ABE3-17EDDD14645C}" type="parTrans" cxnId="{865DE9FA-5CC5-4A38-8ECB-3A18DE931FAC}">
      <dgm:prSet/>
      <dgm:spPr/>
      <dgm:t>
        <a:bodyPr/>
        <a:lstStyle/>
        <a:p>
          <a:endParaRPr lang="hr-HR"/>
        </a:p>
      </dgm:t>
    </dgm:pt>
    <dgm:pt modelId="{159E2024-34E6-46A7-926B-0C61DED292F8}" type="sibTrans" cxnId="{865DE9FA-5CC5-4A38-8ECB-3A18DE931FAC}">
      <dgm:prSet/>
      <dgm:spPr/>
      <dgm:t>
        <a:bodyPr/>
        <a:lstStyle/>
        <a:p>
          <a:endParaRPr lang="hr-HR"/>
        </a:p>
      </dgm:t>
    </dgm:pt>
    <dgm:pt modelId="{E25E21DF-AE73-47CE-B076-724C39CD39EF}">
      <dgm:prSet/>
      <dgm:spPr/>
      <dgm:t>
        <a:bodyPr/>
        <a:lstStyle/>
        <a:p>
          <a:endParaRPr lang="hr-HR" sz="500"/>
        </a:p>
      </dgm:t>
    </dgm:pt>
    <dgm:pt modelId="{A4DB265A-ECD7-4AB1-B271-297A382CC21F}" type="parTrans" cxnId="{D22BDAC1-85A8-4F01-AE82-86E3F77CA2A4}">
      <dgm:prSet/>
      <dgm:spPr/>
      <dgm:t>
        <a:bodyPr/>
        <a:lstStyle/>
        <a:p>
          <a:endParaRPr lang="hr-HR"/>
        </a:p>
      </dgm:t>
    </dgm:pt>
    <dgm:pt modelId="{37E18124-B892-405F-908B-22A98F28561A}" type="sibTrans" cxnId="{D22BDAC1-85A8-4F01-AE82-86E3F77CA2A4}">
      <dgm:prSet/>
      <dgm:spPr/>
      <dgm:t>
        <a:bodyPr/>
        <a:lstStyle/>
        <a:p>
          <a:endParaRPr lang="hr-HR"/>
        </a:p>
      </dgm:t>
    </dgm:pt>
    <dgm:pt modelId="{B863323F-B9FC-4F79-B31F-87306E3BE1DB}">
      <dgm:prSet/>
      <dgm:spPr/>
      <dgm:t>
        <a:bodyPr/>
        <a:lstStyle/>
        <a:p>
          <a:endParaRPr lang="hr-HR" sz="500"/>
        </a:p>
      </dgm:t>
    </dgm:pt>
    <dgm:pt modelId="{8976DD0D-2F86-4788-98C2-60BFA9D375E4}" type="parTrans" cxnId="{02924F52-61E2-4C2E-90DD-40E7A820380E}">
      <dgm:prSet/>
      <dgm:spPr/>
      <dgm:t>
        <a:bodyPr/>
        <a:lstStyle/>
        <a:p>
          <a:endParaRPr lang="hr-HR"/>
        </a:p>
      </dgm:t>
    </dgm:pt>
    <dgm:pt modelId="{A3F5E3E6-5BC9-4B7E-8350-B8710144518A}" type="sibTrans" cxnId="{02924F52-61E2-4C2E-90DD-40E7A820380E}">
      <dgm:prSet/>
      <dgm:spPr/>
      <dgm:t>
        <a:bodyPr/>
        <a:lstStyle/>
        <a:p>
          <a:endParaRPr lang="hr-HR"/>
        </a:p>
      </dgm:t>
    </dgm:pt>
    <dgm:pt modelId="{CE922EB4-6322-4C9F-B11D-6CE6FC4AFCD2}">
      <dgm:prSet/>
      <dgm:spPr/>
      <dgm:t>
        <a:bodyPr/>
        <a:lstStyle/>
        <a:p>
          <a:endParaRPr lang="hr-HR" sz="500"/>
        </a:p>
      </dgm:t>
    </dgm:pt>
    <dgm:pt modelId="{F8112FF8-9392-4B04-8CB7-BF98FAE380F6}" type="parTrans" cxnId="{36D0DBB7-7AC0-4154-89B6-47785A64AE47}">
      <dgm:prSet/>
      <dgm:spPr/>
      <dgm:t>
        <a:bodyPr/>
        <a:lstStyle/>
        <a:p>
          <a:endParaRPr lang="hr-HR"/>
        </a:p>
      </dgm:t>
    </dgm:pt>
    <dgm:pt modelId="{28524374-1F25-4D8B-BF49-3668DDF99E26}" type="sibTrans" cxnId="{36D0DBB7-7AC0-4154-89B6-47785A64AE47}">
      <dgm:prSet/>
      <dgm:spPr/>
      <dgm:t>
        <a:bodyPr/>
        <a:lstStyle/>
        <a:p>
          <a:endParaRPr lang="hr-HR"/>
        </a:p>
      </dgm:t>
    </dgm:pt>
    <dgm:pt modelId="{EA5F8DCD-05A4-434B-8380-88973E3201E0}">
      <dgm:prSet/>
      <dgm:spPr/>
      <dgm:t>
        <a:bodyPr/>
        <a:lstStyle/>
        <a:p>
          <a:endParaRPr lang="hr-HR" sz="500"/>
        </a:p>
      </dgm:t>
    </dgm:pt>
    <dgm:pt modelId="{D0C976A3-8FE1-4447-9E0A-57CBAE331CFD}" type="parTrans" cxnId="{42FB42BF-066D-46FA-B3E3-765DA5DDD82D}">
      <dgm:prSet/>
      <dgm:spPr/>
      <dgm:t>
        <a:bodyPr/>
        <a:lstStyle/>
        <a:p>
          <a:endParaRPr lang="hr-HR"/>
        </a:p>
      </dgm:t>
    </dgm:pt>
    <dgm:pt modelId="{6D6D01BB-97B4-4513-84AF-DC7403223E19}" type="sibTrans" cxnId="{42FB42BF-066D-46FA-B3E3-765DA5DDD82D}">
      <dgm:prSet/>
      <dgm:spPr/>
      <dgm:t>
        <a:bodyPr/>
        <a:lstStyle/>
        <a:p>
          <a:endParaRPr lang="hr-HR"/>
        </a:p>
      </dgm:t>
    </dgm:pt>
    <dgm:pt modelId="{3198FBE9-A364-4A15-B996-AA4FE122266C}">
      <dgm:prSet/>
      <dgm:spPr/>
      <dgm:t>
        <a:bodyPr/>
        <a:lstStyle/>
        <a:p>
          <a:endParaRPr lang="hr-HR" sz="500"/>
        </a:p>
      </dgm:t>
    </dgm:pt>
    <dgm:pt modelId="{071BF2B1-EF8D-46D9-83F1-66E564392A67}" type="parTrans" cxnId="{77680FBE-3A64-4B8C-90C0-F91CD18EA153}">
      <dgm:prSet/>
      <dgm:spPr/>
      <dgm:t>
        <a:bodyPr/>
        <a:lstStyle/>
        <a:p>
          <a:endParaRPr lang="hr-HR"/>
        </a:p>
      </dgm:t>
    </dgm:pt>
    <dgm:pt modelId="{A1766D3E-8D1F-42BE-89AA-AE7B91F14875}" type="sibTrans" cxnId="{77680FBE-3A64-4B8C-90C0-F91CD18EA153}">
      <dgm:prSet/>
      <dgm:spPr/>
      <dgm:t>
        <a:bodyPr/>
        <a:lstStyle/>
        <a:p>
          <a:endParaRPr lang="hr-HR"/>
        </a:p>
      </dgm:t>
    </dgm:pt>
    <dgm:pt modelId="{5D5EE0CD-7903-4E97-94A9-5D2DBB7157EC}">
      <dgm:prSet/>
      <dgm:spPr/>
      <dgm:t>
        <a:bodyPr/>
        <a:lstStyle/>
        <a:p>
          <a:endParaRPr lang="hr-HR" sz="500"/>
        </a:p>
      </dgm:t>
    </dgm:pt>
    <dgm:pt modelId="{0719E2AB-4C1E-46A0-96E7-4D6139CDCEB1}" type="parTrans" cxnId="{E87BBE6A-B797-4AF5-A766-3F92ED23464E}">
      <dgm:prSet/>
      <dgm:spPr/>
      <dgm:t>
        <a:bodyPr/>
        <a:lstStyle/>
        <a:p>
          <a:endParaRPr lang="hr-HR"/>
        </a:p>
      </dgm:t>
    </dgm:pt>
    <dgm:pt modelId="{1E517492-375E-406F-9803-AC82DF746BCE}" type="sibTrans" cxnId="{E87BBE6A-B797-4AF5-A766-3F92ED23464E}">
      <dgm:prSet/>
      <dgm:spPr/>
      <dgm:t>
        <a:bodyPr/>
        <a:lstStyle/>
        <a:p>
          <a:endParaRPr lang="hr-HR"/>
        </a:p>
      </dgm:t>
    </dgm:pt>
    <dgm:pt modelId="{CF6CE6CA-F71B-4165-9844-4BF8E8B4276D}">
      <dgm:prSet/>
      <dgm:spPr/>
      <dgm:t>
        <a:bodyPr/>
        <a:lstStyle/>
        <a:p>
          <a:endParaRPr lang="hr-HR" sz="500"/>
        </a:p>
      </dgm:t>
    </dgm:pt>
    <dgm:pt modelId="{F98D7218-0955-480E-8459-949C8836E1AD}" type="parTrans" cxnId="{E8C0481C-A7E8-4776-A621-8FC7BF129897}">
      <dgm:prSet/>
      <dgm:spPr/>
      <dgm:t>
        <a:bodyPr/>
        <a:lstStyle/>
        <a:p>
          <a:endParaRPr lang="hr-HR"/>
        </a:p>
      </dgm:t>
    </dgm:pt>
    <dgm:pt modelId="{8EE21F7A-3EA3-40BE-8DDE-2DA9678C99D7}" type="sibTrans" cxnId="{E8C0481C-A7E8-4776-A621-8FC7BF129897}">
      <dgm:prSet/>
      <dgm:spPr/>
      <dgm:t>
        <a:bodyPr/>
        <a:lstStyle/>
        <a:p>
          <a:endParaRPr lang="hr-HR"/>
        </a:p>
      </dgm:t>
    </dgm:pt>
    <dgm:pt modelId="{11F297A0-719C-4E99-A604-0F62FC4420AC}">
      <dgm:prSet/>
      <dgm:spPr/>
      <dgm:t>
        <a:bodyPr/>
        <a:lstStyle/>
        <a:p>
          <a:endParaRPr lang="hr-HR" sz="500"/>
        </a:p>
      </dgm:t>
    </dgm:pt>
    <dgm:pt modelId="{AF47F8F6-A8BE-47D1-BD3D-8EFAECA2EE48}" type="parTrans" cxnId="{6ADAC7E7-4D7A-439B-87A4-697810D04099}">
      <dgm:prSet/>
      <dgm:spPr/>
      <dgm:t>
        <a:bodyPr/>
        <a:lstStyle/>
        <a:p>
          <a:endParaRPr lang="hr-HR"/>
        </a:p>
      </dgm:t>
    </dgm:pt>
    <dgm:pt modelId="{BA299D75-83C1-4453-A566-744A8FCA5F8A}" type="sibTrans" cxnId="{6ADAC7E7-4D7A-439B-87A4-697810D04099}">
      <dgm:prSet/>
      <dgm:spPr/>
      <dgm:t>
        <a:bodyPr/>
        <a:lstStyle/>
        <a:p>
          <a:endParaRPr lang="hr-HR"/>
        </a:p>
      </dgm:t>
    </dgm:pt>
    <dgm:pt modelId="{0AC74D93-B0AE-4B93-B2F0-51F29D66FF51}">
      <dgm:prSet/>
      <dgm:spPr/>
      <dgm:t>
        <a:bodyPr/>
        <a:lstStyle/>
        <a:p>
          <a:endParaRPr lang="hr-HR" sz="500"/>
        </a:p>
      </dgm:t>
    </dgm:pt>
    <dgm:pt modelId="{C6E5E419-01D8-4329-A6A3-53F648520C2E}" type="parTrans" cxnId="{009D4404-DC77-4756-8E17-71C5764B4AC5}">
      <dgm:prSet/>
      <dgm:spPr/>
      <dgm:t>
        <a:bodyPr/>
        <a:lstStyle/>
        <a:p>
          <a:endParaRPr lang="hr-HR"/>
        </a:p>
      </dgm:t>
    </dgm:pt>
    <dgm:pt modelId="{93A88DC9-5F26-43B0-9859-363AAACB4F9D}" type="sibTrans" cxnId="{009D4404-DC77-4756-8E17-71C5764B4AC5}">
      <dgm:prSet/>
      <dgm:spPr/>
      <dgm:t>
        <a:bodyPr/>
        <a:lstStyle/>
        <a:p>
          <a:endParaRPr lang="hr-HR"/>
        </a:p>
      </dgm:t>
    </dgm:pt>
    <dgm:pt modelId="{4790A7BA-7EFF-4A03-9751-8E3D82B53581}">
      <dgm:prSet/>
      <dgm:spPr/>
      <dgm:t>
        <a:bodyPr/>
        <a:lstStyle/>
        <a:p>
          <a:endParaRPr lang="hr-HR" sz="500"/>
        </a:p>
      </dgm:t>
    </dgm:pt>
    <dgm:pt modelId="{F9E31C1E-E0C6-454D-8CC0-E3948265A9B5}" type="parTrans" cxnId="{82B0E081-5AED-4C07-8E54-2B981A91035E}">
      <dgm:prSet/>
      <dgm:spPr/>
      <dgm:t>
        <a:bodyPr/>
        <a:lstStyle/>
        <a:p>
          <a:endParaRPr lang="hr-HR"/>
        </a:p>
      </dgm:t>
    </dgm:pt>
    <dgm:pt modelId="{FC72205C-3CE7-41D8-98C3-D3231B85C675}" type="sibTrans" cxnId="{82B0E081-5AED-4C07-8E54-2B981A91035E}">
      <dgm:prSet/>
      <dgm:spPr/>
      <dgm:t>
        <a:bodyPr/>
        <a:lstStyle/>
        <a:p>
          <a:endParaRPr lang="hr-HR"/>
        </a:p>
      </dgm:t>
    </dgm:pt>
    <dgm:pt modelId="{6774C18A-38B9-4839-8D65-17B95ADC33E8}">
      <dgm:prSet/>
      <dgm:spPr/>
      <dgm:t>
        <a:bodyPr/>
        <a:lstStyle/>
        <a:p>
          <a:endParaRPr lang="hr-HR" sz="500"/>
        </a:p>
      </dgm:t>
    </dgm:pt>
    <dgm:pt modelId="{A5B07761-F80F-4BF8-BF0D-DBBE12D41D11}" type="parTrans" cxnId="{EFD68041-63AC-477D-9688-D97FE90996F3}">
      <dgm:prSet/>
      <dgm:spPr/>
      <dgm:t>
        <a:bodyPr/>
        <a:lstStyle/>
        <a:p>
          <a:endParaRPr lang="hr-HR"/>
        </a:p>
      </dgm:t>
    </dgm:pt>
    <dgm:pt modelId="{01FC8844-3AE1-4C62-8B33-515FFA7053F1}" type="sibTrans" cxnId="{EFD68041-63AC-477D-9688-D97FE90996F3}">
      <dgm:prSet/>
      <dgm:spPr/>
      <dgm:t>
        <a:bodyPr/>
        <a:lstStyle/>
        <a:p>
          <a:endParaRPr lang="hr-HR"/>
        </a:p>
      </dgm:t>
    </dgm:pt>
    <dgm:pt modelId="{67D4845C-BB32-467D-ACCB-DE09BB64A895}">
      <dgm:prSet/>
      <dgm:spPr/>
      <dgm:t>
        <a:bodyPr/>
        <a:lstStyle/>
        <a:p>
          <a:endParaRPr lang="hr-HR" sz="500"/>
        </a:p>
      </dgm:t>
    </dgm:pt>
    <dgm:pt modelId="{8CF2ABDA-11DB-43BC-BA05-4693C704FA7A}" type="parTrans" cxnId="{344DC0E2-EFFD-49F4-AB6A-55EFD472CF82}">
      <dgm:prSet/>
      <dgm:spPr/>
      <dgm:t>
        <a:bodyPr/>
        <a:lstStyle/>
        <a:p>
          <a:endParaRPr lang="hr-HR"/>
        </a:p>
      </dgm:t>
    </dgm:pt>
    <dgm:pt modelId="{AE2BBB5C-A5C8-4D81-B84A-D2FE3482B286}" type="sibTrans" cxnId="{344DC0E2-EFFD-49F4-AB6A-55EFD472CF82}">
      <dgm:prSet/>
      <dgm:spPr/>
      <dgm:t>
        <a:bodyPr/>
        <a:lstStyle/>
        <a:p>
          <a:endParaRPr lang="hr-HR"/>
        </a:p>
      </dgm:t>
    </dgm:pt>
    <dgm:pt modelId="{076AD469-D1BF-479F-87BF-775F654F547C}">
      <dgm:prSet/>
      <dgm:spPr/>
      <dgm:t>
        <a:bodyPr/>
        <a:lstStyle/>
        <a:p>
          <a:endParaRPr lang="hr-HR" sz="500"/>
        </a:p>
      </dgm:t>
    </dgm:pt>
    <dgm:pt modelId="{8595CE8F-961B-4EC0-A792-FD4FC549C35E}" type="parTrans" cxnId="{7A3B9753-21D6-466B-8CF2-00B29C3796A0}">
      <dgm:prSet/>
      <dgm:spPr/>
      <dgm:t>
        <a:bodyPr/>
        <a:lstStyle/>
        <a:p>
          <a:endParaRPr lang="hr-HR"/>
        </a:p>
      </dgm:t>
    </dgm:pt>
    <dgm:pt modelId="{BBF0A88E-1D2D-4DF8-B9D8-05C48997DEA6}" type="sibTrans" cxnId="{7A3B9753-21D6-466B-8CF2-00B29C3796A0}">
      <dgm:prSet/>
      <dgm:spPr/>
      <dgm:t>
        <a:bodyPr/>
        <a:lstStyle/>
        <a:p>
          <a:endParaRPr lang="hr-HR"/>
        </a:p>
      </dgm:t>
    </dgm:pt>
    <dgm:pt modelId="{74F2ADA7-0263-4F35-8915-F5CA32EB2AD9}">
      <dgm:prSet/>
      <dgm:spPr/>
      <dgm:t>
        <a:bodyPr/>
        <a:lstStyle/>
        <a:p>
          <a:endParaRPr lang="hr-HR" sz="500"/>
        </a:p>
      </dgm:t>
    </dgm:pt>
    <dgm:pt modelId="{1BD92E7E-DD55-4A11-929F-4F1FE4CE748F}" type="parTrans" cxnId="{5BBD4169-45D0-4BD1-BA23-17D380FCDB24}">
      <dgm:prSet/>
      <dgm:spPr/>
      <dgm:t>
        <a:bodyPr/>
        <a:lstStyle/>
        <a:p>
          <a:endParaRPr lang="hr-HR"/>
        </a:p>
      </dgm:t>
    </dgm:pt>
    <dgm:pt modelId="{AE5CBDC6-0DF7-4243-B2AB-650992B8218F}" type="sibTrans" cxnId="{5BBD4169-45D0-4BD1-BA23-17D380FCDB24}">
      <dgm:prSet/>
      <dgm:spPr/>
      <dgm:t>
        <a:bodyPr/>
        <a:lstStyle/>
        <a:p>
          <a:endParaRPr lang="hr-HR"/>
        </a:p>
      </dgm:t>
    </dgm:pt>
    <dgm:pt modelId="{363742C0-8A81-42CE-983E-4EDF7E964724}">
      <dgm:prSet/>
      <dgm:spPr/>
      <dgm:t>
        <a:bodyPr/>
        <a:lstStyle/>
        <a:p>
          <a:endParaRPr lang="hr-HR" sz="500"/>
        </a:p>
      </dgm:t>
    </dgm:pt>
    <dgm:pt modelId="{DC31A28D-45ED-4781-8B75-04B4C0441A1F}" type="parTrans" cxnId="{5D302BD5-4F12-413E-AA5C-D1CE9DC6E4A0}">
      <dgm:prSet/>
      <dgm:spPr/>
      <dgm:t>
        <a:bodyPr/>
        <a:lstStyle/>
        <a:p>
          <a:endParaRPr lang="hr-HR"/>
        </a:p>
      </dgm:t>
    </dgm:pt>
    <dgm:pt modelId="{544792C7-B06B-4F62-821D-8F21250C5F85}" type="sibTrans" cxnId="{5D302BD5-4F12-413E-AA5C-D1CE9DC6E4A0}">
      <dgm:prSet/>
      <dgm:spPr/>
      <dgm:t>
        <a:bodyPr/>
        <a:lstStyle/>
        <a:p>
          <a:endParaRPr lang="hr-HR"/>
        </a:p>
      </dgm:t>
    </dgm:pt>
    <dgm:pt modelId="{AE34F128-D35B-4C0D-9124-6F6002BDBD0A}">
      <dgm:prSet/>
      <dgm:spPr/>
      <dgm:t>
        <a:bodyPr/>
        <a:lstStyle/>
        <a:p>
          <a:endParaRPr lang="hr-HR" sz="500"/>
        </a:p>
      </dgm:t>
    </dgm:pt>
    <dgm:pt modelId="{CD850E01-9B28-4551-A84A-DAB26B5AB449}" type="parTrans" cxnId="{79DCA633-8611-44C6-94AD-B3D32E7119FA}">
      <dgm:prSet/>
      <dgm:spPr/>
      <dgm:t>
        <a:bodyPr/>
        <a:lstStyle/>
        <a:p>
          <a:endParaRPr lang="hr-HR"/>
        </a:p>
      </dgm:t>
    </dgm:pt>
    <dgm:pt modelId="{28488B27-AD4D-45F4-B2A8-0BD7FA5F9744}" type="sibTrans" cxnId="{79DCA633-8611-44C6-94AD-B3D32E7119FA}">
      <dgm:prSet/>
      <dgm:spPr/>
      <dgm:t>
        <a:bodyPr/>
        <a:lstStyle/>
        <a:p>
          <a:endParaRPr lang="hr-HR"/>
        </a:p>
      </dgm:t>
    </dgm:pt>
    <dgm:pt modelId="{9CCDE6AB-AA67-4B21-AA9C-1F61A0245B39}">
      <dgm:prSet/>
      <dgm:spPr/>
      <dgm:t>
        <a:bodyPr/>
        <a:lstStyle/>
        <a:p>
          <a:endParaRPr lang="hr-HR" sz="500"/>
        </a:p>
      </dgm:t>
    </dgm:pt>
    <dgm:pt modelId="{EA31A755-A6BC-4713-A6F7-C87051F84708}" type="parTrans" cxnId="{32D58CA1-9129-453A-AF0E-15D0AB07542C}">
      <dgm:prSet/>
      <dgm:spPr/>
      <dgm:t>
        <a:bodyPr/>
        <a:lstStyle/>
        <a:p>
          <a:endParaRPr lang="hr-HR"/>
        </a:p>
      </dgm:t>
    </dgm:pt>
    <dgm:pt modelId="{278A6445-E5DA-4C85-9635-3C978B2F7255}" type="sibTrans" cxnId="{32D58CA1-9129-453A-AF0E-15D0AB07542C}">
      <dgm:prSet/>
      <dgm:spPr/>
      <dgm:t>
        <a:bodyPr/>
        <a:lstStyle/>
        <a:p>
          <a:endParaRPr lang="hr-HR"/>
        </a:p>
      </dgm:t>
    </dgm:pt>
    <dgm:pt modelId="{004BC598-80A0-43E8-B82E-D9C8E4A365AA}">
      <dgm:prSet/>
      <dgm:spPr/>
      <dgm:t>
        <a:bodyPr/>
        <a:lstStyle/>
        <a:p>
          <a:endParaRPr lang="hr-HR" sz="500"/>
        </a:p>
      </dgm:t>
    </dgm:pt>
    <dgm:pt modelId="{FE7E2345-AA7B-4ECA-8075-8AAAF287CE92}" type="parTrans" cxnId="{3726FC4B-5CE8-40AF-A0A9-02587CE3AEE4}">
      <dgm:prSet/>
      <dgm:spPr/>
      <dgm:t>
        <a:bodyPr/>
        <a:lstStyle/>
        <a:p>
          <a:endParaRPr lang="hr-HR"/>
        </a:p>
      </dgm:t>
    </dgm:pt>
    <dgm:pt modelId="{C5A6F1FE-C3BF-4080-A17B-0DEF1024CA24}" type="sibTrans" cxnId="{3726FC4B-5CE8-40AF-A0A9-02587CE3AEE4}">
      <dgm:prSet/>
      <dgm:spPr/>
      <dgm:t>
        <a:bodyPr/>
        <a:lstStyle/>
        <a:p>
          <a:endParaRPr lang="hr-HR"/>
        </a:p>
      </dgm:t>
    </dgm:pt>
    <dgm:pt modelId="{BBAB4B3B-C1C5-41AF-98D0-8AE34B449FB2}">
      <dgm:prSet/>
      <dgm:spPr/>
      <dgm:t>
        <a:bodyPr/>
        <a:lstStyle/>
        <a:p>
          <a:endParaRPr lang="hr-HR" sz="500"/>
        </a:p>
      </dgm:t>
    </dgm:pt>
    <dgm:pt modelId="{7F00D904-ECDE-4BA7-B915-809EA2460B47}" type="parTrans" cxnId="{0845AFC9-439D-4C17-A103-FEADCABBB051}">
      <dgm:prSet/>
      <dgm:spPr/>
      <dgm:t>
        <a:bodyPr/>
        <a:lstStyle/>
        <a:p>
          <a:endParaRPr lang="hr-HR"/>
        </a:p>
      </dgm:t>
    </dgm:pt>
    <dgm:pt modelId="{1748657E-EA6A-4B77-9854-33797A347259}" type="sibTrans" cxnId="{0845AFC9-439D-4C17-A103-FEADCABBB051}">
      <dgm:prSet/>
      <dgm:spPr/>
      <dgm:t>
        <a:bodyPr/>
        <a:lstStyle/>
        <a:p>
          <a:endParaRPr lang="hr-HR"/>
        </a:p>
      </dgm:t>
    </dgm:pt>
    <dgm:pt modelId="{73BEF9CD-0879-4CFB-A1E1-8078C891EE67}">
      <dgm:prSet/>
      <dgm:spPr/>
      <dgm:t>
        <a:bodyPr/>
        <a:lstStyle/>
        <a:p>
          <a:endParaRPr lang="hr-HR" sz="500"/>
        </a:p>
      </dgm:t>
    </dgm:pt>
    <dgm:pt modelId="{1E380CE9-50DA-4C48-8D92-1C16152273A6}" type="parTrans" cxnId="{FEB17077-435C-485A-B389-8C12DA7EDF46}">
      <dgm:prSet/>
      <dgm:spPr/>
      <dgm:t>
        <a:bodyPr/>
        <a:lstStyle/>
        <a:p>
          <a:endParaRPr lang="hr-HR"/>
        </a:p>
      </dgm:t>
    </dgm:pt>
    <dgm:pt modelId="{632A7287-CAC9-4102-BC0D-3E823E6EBCFA}" type="sibTrans" cxnId="{FEB17077-435C-485A-B389-8C12DA7EDF46}">
      <dgm:prSet/>
      <dgm:spPr/>
      <dgm:t>
        <a:bodyPr/>
        <a:lstStyle/>
        <a:p>
          <a:endParaRPr lang="hr-HR"/>
        </a:p>
      </dgm:t>
    </dgm:pt>
    <dgm:pt modelId="{B99F9D79-4D0E-451C-B7C7-C2C46D119E5A}">
      <dgm:prSet/>
      <dgm:spPr/>
      <dgm:t>
        <a:bodyPr/>
        <a:lstStyle/>
        <a:p>
          <a:endParaRPr lang="hr-HR" sz="500"/>
        </a:p>
      </dgm:t>
    </dgm:pt>
    <dgm:pt modelId="{565D4AC9-6347-4DBB-B149-F0BDA84A0E89}" type="parTrans" cxnId="{91E982FE-138C-4926-AC35-D700E8E6A93A}">
      <dgm:prSet/>
      <dgm:spPr/>
      <dgm:t>
        <a:bodyPr/>
        <a:lstStyle/>
        <a:p>
          <a:endParaRPr lang="hr-HR"/>
        </a:p>
      </dgm:t>
    </dgm:pt>
    <dgm:pt modelId="{889C0062-23A3-4CEC-870F-744F191177A1}" type="sibTrans" cxnId="{91E982FE-138C-4926-AC35-D700E8E6A93A}">
      <dgm:prSet/>
      <dgm:spPr/>
      <dgm:t>
        <a:bodyPr/>
        <a:lstStyle/>
        <a:p>
          <a:endParaRPr lang="hr-HR"/>
        </a:p>
      </dgm:t>
    </dgm:pt>
    <dgm:pt modelId="{419E931B-33E5-4013-8779-CF04A280B312}">
      <dgm:prSet/>
      <dgm:spPr/>
      <dgm:t>
        <a:bodyPr/>
        <a:lstStyle/>
        <a:p>
          <a:endParaRPr lang="hr-HR" sz="500"/>
        </a:p>
      </dgm:t>
    </dgm:pt>
    <dgm:pt modelId="{4F4D7479-FBB2-49AD-B2C7-E5E9CEC5E684}" type="parTrans" cxnId="{B36EABBE-CDF6-440B-89A5-EF9D07C373CA}">
      <dgm:prSet/>
      <dgm:spPr/>
      <dgm:t>
        <a:bodyPr/>
        <a:lstStyle/>
        <a:p>
          <a:endParaRPr lang="hr-HR"/>
        </a:p>
      </dgm:t>
    </dgm:pt>
    <dgm:pt modelId="{EF791815-9D6E-43A9-8342-F39D922F9727}" type="sibTrans" cxnId="{B36EABBE-CDF6-440B-89A5-EF9D07C373CA}">
      <dgm:prSet/>
      <dgm:spPr/>
      <dgm:t>
        <a:bodyPr/>
        <a:lstStyle/>
        <a:p>
          <a:endParaRPr lang="hr-HR"/>
        </a:p>
      </dgm:t>
    </dgm:pt>
    <dgm:pt modelId="{6329E817-1A5C-42BB-A705-C03E8A90D2FE}">
      <dgm:prSet/>
      <dgm:spPr/>
      <dgm:t>
        <a:bodyPr/>
        <a:lstStyle/>
        <a:p>
          <a:endParaRPr lang="hr-HR" sz="500"/>
        </a:p>
      </dgm:t>
    </dgm:pt>
    <dgm:pt modelId="{FE094A76-0597-4B7C-86E6-055F70E206A8}" type="parTrans" cxnId="{055E1CEB-F4C6-4706-8524-29267532FC7A}">
      <dgm:prSet/>
      <dgm:spPr/>
      <dgm:t>
        <a:bodyPr/>
        <a:lstStyle/>
        <a:p>
          <a:endParaRPr lang="hr-HR"/>
        </a:p>
      </dgm:t>
    </dgm:pt>
    <dgm:pt modelId="{D7723357-4412-436F-B81F-21C443CB0A78}" type="sibTrans" cxnId="{055E1CEB-F4C6-4706-8524-29267532FC7A}">
      <dgm:prSet/>
      <dgm:spPr/>
      <dgm:t>
        <a:bodyPr/>
        <a:lstStyle/>
        <a:p>
          <a:endParaRPr lang="hr-HR"/>
        </a:p>
      </dgm:t>
    </dgm:pt>
    <dgm:pt modelId="{BBE710B3-01AA-49BE-ADAD-951733ACDE9F}">
      <dgm:prSet/>
      <dgm:spPr/>
      <dgm:t>
        <a:bodyPr/>
        <a:lstStyle/>
        <a:p>
          <a:endParaRPr lang="hr-HR" sz="500"/>
        </a:p>
      </dgm:t>
    </dgm:pt>
    <dgm:pt modelId="{06F888EC-EE19-4854-8E9B-67BF4D882EA0}" type="parTrans" cxnId="{AE32E956-DB9B-479B-9E1E-87E1CDF2473C}">
      <dgm:prSet/>
      <dgm:spPr/>
      <dgm:t>
        <a:bodyPr/>
        <a:lstStyle/>
        <a:p>
          <a:endParaRPr lang="hr-HR"/>
        </a:p>
      </dgm:t>
    </dgm:pt>
    <dgm:pt modelId="{C07E51E1-63A2-4D76-B078-9A4D28A1F778}" type="sibTrans" cxnId="{AE32E956-DB9B-479B-9E1E-87E1CDF2473C}">
      <dgm:prSet/>
      <dgm:spPr/>
      <dgm:t>
        <a:bodyPr/>
        <a:lstStyle/>
        <a:p>
          <a:endParaRPr lang="hr-HR"/>
        </a:p>
      </dgm:t>
    </dgm:pt>
    <dgm:pt modelId="{0D95661C-1B0C-4DA5-B0F0-89C9B8DB2DB3}">
      <dgm:prSet/>
      <dgm:spPr/>
      <dgm:t>
        <a:bodyPr/>
        <a:lstStyle/>
        <a:p>
          <a:endParaRPr lang="hr-HR" sz="500"/>
        </a:p>
      </dgm:t>
    </dgm:pt>
    <dgm:pt modelId="{C1D79825-DC16-428C-B6AD-E5C7F5209344}" type="parTrans" cxnId="{A437BEF0-7C35-491B-8CB8-64C9657A098E}">
      <dgm:prSet/>
      <dgm:spPr/>
      <dgm:t>
        <a:bodyPr/>
        <a:lstStyle/>
        <a:p>
          <a:endParaRPr lang="hr-HR"/>
        </a:p>
      </dgm:t>
    </dgm:pt>
    <dgm:pt modelId="{F21DAAE0-1AF0-496C-922A-3C8717178E76}" type="sibTrans" cxnId="{A437BEF0-7C35-491B-8CB8-64C9657A098E}">
      <dgm:prSet/>
      <dgm:spPr/>
      <dgm:t>
        <a:bodyPr/>
        <a:lstStyle/>
        <a:p>
          <a:endParaRPr lang="hr-HR"/>
        </a:p>
      </dgm:t>
    </dgm:pt>
    <dgm:pt modelId="{2C8DE5D7-AF0C-496B-86CE-4401CA14E532}">
      <dgm:prSet/>
      <dgm:spPr/>
      <dgm:t>
        <a:bodyPr/>
        <a:lstStyle/>
        <a:p>
          <a:endParaRPr lang="hr-HR" sz="500"/>
        </a:p>
      </dgm:t>
    </dgm:pt>
    <dgm:pt modelId="{B5CBBEB3-22A6-475D-B089-C7F7C59453A9}" type="parTrans" cxnId="{09E7105E-221D-4657-B832-E37038FCA6A1}">
      <dgm:prSet/>
      <dgm:spPr/>
      <dgm:t>
        <a:bodyPr/>
        <a:lstStyle/>
        <a:p>
          <a:endParaRPr lang="hr-HR"/>
        </a:p>
      </dgm:t>
    </dgm:pt>
    <dgm:pt modelId="{5F3B5E20-1E55-434A-8B36-EAF49DA15A1B}" type="sibTrans" cxnId="{09E7105E-221D-4657-B832-E37038FCA6A1}">
      <dgm:prSet/>
      <dgm:spPr/>
      <dgm:t>
        <a:bodyPr/>
        <a:lstStyle/>
        <a:p>
          <a:endParaRPr lang="hr-HR"/>
        </a:p>
      </dgm:t>
    </dgm:pt>
    <dgm:pt modelId="{E87ECE46-3791-4AAB-AC5A-D89E0BF92E24}">
      <dgm:prSet/>
      <dgm:spPr/>
      <dgm:t>
        <a:bodyPr/>
        <a:lstStyle/>
        <a:p>
          <a:endParaRPr lang="hr-HR" sz="500"/>
        </a:p>
      </dgm:t>
    </dgm:pt>
    <dgm:pt modelId="{BD3C525D-9BAB-4191-AEE5-49E61B5B830D}" type="parTrans" cxnId="{594C7D89-0977-4CF8-9FED-6FBCE53CCDD2}">
      <dgm:prSet/>
      <dgm:spPr/>
      <dgm:t>
        <a:bodyPr/>
        <a:lstStyle/>
        <a:p>
          <a:endParaRPr lang="hr-HR"/>
        </a:p>
      </dgm:t>
    </dgm:pt>
    <dgm:pt modelId="{500E036A-9020-4862-AFD0-52E2704758AB}" type="sibTrans" cxnId="{594C7D89-0977-4CF8-9FED-6FBCE53CCDD2}">
      <dgm:prSet/>
      <dgm:spPr/>
      <dgm:t>
        <a:bodyPr/>
        <a:lstStyle/>
        <a:p>
          <a:endParaRPr lang="hr-HR"/>
        </a:p>
      </dgm:t>
    </dgm:pt>
    <dgm:pt modelId="{9A2061A6-49DD-4556-AD1F-713138774001}">
      <dgm:prSet/>
      <dgm:spPr/>
      <dgm:t>
        <a:bodyPr/>
        <a:lstStyle/>
        <a:p>
          <a:endParaRPr lang="hr-HR" sz="500"/>
        </a:p>
      </dgm:t>
    </dgm:pt>
    <dgm:pt modelId="{D1DB22B5-23E9-48E1-BC2B-A16B16E9B2B2}" type="parTrans" cxnId="{B5645241-9BEF-4FEE-92C1-18BEC0BE8D4B}">
      <dgm:prSet/>
      <dgm:spPr/>
      <dgm:t>
        <a:bodyPr/>
        <a:lstStyle/>
        <a:p>
          <a:endParaRPr lang="hr-HR"/>
        </a:p>
      </dgm:t>
    </dgm:pt>
    <dgm:pt modelId="{F251078F-7BF0-4333-9A1C-CD4F745CFBD7}" type="sibTrans" cxnId="{B5645241-9BEF-4FEE-92C1-18BEC0BE8D4B}">
      <dgm:prSet/>
      <dgm:spPr/>
      <dgm:t>
        <a:bodyPr/>
        <a:lstStyle/>
        <a:p>
          <a:endParaRPr lang="hr-HR"/>
        </a:p>
      </dgm:t>
    </dgm:pt>
    <dgm:pt modelId="{E0EB9912-F618-46B8-A80B-092C1B3C60C8}">
      <dgm:prSet/>
      <dgm:spPr/>
      <dgm:t>
        <a:bodyPr/>
        <a:lstStyle/>
        <a:p>
          <a:endParaRPr lang="hr-HR" sz="500"/>
        </a:p>
      </dgm:t>
    </dgm:pt>
    <dgm:pt modelId="{21B10DA9-786A-4452-A1A6-E70B3946E124}" type="parTrans" cxnId="{288A41D0-AA00-404A-9CD5-4351525EABEB}">
      <dgm:prSet/>
      <dgm:spPr/>
      <dgm:t>
        <a:bodyPr/>
        <a:lstStyle/>
        <a:p>
          <a:endParaRPr lang="hr-HR"/>
        </a:p>
      </dgm:t>
    </dgm:pt>
    <dgm:pt modelId="{89C08EFF-B046-4378-87AC-7542567A8343}" type="sibTrans" cxnId="{288A41D0-AA00-404A-9CD5-4351525EABEB}">
      <dgm:prSet/>
      <dgm:spPr/>
      <dgm:t>
        <a:bodyPr/>
        <a:lstStyle/>
        <a:p>
          <a:endParaRPr lang="hr-HR"/>
        </a:p>
      </dgm:t>
    </dgm:pt>
    <dgm:pt modelId="{B13A6678-E2F5-420B-9890-7B175B7A5A21}">
      <dgm:prSet/>
      <dgm:spPr/>
      <dgm:t>
        <a:bodyPr/>
        <a:lstStyle/>
        <a:p>
          <a:endParaRPr lang="hr-HR" sz="500"/>
        </a:p>
      </dgm:t>
    </dgm:pt>
    <dgm:pt modelId="{B6ED906F-8BB7-4B8A-820B-A3B8E0507FED}" type="parTrans" cxnId="{F16F2541-38B4-4008-8805-68A4F9399844}">
      <dgm:prSet/>
      <dgm:spPr/>
      <dgm:t>
        <a:bodyPr/>
        <a:lstStyle/>
        <a:p>
          <a:endParaRPr lang="hr-HR"/>
        </a:p>
      </dgm:t>
    </dgm:pt>
    <dgm:pt modelId="{DBEB85A8-9CCD-4119-AFE7-B51A28ACD8C3}" type="sibTrans" cxnId="{F16F2541-38B4-4008-8805-68A4F9399844}">
      <dgm:prSet/>
      <dgm:spPr/>
      <dgm:t>
        <a:bodyPr/>
        <a:lstStyle/>
        <a:p>
          <a:endParaRPr lang="hr-HR"/>
        </a:p>
      </dgm:t>
    </dgm:pt>
    <dgm:pt modelId="{5639D54A-FFE3-4F23-8174-D9098F0BF429}">
      <dgm:prSet/>
      <dgm:spPr/>
      <dgm:t>
        <a:bodyPr/>
        <a:lstStyle/>
        <a:p>
          <a:endParaRPr lang="hr-HR" sz="500"/>
        </a:p>
      </dgm:t>
    </dgm:pt>
    <dgm:pt modelId="{90B87207-3191-40FE-89A5-5DD14B80F022}" type="parTrans" cxnId="{9D0B7D04-D269-43E7-933E-A92356A21105}">
      <dgm:prSet/>
      <dgm:spPr/>
      <dgm:t>
        <a:bodyPr/>
        <a:lstStyle/>
        <a:p>
          <a:endParaRPr lang="hr-HR"/>
        </a:p>
      </dgm:t>
    </dgm:pt>
    <dgm:pt modelId="{F14608D5-0D35-442F-BD1E-BD3AE8C82E5C}" type="sibTrans" cxnId="{9D0B7D04-D269-43E7-933E-A92356A21105}">
      <dgm:prSet/>
      <dgm:spPr/>
      <dgm:t>
        <a:bodyPr/>
        <a:lstStyle/>
        <a:p>
          <a:endParaRPr lang="hr-HR"/>
        </a:p>
      </dgm:t>
    </dgm:pt>
    <dgm:pt modelId="{8BA84C77-9EFC-4769-B05C-285FCF1585A6}">
      <dgm:prSet/>
      <dgm:spPr/>
      <dgm:t>
        <a:bodyPr/>
        <a:lstStyle/>
        <a:p>
          <a:endParaRPr lang="hr-HR" sz="500"/>
        </a:p>
      </dgm:t>
    </dgm:pt>
    <dgm:pt modelId="{44FD964E-FC38-42F1-9B7D-0A81FC89A60E}" type="parTrans" cxnId="{51184FC0-C4A9-4BBD-982B-0DF0C4CA7726}">
      <dgm:prSet/>
      <dgm:spPr/>
      <dgm:t>
        <a:bodyPr/>
        <a:lstStyle/>
        <a:p>
          <a:endParaRPr lang="hr-HR"/>
        </a:p>
      </dgm:t>
    </dgm:pt>
    <dgm:pt modelId="{DA503CF0-F90A-4CA9-8CDB-B566EDE5FB43}" type="sibTrans" cxnId="{51184FC0-C4A9-4BBD-982B-0DF0C4CA7726}">
      <dgm:prSet/>
      <dgm:spPr/>
      <dgm:t>
        <a:bodyPr/>
        <a:lstStyle/>
        <a:p>
          <a:endParaRPr lang="hr-HR"/>
        </a:p>
      </dgm:t>
    </dgm:pt>
    <dgm:pt modelId="{E642D430-875A-48FC-9EE5-EE832A95DE52}">
      <dgm:prSet/>
      <dgm:spPr/>
      <dgm:t>
        <a:bodyPr/>
        <a:lstStyle/>
        <a:p>
          <a:endParaRPr lang="hr-HR" sz="500"/>
        </a:p>
      </dgm:t>
    </dgm:pt>
    <dgm:pt modelId="{253640AD-F8E1-4EB4-88BF-B0C15124ED97}" type="parTrans" cxnId="{1EC7D6F8-93AA-47A2-9BE3-8C14C9C24518}">
      <dgm:prSet/>
      <dgm:spPr/>
      <dgm:t>
        <a:bodyPr/>
        <a:lstStyle/>
        <a:p>
          <a:endParaRPr lang="hr-HR"/>
        </a:p>
      </dgm:t>
    </dgm:pt>
    <dgm:pt modelId="{21EBD539-9EE7-4C36-B5B0-FE9A2F995C4D}" type="sibTrans" cxnId="{1EC7D6F8-93AA-47A2-9BE3-8C14C9C24518}">
      <dgm:prSet/>
      <dgm:spPr/>
      <dgm:t>
        <a:bodyPr/>
        <a:lstStyle/>
        <a:p>
          <a:endParaRPr lang="hr-HR"/>
        </a:p>
      </dgm:t>
    </dgm:pt>
    <dgm:pt modelId="{AF8007C3-3EB9-4E3F-903A-22C0A21FAA6F}">
      <dgm:prSet/>
      <dgm:spPr/>
      <dgm:t>
        <a:bodyPr/>
        <a:lstStyle/>
        <a:p>
          <a:endParaRPr lang="hr-HR" sz="500"/>
        </a:p>
      </dgm:t>
    </dgm:pt>
    <dgm:pt modelId="{EBFB4B52-84EE-42F5-BC57-C4ACF122C2FA}" type="parTrans" cxnId="{4E3387F6-7CA4-4118-9E08-92D9E1904555}">
      <dgm:prSet/>
      <dgm:spPr/>
      <dgm:t>
        <a:bodyPr/>
        <a:lstStyle/>
        <a:p>
          <a:endParaRPr lang="hr-HR"/>
        </a:p>
      </dgm:t>
    </dgm:pt>
    <dgm:pt modelId="{2C14FD7F-1A0A-48C7-93DA-04FA79ED6F7A}" type="sibTrans" cxnId="{4E3387F6-7CA4-4118-9E08-92D9E1904555}">
      <dgm:prSet/>
      <dgm:spPr/>
      <dgm:t>
        <a:bodyPr/>
        <a:lstStyle/>
        <a:p>
          <a:endParaRPr lang="hr-HR"/>
        </a:p>
      </dgm:t>
    </dgm:pt>
    <dgm:pt modelId="{A9089937-450B-4F8C-8669-095698477940}">
      <dgm:prSet/>
      <dgm:spPr/>
      <dgm:t>
        <a:bodyPr/>
        <a:lstStyle/>
        <a:p>
          <a:endParaRPr lang="hr-HR" sz="500"/>
        </a:p>
      </dgm:t>
    </dgm:pt>
    <dgm:pt modelId="{17D84DEA-CA90-4C64-8B8C-3204D5B47880}" type="parTrans" cxnId="{0AD50441-AD3B-4216-9EB1-FBBFA86C21D9}">
      <dgm:prSet/>
      <dgm:spPr/>
      <dgm:t>
        <a:bodyPr/>
        <a:lstStyle/>
        <a:p>
          <a:endParaRPr lang="hr-HR"/>
        </a:p>
      </dgm:t>
    </dgm:pt>
    <dgm:pt modelId="{8AA944ED-E077-451D-959E-1EFF15B8B583}" type="sibTrans" cxnId="{0AD50441-AD3B-4216-9EB1-FBBFA86C21D9}">
      <dgm:prSet/>
      <dgm:spPr/>
      <dgm:t>
        <a:bodyPr/>
        <a:lstStyle/>
        <a:p>
          <a:endParaRPr lang="hr-HR"/>
        </a:p>
      </dgm:t>
    </dgm:pt>
    <dgm:pt modelId="{88AC1585-CF87-4025-A4B3-20E46266362E}">
      <dgm:prSet/>
      <dgm:spPr/>
      <dgm:t>
        <a:bodyPr/>
        <a:lstStyle/>
        <a:p>
          <a:endParaRPr lang="hr-HR" sz="500"/>
        </a:p>
      </dgm:t>
    </dgm:pt>
    <dgm:pt modelId="{59F560C5-CFC2-4904-9D2B-AD5E1D4D8748}" type="parTrans" cxnId="{F689606F-28BD-46A6-93F7-F2DA75F19724}">
      <dgm:prSet/>
      <dgm:spPr/>
      <dgm:t>
        <a:bodyPr/>
        <a:lstStyle/>
        <a:p>
          <a:endParaRPr lang="hr-HR"/>
        </a:p>
      </dgm:t>
    </dgm:pt>
    <dgm:pt modelId="{4557510B-8EDD-474C-B340-37E82FCA2AB1}" type="sibTrans" cxnId="{F689606F-28BD-46A6-93F7-F2DA75F19724}">
      <dgm:prSet/>
      <dgm:spPr/>
      <dgm:t>
        <a:bodyPr/>
        <a:lstStyle/>
        <a:p>
          <a:endParaRPr lang="hr-HR"/>
        </a:p>
      </dgm:t>
    </dgm:pt>
    <dgm:pt modelId="{3FF1B860-BCC0-4552-A4A3-3567FAEAEA88}">
      <dgm:prSet/>
      <dgm:spPr/>
      <dgm:t>
        <a:bodyPr/>
        <a:lstStyle/>
        <a:p>
          <a:endParaRPr lang="hr-HR" sz="500"/>
        </a:p>
      </dgm:t>
    </dgm:pt>
    <dgm:pt modelId="{683138DF-65C6-4D54-AD95-E19A5766E8E9}" type="parTrans" cxnId="{9BCC280C-6560-4ECD-ABE9-B7B15AAB239D}">
      <dgm:prSet/>
      <dgm:spPr/>
      <dgm:t>
        <a:bodyPr/>
        <a:lstStyle/>
        <a:p>
          <a:endParaRPr lang="hr-HR"/>
        </a:p>
      </dgm:t>
    </dgm:pt>
    <dgm:pt modelId="{9B2BC06E-4020-4B8A-91B8-6E40759F7DA7}" type="sibTrans" cxnId="{9BCC280C-6560-4ECD-ABE9-B7B15AAB239D}">
      <dgm:prSet/>
      <dgm:spPr/>
      <dgm:t>
        <a:bodyPr/>
        <a:lstStyle/>
        <a:p>
          <a:endParaRPr lang="hr-HR"/>
        </a:p>
      </dgm:t>
    </dgm:pt>
    <dgm:pt modelId="{95B840DF-CA10-43F2-89EC-9D1B4DBD5398}">
      <dgm:prSet/>
      <dgm:spPr/>
      <dgm:t>
        <a:bodyPr/>
        <a:lstStyle/>
        <a:p>
          <a:endParaRPr lang="hr-HR" sz="500"/>
        </a:p>
      </dgm:t>
    </dgm:pt>
    <dgm:pt modelId="{61832756-5812-4B91-B1CF-295799E9D5F3}" type="parTrans" cxnId="{A3362464-3C14-40BA-B41A-1092CFC8D071}">
      <dgm:prSet/>
      <dgm:spPr/>
      <dgm:t>
        <a:bodyPr/>
        <a:lstStyle/>
        <a:p>
          <a:endParaRPr lang="hr-HR"/>
        </a:p>
      </dgm:t>
    </dgm:pt>
    <dgm:pt modelId="{2903106B-82CC-46A0-A779-FDCF6B587C8F}" type="sibTrans" cxnId="{A3362464-3C14-40BA-B41A-1092CFC8D071}">
      <dgm:prSet/>
      <dgm:spPr/>
      <dgm:t>
        <a:bodyPr/>
        <a:lstStyle/>
        <a:p>
          <a:endParaRPr lang="hr-HR"/>
        </a:p>
      </dgm:t>
    </dgm:pt>
    <dgm:pt modelId="{776B3921-C489-4E19-ACB5-4F902136C3BE}">
      <dgm:prSet/>
      <dgm:spPr/>
      <dgm:t>
        <a:bodyPr/>
        <a:lstStyle/>
        <a:p>
          <a:endParaRPr lang="hr-HR" sz="500"/>
        </a:p>
      </dgm:t>
    </dgm:pt>
    <dgm:pt modelId="{A70226B3-B4FD-4F76-9077-7963C311A3BD}" type="parTrans" cxnId="{5E573351-BA80-4436-9F38-967C7D921A88}">
      <dgm:prSet/>
      <dgm:spPr/>
      <dgm:t>
        <a:bodyPr/>
        <a:lstStyle/>
        <a:p>
          <a:endParaRPr lang="hr-HR"/>
        </a:p>
      </dgm:t>
    </dgm:pt>
    <dgm:pt modelId="{44050C36-3FC1-40EC-B99C-52FCD54295D2}" type="sibTrans" cxnId="{5E573351-BA80-4436-9F38-967C7D921A88}">
      <dgm:prSet/>
      <dgm:spPr/>
      <dgm:t>
        <a:bodyPr/>
        <a:lstStyle/>
        <a:p>
          <a:endParaRPr lang="hr-HR"/>
        </a:p>
      </dgm:t>
    </dgm:pt>
    <dgm:pt modelId="{07D39B24-C490-4031-8DFB-ED2B8FE658BA}">
      <dgm:prSet/>
      <dgm:spPr/>
      <dgm:t>
        <a:bodyPr/>
        <a:lstStyle/>
        <a:p>
          <a:endParaRPr lang="hr-HR" sz="500"/>
        </a:p>
      </dgm:t>
    </dgm:pt>
    <dgm:pt modelId="{94598979-A938-4D16-89F7-196D267ADED3}" type="parTrans" cxnId="{FD474C45-A584-4141-837A-72B76CC95363}">
      <dgm:prSet/>
      <dgm:spPr/>
      <dgm:t>
        <a:bodyPr/>
        <a:lstStyle/>
        <a:p>
          <a:endParaRPr lang="hr-HR"/>
        </a:p>
      </dgm:t>
    </dgm:pt>
    <dgm:pt modelId="{4B2A8A1E-F2C3-44BF-81F1-A7B826A6AF87}" type="sibTrans" cxnId="{FD474C45-A584-4141-837A-72B76CC95363}">
      <dgm:prSet/>
      <dgm:spPr/>
      <dgm:t>
        <a:bodyPr/>
        <a:lstStyle/>
        <a:p>
          <a:endParaRPr lang="hr-HR"/>
        </a:p>
      </dgm:t>
    </dgm:pt>
    <dgm:pt modelId="{22449A22-AE5A-45C2-AC53-AF56D84A90F9}">
      <dgm:prSet/>
      <dgm:spPr/>
      <dgm:t>
        <a:bodyPr/>
        <a:lstStyle/>
        <a:p>
          <a:endParaRPr lang="hr-HR" sz="500"/>
        </a:p>
      </dgm:t>
    </dgm:pt>
    <dgm:pt modelId="{44A1001F-B7F8-4FC1-95A9-FC39BEA992CD}" type="parTrans" cxnId="{C7C29E2D-12CC-4FD4-B20A-93490F2595E3}">
      <dgm:prSet/>
      <dgm:spPr/>
      <dgm:t>
        <a:bodyPr/>
        <a:lstStyle/>
        <a:p>
          <a:endParaRPr lang="hr-HR"/>
        </a:p>
      </dgm:t>
    </dgm:pt>
    <dgm:pt modelId="{B81AAFC2-75D3-4D4D-8921-9F1FE931ABA3}" type="sibTrans" cxnId="{C7C29E2D-12CC-4FD4-B20A-93490F2595E3}">
      <dgm:prSet/>
      <dgm:spPr/>
      <dgm:t>
        <a:bodyPr/>
        <a:lstStyle/>
        <a:p>
          <a:endParaRPr lang="hr-HR"/>
        </a:p>
      </dgm:t>
    </dgm:pt>
    <dgm:pt modelId="{7D8C3432-45B6-4687-9903-00BDC1FC15B4}">
      <dgm:prSet/>
      <dgm:spPr/>
      <dgm:t>
        <a:bodyPr/>
        <a:lstStyle/>
        <a:p>
          <a:endParaRPr lang="hr-HR" sz="500"/>
        </a:p>
      </dgm:t>
    </dgm:pt>
    <dgm:pt modelId="{A0C35141-3A5D-412A-BA6B-86BD559DFB21}" type="parTrans" cxnId="{6473F5D5-5579-4EAE-858E-A029AA29FBC7}">
      <dgm:prSet/>
      <dgm:spPr/>
      <dgm:t>
        <a:bodyPr/>
        <a:lstStyle/>
        <a:p>
          <a:endParaRPr lang="hr-HR"/>
        </a:p>
      </dgm:t>
    </dgm:pt>
    <dgm:pt modelId="{949DAA16-0DAA-40E1-BC83-44A3DCBB30D6}" type="sibTrans" cxnId="{6473F5D5-5579-4EAE-858E-A029AA29FBC7}">
      <dgm:prSet/>
      <dgm:spPr/>
      <dgm:t>
        <a:bodyPr/>
        <a:lstStyle/>
        <a:p>
          <a:endParaRPr lang="hr-HR"/>
        </a:p>
      </dgm:t>
    </dgm:pt>
    <dgm:pt modelId="{CCD57F94-DB2D-43E1-9B91-9DE09989BF76}">
      <dgm:prSet/>
      <dgm:spPr/>
      <dgm:t>
        <a:bodyPr/>
        <a:lstStyle/>
        <a:p>
          <a:endParaRPr lang="hr-HR" sz="500"/>
        </a:p>
      </dgm:t>
    </dgm:pt>
    <dgm:pt modelId="{1C2E1917-3D83-415A-B85E-048D38B75526}" type="parTrans" cxnId="{1358E49C-BBA0-4B77-BB58-886212DA083E}">
      <dgm:prSet/>
      <dgm:spPr/>
      <dgm:t>
        <a:bodyPr/>
        <a:lstStyle/>
        <a:p>
          <a:endParaRPr lang="hr-HR"/>
        </a:p>
      </dgm:t>
    </dgm:pt>
    <dgm:pt modelId="{7879CE2B-0C91-4F31-AC0C-11CE78292439}" type="sibTrans" cxnId="{1358E49C-BBA0-4B77-BB58-886212DA083E}">
      <dgm:prSet/>
      <dgm:spPr/>
      <dgm:t>
        <a:bodyPr/>
        <a:lstStyle/>
        <a:p>
          <a:endParaRPr lang="hr-HR"/>
        </a:p>
      </dgm:t>
    </dgm:pt>
    <dgm:pt modelId="{40671048-B0B4-4FDF-8A3B-F86B72BC59D2}">
      <dgm:prSet/>
      <dgm:spPr/>
      <dgm:t>
        <a:bodyPr/>
        <a:lstStyle/>
        <a:p>
          <a:endParaRPr lang="hr-HR" sz="500"/>
        </a:p>
      </dgm:t>
    </dgm:pt>
    <dgm:pt modelId="{BF5BF57D-D70A-45EE-BE94-B998D8CE94B4}" type="parTrans" cxnId="{B6F384B4-3438-4043-B2DC-4EE7DFC09CC6}">
      <dgm:prSet/>
      <dgm:spPr/>
      <dgm:t>
        <a:bodyPr/>
        <a:lstStyle/>
        <a:p>
          <a:endParaRPr lang="hr-HR"/>
        </a:p>
      </dgm:t>
    </dgm:pt>
    <dgm:pt modelId="{8085F425-F896-4474-A445-AABE42D944BE}" type="sibTrans" cxnId="{B6F384B4-3438-4043-B2DC-4EE7DFC09CC6}">
      <dgm:prSet/>
      <dgm:spPr/>
      <dgm:t>
        <a:bodyPr/>
        <a:lstStyle/>
        <a:p>
          <a:endParaRPr lang="hr-HR"/>
        </a:p>
      </dgm:t>
    </dgm:pt>
    <dgm:pt modelId="{5E75ADA3-F623-4170-A1C1-FA5574E98E29}">
      <dgm:prSet/>
      <dgm:spPr/>
      <dgm:t>
        <a:bodyPr/>
        <a:lstStyle/>
        <a:p>
          <a:endParaRPr lang="hr-HR" sz="500"/>
        </a:p>
      </dgm:t>
    </dgm:pt>
    <dgm:pt modelId="{291327D9-9BEA-47B3-B1B4-1D38161AF8B6}" type="parTrans" cxnId="{C82DE335-717F-4190-AF3D-B4257AFD6CE3}">
      <dgm:prSet/>
      <dgm:spPr/>
      <dgm:t>
        <a:bodyPr/>
        <a:lstStyle/>
        <a:p>
          <a:endParaRPr lang="hr-HR"/>
        </a:p>
      </dgm:t>
    </dgm:pt>
    <dgm:pt modelId="{E5B562E5-F889-4446-8395-A78546B39E2F}" type="sibTrans" cxnId="{C82DE335-717F-4190-AF3D-B4257AFD6CE3}">
      <dgm:prSet/>
      <dgm:spPr/>
      <dgm:t>
        <a:bodyPr/>
        <a:lstStyle/>
        <a:p>
          <a:endParaRPr lang="hr-HR"/>
        </a:p>
      </dgm:t>
    </dgm:pt>
    <dgm:pt modelId="{2AC7E7AA-954B-4E92-807E-F4DD56BA6055}">
      <dgm:prSet/>
      <dgm:spPr/>
      <dgm:t>
        <a:bodyPr/>
        <a:lstStyle/>
        <a:p>
          <a:endParaRPr lang="hr-HR" sz="500"/>
        </a:p>
      </dgm:t>
    </dgm:pt>
    <dgm:pt modelId="{6BC5BAE8-2CC0-4B9D-88DE-DFEE69BBA47C}" type="parTrans" cxnId="{31A20846-892A-4516-B14E-F96BEBD07E72}">
      <dgm:prSet/>
      <dgm:spPr/>
      <dgm:t>
        <a:bodyPr/>
        <a:lstStyle/>
        <a:p>
          <a:endParaRPr lang="hr-HR"/>
        </a:p>
      </dgm:t>
    </dgm:pt>
    <dgm:pt modelId="{433903CB-3244-4C47-AC78-CE1BC0BCAC3D}" type="sibTrans" cxnId="{31A20846-892A-4516-B14E-F96BEBD07E72}">
      <dgm:prSet/>
      <dgm:spPr/>
      <dgm:t>
        <a:bodyPr/>
        <a:lstStyle/>
        <a:p>
          <a:endParaRPr lang="hr-HR"/>
        </a:p>
      </dgm:t>
    </dgm:pt>
    <dgm:pt modelId="{47C84DA7-D83A-4C4F-B40D-BBDC8B5433C0}">
      <dgm:prSet/>
      <dgm:spPr/>
      <dgm:t>
        <a:bodyPr/>
        <a:lstStyle/>
        <a:p>
          <a:endParaRPr lang="hr-HR" sz="500"/>
        </a:p>
      </dgm:t>
    </dgm:pt>
    <dgm:pt modelId="{FF6F45E0-E71F-4000-9332-10374DFA3DFD}" type="parTrans" cxnId="{6B2F5414-2187-48F1-AAA6-F7C2EC56F27C}">
      <dgm:prSet/>
      <dgm:spPr/>
      <dgm:t>
        <a:bodyPr/>
        <a:lstStyle/>
        <a:p>
          <a:endParaRPr lang="hr-HR"/>
        </a:p>
      </dgm:t>
    </dgm:pt>
    <dgm:pt modelId="{50DFBD93-4BD0-4424-ACF9-072DF3E810A6}" type="sibTrans" cxnId="{6B2F5414-2187-48F1-AAA6-F7C2EC56F27C}">
      <dgm:prSet/>
      <dgm:spPr/>
      <dgm:t>
        <a:bodyPr/>
        <a:lstStyle/>
        <a:p>
          <a:endParaRPr lang="hr-HR"/>
        </a:p>
      </dgm:t>
    </dgm:pt>
    <dgm:pt modelId="{7E30C017-A417-47E3-A563-F0A19CF691B4}">
      <dgm:prSet/>
      <dgm:spPr/>
      <dgm:t>
        <a:bodyPr/>
        <a:lstStyle/>
        <a:p>
          <a:endParaRPr lang="hr-HR" sz="500"/>
        </a:p>
      </dgm:t>
    </dgm:pt>
    <dgm:pt modelId="{1D493752-F4CE-4774-BFDD-A7C947672CE8}" type="parTrans" cxnId="{B14626CB-C071-4B58-80F0-0066270B2465}">
      <dgm:prSet/>
      <dgm:spPr/>
      <dgm:t>
        <a:bodyPr/>
        <a:lstStyle/>
        <a:p>
          <a:endParaRPr lang="hr-HR"/>
        </a:p>
      </dgm:t>
    </dgm:pt>
    <dgm:pt modelId="{F8A9BC23-FDBA-46B7-90B9-7772A58E63C5}" type="sibTrans" cxnId="{B14626CB-C071-4B58-80F0-0066270B2465}">
      <dgm:prSet/>
      <dgm:spPr/>
      <dgm:t>
        <a:bodyPr/>
        <a:lstStyle/>
        <a:p>
          <a:endParaRPr lang="hr-HR"/>
        </a:p>
      </dgm:t>
    </dgm:pt>
    <dgm:pt modelId="{EB875843-4453-4825-B046-841BE8EC1411}">
      <dgm:prSet/>
      <dgm:spPr/>
      <dgm:t>
        <a:bodyPr/>
        <a:lstStyle/>
        <a:p>
          <a:endParaRPr lang="hr-HR" sz="500"/>
        </a:p>
      </dgm:t>
    </dgm:pt>
    <dgm:pt modelId="{226F22D6-4B79-44EC-AFAE-EC13DF80876C}" type="parTrans" cxnId="{59C030EA-13FE-471E-A864-C1671469694C}">
      <dgm:prSet/>
      <dgm:spPr/>
      <dgm:t>
        <a:bodyPr/>
        <a:lstStyle/>
        <a:p>
          <a:endParaRPr lang="hr-HR"/>
        </a:p>
      </dgm:t>
    </dgm:pt>
    <dgm:pt modelId="{C6F0F8DE-EDC7-4365-9873-F610552FF5B9}" type="sibTrans" cxnId="{59C030EA-13FE-471E-A864-C1671469694C}">
      <dgm:prSet/>
      <dgm:spPr/>
      <dgm:t>
        <a:bodyPr/>
        <a:lstStyle/>
        <a:p>
          <a:endParaRPr lang="hr-HR"/>
        </a:p>
      </dgm:t>
    </dgm:pt>
    <dgm:pt modelId="{67262A2F-1996-4B6F-B0B1-5DE20563E188}">
      <dgm:prSet/>
      <dgm:spPr/>
      <dgm:t>
        <a:bodyPr/>
        <a:lstStyle/>
        <a:p>
          <a:endParaRPr lang="hr-HR" sz="500"/>
        </a:p>
      </dgm:t>
    </dgm:pt>
    <dgm:pt modelId="{4228E257-9393-40EA-B2C6-4D0E554E1128}" type="parTrans" cxnId="{0D3DC307-CC5C-4262-8DE5-FC7E68601E59}">
      <dgm:prSet/>
      <dgm:spPr/>
      <dgm:t>
        <a:bodyPr/>
        <a:lstStyle/>
        <a:p>
          <a:endParaRPr lang="hr-HR"/>
        </a:p>
      </dgm:t>
    </dgm:pt>
    <dgm:pt modelId="{81E246C9-54FA-42A8-B338-5CFB6BE44EA3}" type="sibTrans" cxnId="{0D3DC307-CC5C-4262-8DE5-FC7E68601E59}">
      <dgm:prSet/>
      <dgm:spPr/>
      <dgm:t>
        <a:bodyPr/>
        <a:lstStyle/>
        <a:p>
          <a:endParaRPr lang="hr-HR"/>
        </a:p>
      </dgm:t>
    </dgm:pt>
    <dgm:pt modelId="{BD8456B2-E012-4183-86E4-04CA915666B1}">
      <dgm:prSet/>
      <dgm:spPr/>
      <dgm:t>
        <a:bodyPr/>
        <a:lstStyle/>
        <a:p>
          <a:endParaRPr lang="hr-HR" sz="500"/>
        </a:p>
      </dgm:t>
    </dgm:pt>
    <dgm:pt modelId="{B4463A6A-3429-4F09-99E7-9B8925E4F7A4}" type="parTrans" cxnId="{DDDF1D89-3D62-4FA0-9EDA-8399CDA09764}">
      <dgm:prSet/>
      <dgm:spPr/>
      <dgm:t>
        <a:bodyPr/>
        <a:lstStyle/>
        <a:p>
          <a:endParaRPr lang="hr-HR"/>
        </a:p>
      </dgm:t>
    </dgm:pt>
    <dgm:pt modelId="{D4F1500E-56D4-4453-BBBD-6D1FD5D5B00B}" type="sibTrans" cxnId="{DDDF1D89-3D62-4FA0-9EDA-8399CDA09764}">
      <dgm:prSet/>
      <dgm:spPr/>
      <dgm:t>
        <a:bodyPr/>
        <a:lstStyle/>
        <a:p>
          <a:endParaRPr lang="hr-HR"/>
        </a:p>
      </dgm:t>
    </dgm:pt>
    <dgm:pt modelId="{C89E6B1B-88CA-4956-A858-73826E331D20}">
      <dgm:prSet/>
      <dgm:spPr/>
      <dgm:t>
        <a:bodyPr/>
        <a:lstStyle/>
        <a:p>
          <a:endParaRPr lang="hr-HR" sz="500"/>
        </a:p>
      </dgm:t>
    </dgm:pt>
    <dgm:pt modelId="{9C516B92-4AFD-491A-A10B-A343C63F91C2}" type="parTrans" cxnId="{434C86B5-6A03-4DF9-AAE1-7AD205E78784}">
      <dgm:prSet/>
      <dgm:spPr/>
      <dgm:t>
        <a:bodyPr/>
        <a:lstStyle/>
        <a:p>
          <a:endParaRPr lang="hr-HR"/>
        </a:p>
      </dgm:t>
    </dgm:pt>
    <dgm:pt modelId="{9253B965-1E6D-4F06-8EBB-0BE27382CC62}" type="sibTrans" cxnId="{434C86B5-6A03-4DF9-AAE1-7AD205E78784}">
      <dgm:prSet/>
      <dgm:spPr/>
      <dgm:t>
        <a:bodyPr/>
        <a:lstStyle/>
        <a:p>
          <a:endParaRPr lang="hr-HR"/>
        </a:p>
      </dgm:t>
    </dgm:pt>
    <dgm:pt modelId="{91B47EFF-B5C5-41E5-9EB4-D43D8C6ADCB6}">
      <dgm:prSet/>
      <dgm:spPr/>
      <dgm:t>
        <a:bodyPr/>
        <a:lstStyle/>
        <a:p>
          <a:endParaRPr lang="hr-HR" sz="500"/>
        </a:p>
      </dgm:t>
    </dgm:pt>
    <dgm:pt modelId="{EAF472B5-5316-4F58-BE0F-29982BA02D15}" type="parTrans" cxnId="{A8E78CB6-B22B-441A-908A-8196C17E84CE}">
      <dgm:prSet/>
      <dgm:spPr/>
      <dgm:t>
        <a:bodyPr/>
        <a:lstStyle/>
        <a:p>
          <a:endParaRPr lang="hr-HR"/>
        </a:p>
      </dgm:t>
    </dgm:pt>
    <dgm:pt modelId="{82284CB6-E5C2-450F-9D60-87BF2A505173}" type="sibTrans" cxnId="{A8E78CB6-B22B-441A-908A-8196C17E84CE}">
      <dgm:prSet/>
      <dgm:spPr/>
      <dgm:t>
        <a:bodyPr/>
        <a:lstStyle/>
        <a:p>
          <a:endParaRPr lang="hr-HR"/>
        </a:p>
      </dgm:t>
    </dgm:pt>
    <dgm:pt modelId="{C72BF9AE-8B77-4B33-9B4A-162F366C3CA0}">
      <dgm:prSet/>
      <dgm:spPr/>
      <dgm:t>
        <a:bodyPr/>
        <a:lstStyle/>
        <a:p>
          <a:endParaRPr lang="hr-HR" sz="500"/>
        </a:p>
      </dgm:t>
    </dgm:pt>
    <dgm:pt modelId="{C47B37CF-9F4F-4468-918E-54FEAD13B0D5}" type="parTrans" cxnId="{1705E860-CBE2-445F-A825-E11E1FC91E21}">
      <dgm:prSet/>
      <dgm:spPr/>
      <dgm:t>
        <a:bodyPr/>
        <a:lstStyle/>
        <a:p>
          <a:endParaRPr lang="hr-HR"/>
        </a:p>
      </dgm:t>
    </dgm:pt>
    <dgm:pt modelId="{3563A004-8BA3-47BE-BC48-CB4D50156B3F}" type="sibTrans" cxnId="{1705E860-CBE2-445F-A825-E11E1FC91E21}">
      <dgm:prSet/>
      <dgm:spPr/>
      <dgm:t>
        <a:bodyPr/>
        <a:lstStyle/>
        <a:p>
          <a:endParaRPr lang="hr-HR"/>
        </a:p>
      </dgm:t>
    </dgm:pt>
    <dgm:pt modelId="{5A6C2D26-522F-4EE5-853C-448FB908357B}">
      <dgm:prSet/>
      <dgm:spPr/>
      <dgm:t>
        <a:bodyPr/>
        <a:lstStyle/>
        <a:p>
          <a:endParaRPr lang="hr-HR" sz="500"/>
        </a:p>
      </dgm:t>
    </dgm:pt>
    <dgm:pt modelId="{A1D6798E-673B-4FE7-BAF3-8C81E33EBDD7}" type="parTrans" cxnId="{83C4A582-D5EE-4884-81E5-B476DA51C5B9}">
      <dgm:prSet/>
      <dgm:spPr/>
      <dgm:t>
        <a:bodyPr/>
        <a:lstStyle/>
        <a:p>
          <a:endParaRPr lang="hr-HR"/>
        </a:p>
      </dgm:t>
    </dgm:pt>
    <dgm:pt modelId="{62E4A656-F514-4334-A8C0-46E46D7E61A8}" type="sibTrans" cxnId="{83C4A582-D5EE-4884-81E5-B476DA51C5B9}">
      <dgm:prSet/>
      <dgm:spPr/>
      <dgm:t>
        <a:bodyPr/>
        <a:lstStyle/>
        <a:p>
          <a:endParaRPr lang="hr-HR"/>
        </a:p>
      </dgm:t>
    </dgm:pt>
    <dgm:pt modelId="{22A1452C-DEE9-4DA3-A3A3-9FF18150AD6A}">
      <dgm:prSet/>
      <dgm:spPr/>
      <dgm:t>
        <a:bodyPr/>
        <a:lstStyle/>
        <a:p>
          <a:endParaRPr lang="hr-HR" sz="500"/>
        </a:p>
      </dgm:t>
    </dgm:pt>
    <dgm:pt modelId="{7D8D3E9F-8F37-484C-AD5A-117C0913483B}" type="parTrans" cxnId="{F0EA6ECD-A007-416C-8445-59E61072018E}">
      <dgm:prSet/>
      <dgm:spPr/>
      <dgm:t>
        <a:bodyPr/>
        <a:lstStyle/>
        <a:p>
          <a:endParaRPr lang="hr-HR"/>
        </a:p>
      </dgm:t>
    </dgm:pt>
    <dgm:pt modelId="{1A278467-264B-443D-9E7F-95A817328F52}" type="sibTrans" cxnId="{F0EA6ECD-A007-416C-8445-59E61072018E}">
      <dgm:prSet/>
      <dgm:spPr/>
      <dgm:t>
        <a:bodyPr/>
        <a:lstStyle/>
        <a:p>
          <a:endParaRPr lang="hr-HR"/>
        </a:p>
      </dgm:t>
    </dgm:pt>
    <dgm:pt modelId="{A19970FE-5BBE-4340-917C-EC126A02CF3E}">
      <dgm:prSet/>
      <dgm:spPr/>
      <dgm:t>
        <a:bodyPr/>
        <a:lstStyle/>
        <a:p>
          <a:endParaRPr lang="hr-HR" sz="500"/>
        </a:p>
      </dgm:t>
    </dgm:pt>
    <dgm:pt modelId="{DDBDB6D4-8024-4912-9E07-E3772E96F3F4}" type="parTrans" cxnId="{81AE3AD5-8073-4063-A9CD-17AC7715A98D}">
      <dgm:prSet/>
      <dgm:spPr/>
      <dgm:t>
        <a:bodyPr/>
        <a:lstStyle/>
        <a:p>
          <a:endParaRPr lang="hr-HR"/>
        </a:p>
      </dgm:t>
    </dgm:pt>
    <dgm:pt modelId="{DFD369E8-75E7-416E-B49C-4852F95D6491}" type="sibTrans" cxnId="{81AE3AD5-8073-4063-A9CD-17AC7715A98D}">
      <dgm:prSet/>
      <dgm:spPr/>
      <dgm:t>
        <a:bodyPr/>
        <a:lstStyle/>
        <a:p>
          <a:endParaRPr lang="hr-HR"/>
        </a:p>
      </dgm:t>
    </dgm:pt>
    <dgm:pt modelId="{36A9B561-E4F4-4A54-9E92-71C2665E3D3E}">
      <dgm:prSet/>
      <dgm:spPr/>
      <dgm:t>
        <a:bodyPr/>
        <a:lstStyle/>
        <a:p>
          <a:endParaRPr lang="hr-HR" sz="500"/>
        </a:p>
      </dgm:t>
    </dgm:pt>
    <dgm:pt modelId="{13DB6984-8338-4727-A90D-7E490DD85ABC}" type="parTrans" cxnId="{BDB9A6B5-8EA2-499F-A553-DF104BC8EF62}">
      <dgm:prSet/>
      <dgm:spPr/>
      <dgm:t>
        <a:bodyPr/>
        <a:lstStyle/>
        <a:p>
          <a:endParaRPr lang="hr-HR"/>
        </a:p>
      </dgm:t>
    </dgm:pt>
    <dgm:pt modelId="{B9AF177C-203A-4982-B5CE-CC7222EA9418}" type="sibTrans" cxnId="{BDB9A6B5-8EA2-499F-A553-DF104BC8EF62}">
      <dgm:prSet/>
      <dgm:spPr/>
      <dgm:t>
        <a:bodyPr/>
        <a:lstStyle/>
        <a:p>
          <a:endParaRPr lang="hr-HR"/>
        </a:p>
      </dgm:t>
    </dgm:pt>
    <dgm:pt modelId="{7CA73EFC-A5DC-4FF3-A20D-E520AA060652}">
      <dgm:prSet/>
      <dgm:spPr/>
      <dgm:t>
        <a:bodyPr/>
        <a:lstStyle/>
        <a:p>
          <a:endParaRPr lang="hr-HR" sz="500"/>
        </a:p>
      </dgm:t>
    </dgm:pt>
    <dgm:pt modelId="{F15A2935-0F7D-4545-AC8A-1729EB5B2C89}" type="parTrans" cxnId="{19EBFCA1-73FF-4F2E-802B-DFD7E6083EAB}">
      <dgm:prSet/>
      <dgm:spPr/>
      <dgm:t>
        <a:bodyPr/>
        <a:lstStyle/>
        <a:p>
          <a:endParaRPr lang="hr-HR"/>
        </a:p>
      </dgm:t>
    </dgm:pt>
    <dgm:pt modelId="{DA6FE107-1A46-49BB-BF95-E59F34AB45A0}" type="sibTrans" cxnId="{19EBFCA1-73FF-4F2E-802B-DFD7E6083EAB}">
      <dgm:prSet/>
      <dgm:spPr/>
      <dgm:t>
        <a:bodyPr/>
        <a:lstStyle/>
        <a:p>
          <a:endParaRPr lang="hr-HR"/>
        </a:p>
      </dgm:t>
    </dgm:pt>
    <dgm:pt modelId="{F751279B-8A3B-4305-AD1A-48F59A300370}">
      <dgm:prSet/>
      <dgm:spPr/>
      <dgm:t>
        <a:bodyPr/>
        <a:lstStyle/>
        <a:p>
          <a:endParaRPr lang="hr-HR" sz="500"/>
        </a:p>
      </dgm:t>
    </dgm:pt>
    <dgm:pt modelId="{933ECA8D-D646-416E-937B-22BFAB1E5915}" type="parTrans" cxnId="{17050B9C-D7A8-41EA-A5C8-131C2B1B7149}">
      <dgm:prSet/>
      <dgm:spPr/>
      <dgm:t>
        <a:bodyPr/>
        <a:lstStyle/>
        <a:p>
          <a:endParaRPr lang="hr-HR"/>
        </a:p>
      </dgm:t>
    </dgm:pt>
    <dgm:pt modelId="{F3ECC399-46E3-4620-9A95-9F2B3D964705}" type="sibTrans" cxnId="{17050B9C-D7A8-41EA-A5C8-131C2B1B7149}">
      <dgm:prSet/>
      <dgm:spPr/>
      <dgm:t>
        <a:bodyPr/>
        <a:lstStyle/>
        <a:p>
          <a:endParaRPr lang="hr-HR"/>
        </a:p>
      </dgm:t>
    </dgm:pt>
    <dgm:pt modelId="{8FE1F782-FB4A-48EC-86D0-DE1FC38C4956}">
      <dgm:prSet/>
      <dgm:spPr/>
      <dgm:t>
        <a:bodyPr/>
        <a:lstStyle/>
        <a:p>
          <a:endParaRPr lang="hr-HR" sz="500"/>
        </a:p>
      </dgm:t>
    </dgm:pt>
    <dgm:pt modelId="{DCD11AEA-7F35-46B7-A648-1B9946017E70}" type="parTrans" cxnId="{CDA09C3C-2140-4655-8BC3-A086DCEF7771}">
      <dgm:prSet/>
      <dgm:spPr/>
      <dgm:t>
        <a:bodyPr/>
        <a:lstStyle/>
        <a:p>
          <a:endParaRPr lang="hr-HR"/>
        </a:p>
      </dgm:t>
    </dgm:pt>
    <dgm:pt modelId="{E1B99467-AD1C-4214-9B3E-93BB80CF669C}" type="sibTrans" cxnId="{CDA09C3C-2140-4655-8BC3-A086DCEF7771}">
      <dgm:prSet/>
      <dgm:spPr/>
      <dgm:t>
        <a:bodyPr/>
        <a:lstStyle/>
        <a:p>
          <a:endParaRPr lang="hr-HR"/>
        </a:p>
      </dgm:t>
    </dgm:pt>
    <dgm:pt modelId="{B8D15EB4-7189-4893-B8A5-AB62EF8828EE}">
      <dgm:prSet/>
      <dgm:spPr/>
      <dgm:t>
        <a:bodyPr/>
        <a:lstStyle/>
        <a:p>
          <a:endParaRPr lang="hr-HR" sz="500"/>
        </a:p>
      </dgm:t>
    </dgm:pt>
    <dgm:pt modelId="{E83416F5-3D40-4170-AD48-C7CA373385B6}" type="parTrans" cxnId="{5F4C4F36-AA0D-4496-9CCC-57D238F2633E}">
      <dgm:prSet/>
      <dgm:spPr/>
      <dgm:t>
        <a:bodyPr/>
        <a:lstStyle/>
        <a:p>
          <a:endParaRPr lang="hr-HR"/>
        </a:p>
      </dgm:t>
    </dgm:pt>
    <dgm:pt modelId="{92132B49-9D12-4088-A2B6-4EDFF7719CE0}" type="sibTrans" cxnId="{5F4C4F36-AA0D-4496-9CCC-57D238F2633E}">
      <dgm:prSet/>
      <dgm:spPr/>
      <dgm:t>
        <a:bodyPr/>
        <a:lstStyle/>
        <a:p>
          <a:endParaRPr lang="hr-HR"/>
        </a:p>
      </dgm:t>
    </dgm:pt>
    <dgm:pt modelId="{9E4D102A-26B8-4C83-B7EA-08AEA9725608}">
      <dgm:prSet/>
      <dgm:spPr/>
      <dgm:t>
        <a:bodyPr/>
        <a:lstStyle/>
        <a:p>
          <a:endParaRPr lang="hr-HR" sz="500"/>
        </a:p>
      </dgm:t>
    </dgm:pt>
    <dgm:pt modelId="{D0589781-7B68-4C41-82F1-3C9840F97967}" type="parTrans" cxnId="{BFB13F40-70C4-40A7-9969-6073750294BC}">
      <dgm:prSet/>
      <dgm:spPr/>
      <dgm:t>
        <a:bodyPr/>
        <a:lstStyle/>
        <a:p>
          <a:endParaRPr lang="hr-HR"/>
        </a:p>
      </dgm:t>
    </dgm:pt>
    <dgm:pt modelId="{207C6E8A-D6ED-4E8C-8F73-75B94F3264C6}" type="sibTrans" cxnId="{BFB13F40-70C4-40A7-9969-6073750294BC}">
      <dgm:prSet/>
      <dgm:spPr/>
      <dgm:t>
        <a:bodyPr/>
        <a:lstStyle/>
        <a:p>
          <a:endParaRPr lang="hr-HR"/>
        </a:p>
      </dgm:t>
    </dgm:pt>
    <dgm:pt modelId="{D892ECD1-9AF6-457B-80C0-8A4A9DA04BB5}">
      <dgm:prSet/>
      <dgm:spPr/>
      <dgm:t>
        <a:bodyPr/>
        <a:lstStyle/>
        <a:p>
          <a:endParaRPr lang="hr-HR" sz="500"/>
        </a:p>
      </dgm:t>
    </dgm:pt>
    <dgm:pt modelId="{F5C58603-96CA-4D56-A2A4-03F5933F1E2B}" type="parTrans" cxnId="{A258B992-CEC4-4960-B3F2-26BFA02DB28B}">
      <dgm:prSet/>
      <dgm:spPr/>
      <dgm:t>
        <a:bodyPr/>
        <a:lstStyle/>
        <a:p>
          <a:endParaRPr lang="hr-HR"/>
        </a:p>
      </dgm:t>
    </dgm:pt>
    <dgm:pt modelId="{0C6358D9-5BA9-466F-890E-FDFD2B79EE03}" type="sibTrans" cxnId="{A258B992-CEC4-4960-B3F2-26BFA02DB28B}">
      <dgm:prSet/>
      <dgm:spPr/>
      <dgm:t>
        <a:bodyPr/>
        <a:lstStyle/>
        <a:p>
          <a:endParaRPr lang="hr-HR"/>
        </a:p>
      </dgm:t>
    </dgm:pt>
    <dgm:pt modelId="{5FB7F90C-2FA8-4215-AE6E-0FAAD1BA7691}">
      <dgm:prSet/>
      <dgm:spPr/>
      <dgm:t>
        <a:bodyPr/>
        <a:lstStyle/>
        <a:p>
          <a:endParaRPr lang="hr-HR" sz="500"/>
        </a:p>
      </dgm:t>
    </dgm:pt>
    <dgm:pt modelId="{71732957-2842-4216-A0F1-86C38D208FF0}" type="parTrans" cxnId="{666F6243-DFF6-4F78-8990-4520A38857B3}">
      <dgm:prSet/>
      <dgm:spPr/>
      <dgm:t>
        <a:bodyPr/>
        <a:lstStyle/>
        <a:p>
          <a:endParaRPr lang="hr-HR"/>
        </a:p>
      </dgm:t>
    </dgm:pt>
    <dgm:pt modelId="{DAD88733-E08B-4CB7-90E5-E8C28E2DFB64}" type="sibTrans" cxnId="{666F6243-DFF6-4F78-8990-4520A38857B3}">
      <dgm:prSet/>
      <dgm:spPr/>
      <dgm:t>
        <a:bodyPr/>
        <a:lstStyle/>
        <a:p>
          <a:endParaRPr lang="hr-HR"/>
        </a:p>
      </dgm:t>
    </dgm:pt>
    <dgm:pt modelId="{B593174A-9E9D-4B92-AF56-588BFE5FDC9B}">
      <dgm:prSet/>
      <dgm:spPr/>
      <dgm:t>
        <a:bodyPr/>
        <a:lstStyle/>
        <a:p>
          <a:endParaRPr lang="hr-HR" sz="500"/>
        </a:p>
      </dgm:t>
    </dgm:pt>
    <dgm:pt modelId="{37AA51CD-400A-47FA-8D83-BB789579FB7B}" type="parTrans" cxnId="{E39BF1BE-957E-4341-BB2D-ADAD5B940625}">
      <dgm:prSet/>
      <dgm:spPr/>
      <dgm:t>
        <a:bodyPr/>
        <a:lstStyle/>
        <a:p>
          <a:endParaRPr lang="hr-HR"/>
        </a:p>
      </dgm:t>
    </dgm:pt>
    <dgm:pt modelId="{F5A0BF57-B078-4F1C-870C-6E1F2B2A5F93}" type="sibTrans" cxnId="{E39BF1BE-957E-4341-BB2D-ADAD5B940625}">
      <dgm:prSet/>
      <dgm:spPr/>
      <dgm:t>
        <a:bodyPr/>
        <a:lstStyle/>
        <a:p>
          <a:endParaRPr lang="hr-HR"/>
        </a:p>
      </dgm:t>
    </dgm:pt>
    <dgm:pt modelId="{F96D8707-5063-4A79-8C3F-5B02AAF747A8}">
      <dgm:prSet/>
      <dgm:spPr/>
      <dgm:t>
        <a:bodyPr/>
        <a:lstStyle/>
        <a:p>
          <a:endParaRPr lang="hr-HR" sz="500"/>
        </a:p>
      </dgm:t>
    </dgm:pt>
    <dgm:pt modelId="{9AA8244B-9735-4E82-9612-EAF787C0711B}" type="parTrans" cxnId="{BEA2BB08-6BEE-4261-9736-BC71F0E4822F}">
      <dgm:prSet/>
      <dgm:spPr/>
      <dgm:t>
        <a:bodyPr/>
        <a:lstStyle/>
        <a:p>
          <a:endParaRPr lang="hr-HR"/>
        </a:p>
      </dgm:t>
    </dgm:pt>
    <dgm:pt modelId="{56E32417-FA89-4C30-9BA3-C6F1941E595E}" type="sibTrans" cxnId="{BEA2BB08-6BEE-4261-9736-BC71F0E4822F}">
      <dgm:prSet/>
      <dgm:spPr/>
      <dgm:t>
        <a:bodyPr/>
        <a:lstStyle/>
        <a:p>
          <a:endParaRPr lang="hr-HR"/>
        </a:p>
      </dgm:t>
    </dgm:pt>
    <dgm:pt modelId="{ACE7314F-1080-4F78-9BAA-43A7D2D2DA56}">
      <dgm:prSet/>
      <dgm:spPr/>
      <dgm:t>
        <a:bodyPr/>
        <a:lstStyle/>
        <a:p>
          <a:endParaRPr lang="hr-HR" sz="500"/>
        </a:p>
      </dgm:t>
    </dgm:pt>
    <dgm:pt modelId="{0BDD930B-EAFE-4CF7-A6FA-8D0747B083FF}" type="parTrans" cxnId="{B949F029-060F-45E6-B51E-710E22800C92}">
      <dgm:prSet/>
      <dgm:spPr/>
      <dgm:t>
        <a:bodyPr/>
        <a:lstStyle/>
        <a:p>
          <a:endParaRPr lang="hr-HR"/>
        </a:p>
      </dgm:t>
    </dgm:pt>
    <dgm:pt modelId="{C54457DC-4EC3-432A-984D-29FF8CFCC65B}" type="sibTrans" cxnId="{B949F029-060F-45E6-B51E-710E22800C92}">
      <dgm:prSet/>
      <dgm:spPr/>
      <dgm:t>
        <a:bodyPr/>
        <a:lstStyle/>
        <a:p>
          <a:endParaRPr lang="hr-HR"/>
        </a:p>
      </dgm:t>
    </dgm:pt>
    <dgm:pt modelId="{ACE38EBE-2E75-48FA-A659-AD467CC264D1}">
      <dgm:prSet/>
      <dgm:spPr/>
      <dgm:t>
        <a:bodyPr/>
        <a:lstStyle/>
        <a:p>
          <a:endParaRPr lang="hr-HR" sz="500"/>
        </a:p>
      </dgm:t>
    </dgm:pt>
    <dgm:pt modelId="{8992C1AF-DD4B-4AF1-AAB0-86B1DDB1D4F0}" type="parTrans" cxnId="{0D426FD1-8C31-46A9-86EF-C386CDDAE5C6}">
      <dgm:prSet/>
      <dgm:spPr/>
      <dgm:t>
        <a:bodyPr/>
        <a:lstStyle/>
        <a:p>
          <a:endParaRPr lang="hr-HR"/>
        </a:p>
      </dgm:t>
    </dgm:pt>
    <dgm:pt modelId="{34B502CF-25F1-491D-AA58-100B33B5A9FF}" type="sibTrans" cxnId="{0D426FD1-8C31-46A9-86EF-C386CDDAE5C6}">
      <dgm:prSet/>
      <dgm:spPr/>
      <dgm:t>
        <a:bodyPr/>
        <a:lstStyle/>
        <a:p>
          <a:endParaRPr lang="hr-HR"/>
        </a:p>
      </dgm:t>
    </dgm:pt>
    <dgm:pt modelId="{F8B4788A-5EEE-41D5-A355-F8EAE332BD2E}">
      <dgm:prSet/>
      <dgm:spPr/>
      <dgm:t>
        <a:bodyPr/>
        <a:lstStyle/>
        <a:p>
          <a:endParaRPr lang="hr-HR" sz="500"/>
        </a:p>
      </dgm:t>
    </dgm:pt>
    <dgm:pt modelId="{EADD12AB-3F72-4CEB-9448-7B6994A3681F}" type="parTrans" cxnId="{4E622AFC-1B0C-45CF-9239-6B527D3E0A16}">
      <dgm:prSet/>
      <dgm:spPr/>
      <dgm:t>
        <a:bodyPr/>
        <a:lstStyle/>
        <a:p>
          <a:endParaRPr lang="hr-HR"/>
        </a:p>
      </dgm:t>
    </dgm:pt>
    <dgm:pt modelId="{CA1FCCE8-AF55-47CF-AD09-27CD9E980698}" type="sibTrans" cxnId="{4E622AFC-1B0C-45CF-9239-6B527D3E0A16}">
      <dgm:prSet/>
      <dgm:spPr/>
      <dgm:t>
        <a:bodyPr/>
        <a:lstStyle/>
        <a:p>
          <a:endParaRPr lang="hr-HR"/>
        </a:p>
      </dgm:t>
    </dgm:pt>
    <dgm:pt modelId="{0670C9D6-D692-4B4A-A753-69DD94F49BF6}">
      <dgm:prSet/>
      <dgm:spPr/>
      <dgm:t>
        <a:bodyPr/>
        <a:lstStyle/>
        <a:p>
          <a:endParaRPr lang="hr-HR" sz="500"/>
        </a:p>
      </dgm:t>
    </dgm:pt>
    <dgm:pt modelId="{0D7AF5A0-6176-41BA-9298-61706AE01D8C}" type="parTrans" cxnId="{AF50B120-5AC9-4823-A882-9EAC9E0EB07C}">
      <dgm:prSet/>
      <dgm:spPr/>
      <dgm:t>
        <a:bodyPr/>
        <a:lstStyle/>
        <a:p>
          <a:endParaRPr lang="hr-HR"/>
        </a:p>
      </dgm:t>
    </dgm:pt>
    <dgm:pt modelId="{ACCF2EB9-1261-44CC-902E-802BC149490A}" type="sibTrans" cxnId="{AF50B120-5AC9-4823-A882-9EAC9E0EB07C}">
      <dgm:prSet/>
      <dgm:spPr/>
      <dgm:t>
        <a:bodyPr/>
        <a:lstStyle/>
        <a:p>
          <a:endParaRPr lang="hr-HR"/>
        </a:p>
      </dgm:t>
    </dgm:pt>
    <dgm:pt modelId="{50D780E0-5F29-4035-B9FE-5744D6057757}">
      <dgm:prSet/>
      <dgm:spPr/>
      <dgm:t>
        <a:bodyPr/>
        <a:lstStyle/>
        <a:p>
          <a:endParaRPr lang="hr-HR" sz="500"/>
        </a:p>
      </dgm:t>
    </dgm:pt>
    <dgm:pt modelId="{2A5446B3-0408-47BF-8172-B97D7C290BC1}" type="parTrans" cxnId="{D60AC9CD-34B5-42AE-86BE-748D8D922C32}">
      <dgm:prSet/>
      <dgm:spPr/>
      <dgm:t>
        <a:bodyPr/>
        <a:lstStyle/>
        <a:p>
          <a:endParaRPr lang="hr-HR"/>
        </a:p>
      </dgm:t>
    </dgm:pt>
    <dgm:pt modelId="{A9778E75-559F-4CD4-8EEA-1DC0B45252E9}" type="sibTrans" cxnId="{D60AC9CD-34B5-42AE-86BE-748D8D922C32}">
      <dgm:prSet/>
      <dgm:spPr/>
      <dgm:t>
        <a:bodyPr/>
        <a:lstStyle/>
        <a:p>
          <a:endParaRPr lang="hr-HR"/>
        </a:p>
      </dgm:t>
    </dgm:pt>
    <dgm:pt modelId="{750BAAD8-3056-42E1-82E8-9DC0AA658CB0}">
      <dgm:prSet/>
      <dgm:spPr/>
      <dgm:t>
        <a:bodyPr/>
        <a:lstStyle/>
        <a:p>
          <a:endParaRPr lang="hr-HR" sz="500"/>
        </a:p>
      </dgm:t>
    </dgm:pt>
    <dgm:pt modelId="{B8ADC162-01A3-4835-9A7D-02BB68FF8BFF}" type="parTrans" cxnId="{5616A66A-DC88-4700-8742-F6DF38CE1187}">
      <dgm:prSet/>
      <dgm:spPr/>
      <dgm:t>
        <a:bodyPr/>
        <a:lstStyle/>
        <a:p>
          <a:endParaRPr lang="hr-HR"/>
        </a:p>
      </dgm:t>
    </dgm:pt>
    <dgm:pt modelId="{20A6BD85-D686-4A08-8980-7AC262AF406F}" type="sibTrans" cxnId="{5616A66A-DC88-4700-8742-F6DF38CE1187}">
      <dgm:prSet/>
      <dgm:spPr/>
      <dgm:t>
        <a:bodyPr/>
        <a:lstStyle/>
        <a:p>
          <a:endParaRPr lang="hr-HR"/>
        </a:p>
      </dgm:t>
    </dgm:pt>
    <dgm:pt modelId="{CF97E3A8-B263-49D7-BC36-5D2D40577732}">
      <dgm:prSet/>
      <dgm:spPr/>
      <dgm:t>
        <a:bodyPr/>
        <a:lstStyle/>
        <a:p>
          <a:endParaRPr lang="hr-HR" sz="500"/>
        </a:p>
      </dgm:t>
    </dgm:pt>
    <dgm:pt modelId="{F822FEEB-7B61-4FC0-9848-2E3C88728222}" type="parTrans" cxnId="{8ECE1C3A-DCDF-4984-87AA-14572D032117}">
      <dgm:prSet/>
      <dgm:spPr/>
      <dgm:t>
        <a:bodyPr/>
        <a:lstStyle/>
        <a:p>
          <a:endParaRPr lang="hr-HR"/>
        </a:p>
      </dgm:t>
    </dgm:pt>
    <dgm:pt modelId="{385D7190-552C-4E28-9D2F-0642BBDABBCE}" type="sibTrans" cxnId="{8ECE1C3A-DCDF-4984-87AA-14572D032117}">
      <dgm:prSet/>
      <dgm:spPr/>
      <dgm:t>
        <a:bodyPr/>
        <a:lstStyle/>
        <a:p>
          <a:endParaRPr lang="hr-HR"/>
        </a:p>
      </dgm:t>
    </dgm:pt>
    <dgm:pt modelId="{CCEB7801-2686-41D0-95F5-29E184B8F85F}">
      <dgm:prSet/>
      <dgm:spPr/>
      <dgm:t>
        <a:bodyPr/>
        <a:lstStyle/>
        <a:p>
          <a:endParaRPr lang="hr-HR" sz="500"/>
        </a:p>
      </dgm:t>
    </dgm:pt>
    <dgm:pt modelId="{974924E9-4E5B-4FEF-AFFC-CEBAEA3F90DB}" type="parTrans" cxnId="{60D6DE61-B262-420E-B66D-BC481501F9C8}">
      <dgm:prSet/>
      <dgm:spPr/>
      <dgm:t>
        <a:bodyPr/>
        <a:lstStyle/>
        <a:p>
          <a:endParaRPr lang="hr-HR"/>
        </a:p>
      </dgm:t>
    </dgm:pt>
    <dgm:pt modelId="{B41CA183-7937-4676-BD40-B3C9FA5D5090}" type="sibTrans" cxnId="{60D6DE61-B262-420E-B66D-BC481501F9C8}">
      <dgm:prSet/>
      <dgm:spPr/>
      <dgm:t>
        <a:bodyPr/>
        <a:lstStyle/>
        <a:p>
          <a:endParaRPr lang="hr-HR"/>
        </a:p>
      </dgm:t>
    </dgm:pt>
    <dgm:pt modelId="{4C4AD455-7A77-40B3-8FEB-DFF641664B62}">
      <dgm:prSet/>
      <dgm:spPr/>
      <dgm:t>
        <a:bodyPr/>
        <a:lstStyle/>
        <a:p>
          <a:endParaRPr lang="hr-HR" sz="500"/>
        </a:p>
      </dgm:t>
    </dgm:pt>
    <dgm:pt modelId="{61A0B141-F1F7-4681-9210-2D8970AB42A8}" type="parTrans" cxnId="{0B75E1C5-4BD0-4F5B-A43E-EA3385527D34}">
      <dgm:prSet/>
      <dgm:spPr/>
      <dgm:t>
        <a:bodyPr/>
        <a:lstStyle/>
        <a:p>
          <a:endParaRPr lang="hr-HR"/>
        </a:p>
      </dgm:t>
    </dgm:pt>
    <dgm:pt modelId="{5C8A7656-5F6F-47F2-B7DD-5B0C83F6BAA4}" type="sibTrans" cxnId="{0B75E1C5-4BD0-4F5B-A43E-EA3385527D34}">
      <dgm:prSet/>
      <dgm:spPr/>
      <dgm:t>
        <a:bodyPr/>
        <a:lstStyle/>
        <a:p>
          <a:endParaRPr lang="hr-HR"/>
        </a:p>
      </dgm:t>
    </dgm:pt>
    <dgm:pt modelId="{401E79B4-39B0-43C6-922F-089E74900C2E}">
      <dgm:prSet/>
      <dgm:spPr/>
      <dgm:t>
        <a:bodyPr/>
        <a:lstStyle/>
        <a:p>
          <a:endParaRPr lang="hr-HR" sz="500"/>
        </a:p>
      </dgm:t>
    </dgm:pt>
    <dgm:pt modelId="{D10C4F6F-890E-48F2-8C30-3B44C5F0BC4D}" type="parTrans" cxnId="{B8CB894D-DE3C-4BD7-BB9E-C0BCB303B75B}">
      <dgm:prSet/>
      <dgm:spPr/>
      <dgm:t>
        <a:bodyPr/>
        <a:lstStyle/>
        <a:p>
          <a:endParaRPr lang="hr-HR"/>
        </a:p>
      </dgm:t>
    </dgm:pt>
    <dgm:pt modelId="{023F29B4-45CD-4C77-82A6-E5A06FF9B104}" type="sibTrans" cxnId="{B8CB894D-DE3C-4BD7-BB9E-C0BCB303B75B}">
      <dgm:prSet/>
      <dgm:spPr/>
      <dgm:t>
        <a:bodyPr/>
        <a:lstStyle/>
        <a:p>
          <a:endParaRPr lang="hr-HR"/>
        </a:p>
      </dgm:t>
    </dgm:pt>
    <dgm:pt modelId="{530C3B34-0B5C-41A2-9840-C7152ABFB076}">
      <dgm:prSet/>
      <dgm:spPr/>
      <dgm:t>
        <a:bodyPr/>
        <a:lstStyle/>
        <a:p>
          <a:endParaRPr lang="hr-HR" sz="500"/>
        </a:p>
      </dgm:t>
    </dgm:pt>
    <dgm:pt modelId="{DB5893F5-2594-402B-9469-2169F465C1FA}" type="parTrans" cxnId="{D27C7893-BF91-441F-9512-A555C72CCA83}">
      <dgm:prSet/>
      <dgm:spPr/>
      <dgm:t>
        <a:bodyPr/>
        <a:lstStyle/>
        <a:p>
          <a:endParaRPr lang="hr-HR"/>
        </a:p>
      </dgm:t>
    </dgm:pt>
    <dgm:pt modelId="{BC006C36-65C2-4698-804B-F650C490A729}" type="sibTrans" cxnId="{D27C7893-BF91-441F-9512-A555C72CCA83}">
      <dgm:prSet/>
      <dgm:spPr/>
      <dgm:t>
        <a:bodyPr/>
        <a:lstStyle/>
        <a:p>
          <a:endParaRPr lang="hr-HR"/>
        </a:p>
      </dgm:t>
    </dgm:pt>
    <dgm:pt modelId="{6EAB82D3-395A-48B6-B01A-520C1D35FBF0}">
      <dgm:prSet/>
      <dgm:spPr/>
      <dgm:t>
        <a:bodyPr/>
        <a:lstStyle/>
        <a:p>
          <a:endParaRPr lang="hr-HR" sz="500"/>
        </a:p>
      </dgm:t>
    </dgm:pt>
    <dgm:pt modelId="{EC7DD235-7D4C-4BAE-81A5-FDE745D3288D}" type="parTrans" cxnId="{61040B2F-10F0-4ED2-B007-E585A3828184}">
      <dgm:prSet/>
      <dgm:spPr/>
      <dgm:t>
        <a:bodyPr/>
        <a:lstStyle/>
        <a:p>
          <a:endParaRPr lang="hr-HR"/>
        </a:p>
      </dgm:t>
    </dgm:pt>
    <dgm:pt modelId="{C983E831-6032-40FB-86FA-BD89EFCADD4C}" type="sibTrans" cxnId="{61040B2F-10F0-4ED2-B007-E585A3828184}">
      <dgm:prSet/>
      <dgm:spPr/>
      <dgm:t>
        <a:bodyPr/>
        <a:lstStyle/>
        <a:p>
          <a:endParaRPr lang="hr-HR"/>
        </a:p>
      </dgm:t>
    </dgm:pt>
    <dgm:pt modelId="{E82F4D0B-E0C3-4C11-9DFB-515822ABE10C}">
      <dgm:prSet/>
      <dgm:spPr/>
      <dgm:t>
        <a:bodyPr/>
        <a:lstStyle/>
        <a:p>
          <a:endParaRPr lang="hr-HR" sz="500"/>
        </a:p>
      </dgm:t>
    </dgm:pt>
    <dgm:pt modelId="{884F55A3-EFA3-40D1-AD35-1580B37D35CC}" type="parTrans" cxnId="{A60964E1-668E-4863-A4E0-9E7F1D5DD52E}">
      <dgm:prSet/>
      <dgm:spPr/>
      <dgm:t>
        <a:bodyPr/>
        <a:lstStyle/>
        <a:p>
          <a:endParaRPr lang="hr-HR"/>
        </a:p>
      </dgm:t>
    </dgm:pt>
    <dgm:pt modelId="{CA553BF2-2E03-4803-814E-DA3FD694CE59}" type="sibTrans" cxnId="{A60964E1-668E-4863-A4E0-9E7F1D5DD52E}">
      <dgm:prSet/>
      <dgm:spPr/>
      <dgm:t>
        <a:bodyPr/>
        <a:lstStyle/>
        <a:p>
          <a:endParaRPr lang="hr-HR"/>
        </a:p>
      </dgm:t>
    </dgm:pt>
    <dgm:pt modelId="{903C14A8-FF44-4FD8-8E5A-CF8FB3BEE318}">
      <dgm:prSet/>
      <dgm:spPr/>
      <dgm:t>
        <a:bodyPr/>
        <a:lstStyle/>
        <a:p>
          <a:endParaRPr lang="hr-HR" sz="500"/>
        </a:p>
      </dgm:t>
    </dgm:pt>
    <dgm:pt modelId="{EDDB40D2-D10D-443C-8FB4-9ED8CB3D4E98}" type="parTrans" cxnId="{C615D723-B286-4FD6-965E-FBD611AD0479}">
      <dgm:prSet/>
      <dgm:spPr/>
      <dgm:t>
        <a:bodyPr/>
        <a:lstStyle/>
        <a:p>
          <a:endParaRPr lang="hr-HR"/>
        </a:p>
      </dgm:t>
    </dgm:pt>
    <dgm:pt modelId="{690B0E5B-5C8D-46A6-9364-8C828FB2FCB8}" type="sibTrans" cxnId="{C615D723-B286-4FD6-965E-FBD611AD0479}">
      <dgm:prSet/>
      <dgm:spPr/>
      <dgm:t>
        <a:bodyPr/>
        <a:lstStyle/>
        <a:p>
          <a:endParaRPr lang="hr-HR"/>
        </a:p>
      </dgm:t>
    </dgm:pt>
    <dgm:pt modelId="{2B5DD942-B78D-4C0C-8E08-F6B99EAD8654}">
      <dgm:prSet/>
      <dgm:spPr/>
      <dgm:t>
        <a:bodyPr/>
        <a:lstStyle/>
        <a:p>
          <a:endParaRPr lang="hr-HR" sz="500"/>
        </a:p>
      </dgm:t>
    </dgm:pt>
    <dgm:pt modelId="{CCB55F56-E2F1-48E1-B631-04728793FE39}" type="parTrans" cxnId="{ED0E7749-904F-4546-93F0-4402790E373A}">
      <dgm:prSet/>
      <dgm:spPr/>
      <dgm:t>
        <a:bodyPr/>
        <a:lstStyle/>
        <a:p>
          <a:endParaRPr lang="hr-HR"/>
        </a:p>
      </dgm:t>
    </dgm:pt>
    <dgm:pt modelId="{D04D292B-B17E-4853-B040-2541D0CCF2DE}" type="sibTrans" cxnId="{ED0E7749-904F-4546-93F0-4402790E373A}">
      <dgm:prSet/>
      <dgm:spPr/>
      <dgm:t>
        <a:bodyPr/>
        <a:lstStyle/>
        <a:p>
          <a:endParaRPr lang="hr-HR"/>
        </a:p>
      </dgm:t>
    </dgm:pt>
    <dgm:pt modelId="{CB05201E-64FC-4E39-B889-8B332C07FD14}">
      <dgm:prSet/>
      <dgm:spPr/>
      <dgm:t>
        <a:bodyPr/>
        <a:lstStyle/>
        <a:p>
          <a:endParaRPr lang="hr-HR" sz="500"/>
        </a:p>
      </dgm:t>
    </dgm:pt>
    <dgm:pt modelId="{82DE9253-C466-456F-826C-B43A6245A564}" type="parTrans" cxnId="{ED627378-FB2F-449A-BC47-70B3E1D45AF1}">
      <dgm:prSet/>
      <dgm:spPr/>
      <dgm:t>
        <a:bodyPr/>
        <a:lstStyle/>
        <a:p>
          <a:endParaRPr lang="hr-HR"/>
        </a:p>
      </dgm:t>
    </dgm:pt>
    <dgm:pt modelId="{9FBF4E36-D575-4AAF-B4EF-297CCB3263C7}" type="sibTrans" cxnId="{ED627378-FB2F-449A-BC47-70B3E1D45AF1}">
      <dgm:prSet/>
      <dgm:spPr/>
      <dgm:t>
        <a:bodyPr/>
        <a:lstStyle/>
        <a:p>
          <a:endParaRPr lang="hr-HR"/>
        </a:p>
      </dgm:t>
    </dgm:pt>
    <dgm:pt modelId="{2294E542-ECFF-42BC-8EE9-96A0277F9A1A}">
      <dgm:prSet/>
      <dgm:spPr/>
      <dgm:t>
        <a:bodyPr/>
        <a:lstStyle/>
        <a:p>
          <a:endParaRPr lang="hr-HR" sz="500"/>
        </a:p>
      </dgm:t>
    </dgm:pt>
    <dgm:pt modelId="{8C1FF7B4-B28F-4D55-AA9A-D9C0C8855062}" type="parTrans" cxnId="{FAF81D09-5381-4AD6-B8FE-8944C3C75D2E}">
      <dgm:prSet/>
      <dgm:spPr/>
      <dgm:t>
        <a:bodyPr/>
        <a:lstStyle/>
        <a:p>
          <a:endParaRPr lang="hr-HR"/>
        </a:p>
      </dgm:t>
    </dgm:pt>
    <dgm:pt modelId="{E9F3DF86-7320-42BA-BC43-AF2752701CA3}" type="sibTrans" cxnId="{FAF81D09-5381-4AD6-B8FE-8944C3C75D2E}">
      <dgm:prSet/>
      <dgm:spPr/>
      <dgm:t>
        <a:bodyPr/>
        <a:lstStyle/>
        <a:p>
          <a:endParaRPr lang="hr-HR"/>
        </a:p>
      </dgm:t>
    </dgm:pt>
    <dgm:pt modelId="{310047F0-D497-4D80-81AA-462784EC659D}">
      <dgm:prSet/>
      <dgm:spPr/>
      <dgm:t>
        <a:bodyPr/>
        <a:lstStyle/>
        <a:p>
          <a:endParaRPr lang="hr-HR" sz="500"/>
        </a:p>
      </dgm:t>
    </dgm:pt>
    <dgm:pt modelId="{943A8F99-3D78-4361-B4A0-76C002BC1A76}" type="parTrans" cxnId="{49334D7C-544E-4B03-B891-3C462978D1AD}">
      <dgm:prSet/>
      <dgm:spPr/>
      <dgm:t>
        <a:bodyPr/>
        <a:lstStyle/>
        <a:p>
          <a:endParaRPr lang="hr-HR"/>
        </a:p>
      </dgm:t>
    </dgm:pt>
    <dgm:pt modelId="{61AA8A08-0DF5-47F1-98E0-E11F6B7B418A}" type="sibTrans" cxnId="{49334D7C-544E-4B03-B891-3C462978D1AD}">
      <dgm:prSet/>
      <dgm:spPr/>
      <dgm:t>
        <a:bodyPr/>
        <a:lstStyle/>
        <a:p>
          <a:endParaRPr lang="hr-HR"/>
        </a:p>
      </dgm:t>
    </dgm:pt>
    <dgm:pt modelId="{4068C8C6-60C3-47C0-9812-4303DBE3B436}">
      <dgm:prSet/>
      <dgm:spPr/>
      <dgm:t>
        <a:bodyPr/>
        <a:lstStyle/>
        <a:p>
          <a:endParaRPr lang="hr-HR" sz="500"/>
        </a:p>
      </dgm:t>
    </dgm:pt>
    <dgm:pt modelId="{B4944694-884E-48A9-AFF1-3203DBC1493C}" type="parTrans" cxnId="{5FD6174D-22FB-493F-8C8B-EB03C4CA67C6}">
      <dgm:prSet/>
      <dgm:spPr/>
      <dgm:t>
        <a:bodyPr/>
        <a:lstStyle/>
        <a:p>
          <a:endParaRPr lang="hr-HR"/>
        </a:p>
      </dgm:t>
    </dgm:pt>
    <dgm:pt modelId="{451364A0-234F-4F65-BB87-0317129DB7D1}" type="sibTrans" cxnId="{5FD6174D-22FB-493F-8C8B-EB03C4CA67C6}">
      <dgm:prSet/>
      <dgm:spPr/>
      <dgm:t>
        <a:bodyPr/>
        <a:lstStyle/>
        <a:p>
          <a:endParaRPr lang="hr-HR"/>
        </a:p>
      </dgm:t>
    </dgm:pt>
    <dgm:pt modelId="{E09E4F39-3FAD-4E46-9BFF-BF542C57C1B0}">
      <dgm:prSet/>
      <dgm:spPr/>
      <dgm:t>
        <a:bodyPr/>
        <a:lstStyle/>
        <a:p>
          <a:endParaRPr lang="hr-HR" sz="500"/>
        </a:p>
      </dgm:t>
    </dgm:pt>
    <dgm:pt modelId="{93EEF6EA-540E-41EB-AF5F-407CADCAE251}" type="parTrans" cxnId="{6316A999-6130-4EA1-8E46-C1E17DDFD2A2}">
      <dgm:prSet/>
      <dgm:spPr/>
      <dgm:t>
        <a:bodyPr/>
        <a:lstStyle/>
        <a:p>
          <a:endParaRPr lang="hr-HR"/>
        </a:p>
      </dgm:t>
    </dgm:pt>
    <dgm:pt modelId="{AC039C1E-E628-48F3-B6BC-110B40994E05}" type="sibTrans" cxnId="{6316A999-6130-4EA1-8E46-C1E17DDFD2A2}">
      <dgm:prSet/>
      <dgm:spPr/>
      <dgm:t>
        <a:bodyPr/>
        <a:lstStyle/>
        <a:p>
          <a:endParaRPr lang="hr-HR"/>
        </a:p>
      </dgm:t>
    </dgm:pt>
    <dgm:pt modelId="{A95BBD3B-59D6-4971-BE9A-C80348373340}">
      <dgm:prSet/>
      <dgm:spPr/>
      <dgm:t>
        <a:bodyPr/>
        <a:lstStyle/>
        <a:p>
          <a:endParaRPr lang="hr-HR" sz="500"/>
        </a:p>
      </dgm:t>
    </dgm:pt>
    <dgm:pt modelId="{B771B41F-7F37-4240-BCB0-40F47C42FEC2}" type="parTrans" cxnId="{DA988CF4-8D2E-4BA5-A4B0-23D765C12FDC}">
      <dgm:prSet/>
      <dgm:spPr/>
      <dgm:t>
        <a:bodyPr/>
        <a:lstStyle/>
        <a:p>
          <a:endParaRPr lang="hr-HR"/>
        </a:p>
      </dgm:t>
    </dgm:pt>
    <dgm:pt modelId="{5960618C-BC08-4319-AE04-F4D268BF912F}" type="sibTrans" cxnId="{DA988CF4-8D2E-4BA5-A4B0-23D765C12FDC}">
      <dgm:prSet/>
      <dgm:spPr/>
      <dgm:t>
        <a:bodyPr/>
        <a:lstStyle/>
        <a:p>
          <a:endParaRPr lang="hr-HR"/>
        </a:p>
      </dgm:t>
    </dgm:pt>
    <dgm:pt modelId="{EEB5311C-1F75-4F02-898A-548F69148519}">
      <dgm:prSet/>
      <dgm:spPr/>
      <dgm:t>
        <a:bodyPr/>
        <a:lstStyle/>
        <a:p>
          <a:endParaRPr lang="hr-HR" sz="500"/>
        </a:p>
      </dgm:t>
    </dgm:pt>
    <dgm:pt modelId="{79C0C265-FC56-41FA-8228-1D427F84C6F2}" type="parTrans" cxnId="{052109A1-5F54-476A-9705-EEB710018989}">
      <dgm:prSet/>
      <dgm:spPr/>
      <dgm:t>
        <a:bodyPr/>
        <a:lstStyle/>
        <a:p>
          <a:endParaRPr lang="hr-HR"/>
        </a:p>
      </dgm:t>
    </dgm:pt>
    <dgm:pt modelId="{E98AA858-B106-4EFE-9B29-D004B144B952}" type="sibTrans" cxnId="{052109A1-5F54-476A-9705-EEB710018989}">
      <dgm:prSet/>
      <dgm:spPr/>
      <dgm:t>
        <a:bodyPr/>
        <a:lstStyle/>
        <a:p>
          <a:endParaRPr lang="hr-HR"/>
        </a:p>
      </dgm:t>
    </dgm:pt>
    <dgm:pt modelId="{C37155DD-7239-4CA6-9B62-FD3D32C99FE7}">
      <dgm:prSet/>
      <dgm:spPr/>
      <dgm:t>
        <a:bodyPr/>
        <a:lstStyle/>
        <a:p>
          <a:endParaRPr lang="hr-HR" sz="500"/>
        </a:p>
      </dgm:t>
    </dgm:pt>
    <dgm:pt modelId="{413BD8E9-AD23-47CD-80CE-746D24969C11}" type="parTrans" cxnId="{C7DB0425-ADE6-48CD-AC3B-BC5A96E00693}">
      <dgm:prSet/>
      <dgm:spPr/>
      <dgm:t>
        <a:bodyPr/>
        <a:lstStyle/>
        <a:p>
          <a:endParaRPr lang="hr-HR"/>
        </a:p>
      </dgm:t>
    </dgm:pt>
    <dgm:pt modelId="{1E8464CC-E7F2-4EA7-847D-8489AE3DA1C2}" type="sibTrans" cxnId="{C7DB0425-ADE6-48CD-AC3B-BC5A96E00693}">
      <dgm:prSet/>
      <dgm:spPr/>
      <dgm:t>
        <a:bodyPr/>
        <a:lstStyle/>
        <a:p>
          <a:endParaRPr lang="hr-HR"/>
        </a:p>
      </dgm:t>
    </dgm:pt>
    <dgm:pt modelId="{D18CDC14-4E02-44F7-9C13-C1DC6B2B9FD1}">
      <dgm:prSet/>
      <dgm:spPr/>
      <dgm:t>
        <a:bodyPr/>
        <a:lstStyle/>
        <a:p>
          <a:endParaRPr lang="hr-HR" sz="500"/>
        </a:p>
      </dgm:t>
    </dgm:pt>
    <dgm:pt modelId="{DFCD1C7B-3EA0-4F12-8180-F3B987359459}" type="parTrans" cxnId="{6BEBD2F0-E79D-489F-96E3-C0AB5F38262F}">
      <dgm:prSet/>
      <dgm:spPr/>
      <dgm:t>
        <a:bodyPr/>
        <a:lstStyle/>
        <a:p>
          <a:endParaRPr lang="hr-HR"/>
        </a:p>
      </dgm:t>
    </dgm:pt>
    <dgm:pt modelId="{7613BEAF-5620-4986-AE86-A2C2F27F6898}" type="sibTrans" cxnId="{6BEBD2F0-E79D-489F-96E3-C0AB5F38262F}">
      <dgm:prSet/>
      <dgm:spPr/>
      <dgm:t>
        <a:bodyPr/>
        <a:lstStyle/>
        <a:p>
          <a:endParaRPr lang="hr-HR"/>
        </a:p>
      </dgm:t>
    </dgm:pt>
    <dgm:pt modelId="{16988C3F-CABA-4CBD-9EC2-C0295055C051}">
      <dgm:prSet/>
      <dgm:spPr/>
      <dgm:t>
        <a:bodyPr/>
        <a:lstStyle/>
        <a:p>
          <a:endParaRPr lang="hr-HR" sz="500"/>
        </a:p>
      </dgm:t>
    </dgm:pt>
    <dgm:pt modelId="{AD2CF04F-CEB1-43C3-863D-D4BEDA21FBBB}" type="parTrans" cxnId="{2EF53399-0D2E-44DD-B68C-4FAFE3627F65}">
      <dgm:prSet/>
      <dgm:spPr/>
      <dgm:t>
        <a:bodyPr/>
        <a:lstStyle/>
        <a:p>
          <a:endParaRPr lang="hr-HR"/>
        </a:p>
      </dgm:t>
    </dgm:pt>
    <dgm:pt modelId="{3941FC49-38DB-483A-80F4-33FCC7EE7083}" type="sibTrans" cxnId="{2EF53399-0D2E-44DD-B68C-4FAFE3627F65}">
      <dgm:prSet/>
      <dgm:spPr/>
      <dgm:t>
        <a:bodyPr/>
        <a:lstStyle/>
        <a:p>
          <a:endParaRPr lang="hr-HR"/>
        </a:p>
      </dgm:t>
    </dgm:pt>
    <dgm:pt modelId="{AD9B18B6-C9C1-407D-BDDB-E980769084C8}">
      <dgm:prSet/>
      <dgm:spPr/>
      <dgm:t>
        <a:bodyPr/>
        <a:lstStyle/>
        <a:p>
          <a:endParaRPr lang="hr-HR" sz="500"/>
        </a:p>
      </dgm:t>
    </dgm:pt>
    <dgm:pt modelId="{5129B39C-AC6D-4B99-BE7C-D4534F86DF0F}" type="parTrans" cxnId="{8C426438-593E-4D90-BB14-40608F3F592B}">
      <dgm:prSet/>
      <dgm:spPr/>
      <dgm:t>
        <a:bodyPr/>
        <a:lstStyle/>
        <a:p>
          <a:endParaRPr lang="hr-HR"/>
        </a:p>
      </dgm:t>
    </dgm:pt>
    <dgm:pt modelId="{E850AE9A-20EA-4393-A05C-54A6A9567CEA}" type="sibTrans" cxnId="{8C426438-593E-4D90-BB14-40608F3F592B}">
      <dgm:prSet/>
      <dgm:spPr/>
      <dgm:t>
        <a:bodyPr/>
        <a:lstStyle/>
        <a:p>
          <a:endParaRPr lang="hr-HR"/>
        </a:p>
      </dgm:t>
    </dgm:pt>
    <dgm:pt modelId="{B8D11D03-C5DA-4A0C-9865-4B3F50A6CB41}">
      <dgm:prSet/>
      <dgm:spPr/>
      <dgm:t>
        <a:bodyPr/>
        <a:lstStyle/>
        <a:p>
          <a:endParaRPr lang="hr-HR" sz="500"/>
        </a:p>
      </dgm:t>
    </dgm:pt>
    <dgm:pt modelId="{3EF1C3A2-4B13-46A6-B41C-D935EFE0527F}" type="parTrans" cxnId="{5F9FBC30-8AE3-4EC7-A818-DF659846C8EE}">
      <dgm:prSet/>
      <dgm:spPr/>
      <dgm:t>
        <a:bodyPr/>
        <a:lstStyle/>
        <a:p>
          <a:endParaRPr lang="hr-HR"/>
        </a:p>
      </dgm:t>
    </dgm:pt>
    <dgm:pt modelId="{FE747C0C-D1F8-4B08-8A07-6F7CD2FD57B0}" type="sibTrans" cxnId="{5F9FBC30-8AE3-4EC7-A818-DF659846C8EE}">
      <dgm:prSet/>
      <dgm:spPr/>
      <dgm:t>
        <a:bodyPr/>
        <a:lstStyle/>
        <a:p>
          <a:endParaRPr lang="hr-HR"/>
        </a:p>
      </dgm:t>
    </dgm:pt>
    <dgm:pt modelId="{9D947A47-9F75-4482-8BE9-EDC9B394F9DD}">
      <dgm:prSet/>
      <dgm:spPr/>
      <dgm:t>
        <a:bodyPr/>
        <a:lstStyle/>
        <a:p>
          <a:endParaRPr lang="hr-HR" sz="500"/>
        </a:p>
      </dgm:t>
    </dgm:pt>
    <dgm:pt modelId="{144284F2-D3E4-4A44-BE6D-238076F8E65E}" type="parTrans" cxnId="{C801D7C3-B007-4205-9A45-C35ECA88E2D3}">
      <dgm:prSet/>
      <dgm:spPr/>
      <dgm:t>
        <a:bodyPr/>
        <a:lstStyle/>
        <a:p>
          <a:endParaRPr lang="hr-HR"/>
        </a:p>
      </dgm:t>
    </dgm:pt>
    <dgm:pt modelId="{BA76237C-0399-447D-9F97-DA944305A3AD}" type="sibTrans" cxnId="{C801D7C3-B007-4205-9A45-C35ECA88E2D3}">
      <dgm:prSet/>
      <dgm:spPr/>
      <dgm:t>
        <a:bodyPr/>
        <a:lstStyle/>
        <a:p>
          <a:endParaRPr lang="hr-HR"/>
        </a:p>
      </dgm:t>
    </dgm:pt>
    <dgm:pt modelId="{2B9F0D5F-2C32-4D97-8757-34FDE0D32108}">
      <dgm:prSet/>
      <dgm:spPr/>
      <dgm:t>
        <a:bodyPr/>
        <a:lstStyle/>
        <a:p>
          <a:endParaRPr lang="hr-HR" sz="500"/>
        </a:p>
      </dgm:t>
    </dgm:pt>
    <dgm:pt modelId="{E03E85D5-F6C6-4DA8-9A59-78E1451E6A98}" type="parTrans" cxnId="{8461AED4-E783-47C1-920B-5A3D4EE6F423}">
      <dgm:prSet/>
      <dgm:spPr/>
      <dgm:t>
        <a:bodyPr/>
        <a:lstStyle/>
        <a:p>
          <a:endParaRPr lang="hr-HR"/>
        </a:p>
      </dgm:t>
    </dgm:pt>
    <dgm:pt modelId="{BA1B2445-9365-4D56-8BC3-01754C700818}" type="sibTrans" cxnId="{8461AED4-E783-47C1-920B-5A3D4EE6F423}">
      <dgm:prSet/>
      <dgm:spPr/>
      <dgm:t>
        <a:bodyPr/>
        <a:lstStyle/>
        <a:p>
          <a:endParaRPr lang="hr-HR"/>
        </a:p>
      </dgm:t>
    </dgm:pt>
    <dgm:pt modelId="{6092FDBA-E9F5-40F6-B525-2B264BE5B6CF}">
      <dgm:prSet/>
      <dgm:spPr/>
      <dgm:t>
        <a:bodyPr/>
        <a:lstStyle/>
        <a:p>
          <a:endParaRPr lang="hr-HR" sz="500"/>
        </a:p>
      </dgm:t>
    </dgm:pt>
    <dgm:pt modelId="{800ECC89-D10F-463B-8BB4-57CEF4968385}" type="parTrans" cxnId="{EC08DAA8-19E1-4FF4-88A9-AC9FF37023D8}">
      <dgm:prSet/>
      <dgm:spPr/>
      <dgm:t>
        <a:bodyPr/>
        <a:lstStyle/>
        <a:p>
          <a:endParaRPr lang="hr-HR"/>
        </a:p>
      </dgm:t>
    </dgm:pt>
    <dgm:pt modelId="{A9B901CC-1992-49B0-AA30-C5D28606D6EB}" type="sibTrans" cxnId="{EC08DAA8-19E1-4FF4-88A9-AC9FF37023D8}">
      <dgm:prSet/>
      <dgm:spPr/>
      <dgm:t>
        <a:bodyPr/>
        <a:lstStyle/>
        <a:p>
          <a:endParaRPr lang="hr-HR"/>
        </a:p>
      </dgm:t>
    </dgm:pt>
    <dgm:pt modelId="{06784E78-4202-4A0A-9ED5-AA0EBC5D66F5}">
      <dgm:prSet/>
      <dgm:spPr/>
      <dgm:t>
        <a:bodyPr/>
        <a:lstStyle/>
        <a:p>
          <a:endParaRPr lang="hr-HR" sz="500"/>
        </a:p>
      </dgm:t>
    </dgm:pt>
    <dgm:pt modelId="{8A2FA149-5FF5-4ED2-86F2-8B97C68C6D7E}" type="parTrans" cxnId="{54A48F2C-6D05-498F-A0A0-4409B70828E1}">
      <dgm:prSet/>
      <dgm:spPr/>
      <dgm:t>
        <a:bodyPr/>
        <a:lstStyle/>
        <a:p>
          <a:endParaRPr lang="hr-HR"/>
        </a:p>
      </dgm:t>
    </dgm:pt>
    <dgm:pt modelId="{A13D1318-5738-4C27-9753-66D5972B78DF}" type="sibTrans" cxnId="{54A48F2C-6D05-498F-A0A0-4409B70828E1}">
      <dgm:prSet/>
      <dgm:spPr/>
      <dgm:t>
        <a:bodyPr/>
        <a:lstStyle/>
        <a:p>
          <a:endParaRPr lang="hr-HR"/>
        </a:p>
      </dgm:t>
    </dgm:pt>
    <dgm:pt modelId="{218C6F49-F7B8-4006-8A51-BE7A8738E6C5}">
      <dgm:prSet/>
      <dgm:spPr/>
      <dgm:t>
        <a:bodyPr/>
        <a:lstStyle/>
        <a:p>
          <a:endParaRPr lang="hr-HR" sz="500"/>
        </a:p>
      </dgm:t>
    </dgm:pt>
    <dgm:pt modelId="{3CFBCE33-3875-4467-95D2-52D89975DB45}" type="parTrans" cxnId="{24DD99B7-7B4B-4083-9F80-AEA11F69D419}">
      <dgm:prSet/>
      <dgm:spPr/>
      <dgm:t>
        <a:bodyPr/>
        <a:lstStyle/>
        <a:p>
          <a:endParaRPr lang="hr-HR"/>
        </a:p>
      </dgm:t>
    </dgm:pt>
    <dgm:pt modelId="{A605A3E7-0E7E-4951-A68D-FFBD6E9A9478}" type="sibTrans" cxnId="{24DD99B7-7B4B-4083-9F80-AEA11F69D419}">
      <dgm:prSet/>
      <dgm:spPr/>
      <dgm:t>
        <a:bodyPr/>
        <a:lstStyle/>
        <a:p>
          <a:endParaRPr lang="hr-HR"/>
        </a:p>
      </dgm:t>
    </dgm:pt>
    <dgm:pt modelId="{7388C148-B630-4FF8-B31C-DB6245C8FB73}">
      <dgm:prSet/>
      <dgm:spPr/>
      <dgm:t>
        <a:bodyPr/>
        <a:lstStyle/>
        <a:p>
          <a:endParaRPr lang="hr-HR" sz="500"/>
        </a:p>
      </dgm:t>
    </dgm:pt>
    <dgm:pt modelId="{E84CF588-D408-4FEA-A9AA-3B7CD597F662}" type="parTrans" cxnId="{CFB82E99-17CB-49AA-8175-E9FA96C59AE7}">
      <dgm:prSet/>
      <dgm:spPr/>
      <dgm:t>
        <a:bodyPr/>
        <a:lstStyle/>
        <a:p>
          <a:endParaRPr lang="hr-HR"/>
        </a:p>
      </dgm:t>
    </dgm:pt>
    <dgm:pt modelId="{704D4EDD-67BD-4F92-A6D8-91D77FDD98B3}" type="sibTrans" cxnId="{CFB82E99-17CB-49AA-8175-E9FA96C59AE7}">
      <dgm:prSet/>
      <dgm:spPr/>
      <dgm:t>
        <a:bodyPr/>
        <a:lstStyle/>
        <a:p>
          <a:endParaRPr lang="hr-HR"/>
        </a:p>
      </dgm:t>
    </dgm:pt>
    <dgm:pt modelId="{B1C16C2D-CBA0-41BB-8ED9-69F49A6E0E21}">
      <dgm:prSet/>
      <dgm:spPr/>
      <dgm:t>
        <a:bodyPr/>
        <a:lstStyle/>
        <a:p>
          <a:endParaRPr lang="hr-HR" sz="500"/>
        </a:p>
      </dgm:t>
    </dgm:pt>
    <dgm:pt modelId="{12E8E5B0-68FA-4ECC-A09D-2C96AFB4456A}" type="parTrans" cxnId="{7BBE0E98-7FED-4D71-88A5-867D7C4E942C}">
      <dgm:prSet/>
      <dgm:spPr/>
      <dgm:t>
        <a:bodyPr/>
        <a:lstStyle/>
        <a:p>
          <a:endParaRPr lang="hr-HR"/>
        </a:p>
      </dgm:t>
    </dgm:pt>
    <dgm:pt modelId="{F03AED67-B9BE-462C-857E-8D798852A610}" type="sibTrans" cxnId="{7BBE0E98-7FED-4D71-88A5-867D7C4E942C}">
      <dgm:prSet/>
      <dgm:spPr/>
      <dgm:t>
        <a:bodyPr/>
        <a:lstStyle/>
        <a:p>
          <a:endParaRPr lang="hr-HR"/>
        </a:p>
      </dgm:t>
    </dgm:pt>
    <dgm:pt modelId="{62934C5D-48A1-4C8E-893A-90DA2EB4F531}">
      <dgm:prSet/>
      <dgm:spPr/>
      <dgm:t>
        <a:bodyPr/>
        <a:lstStyle/>
        <a:p>
          <a:endParaRPr lang="hr-HR" sz="500"/>
        </a:p>
      </dgm:t>
    </dgm:pt>
    <dgm:pt modelId="{7EDC5B25-4A71-4BD1-BF22-A4AB07D854A3}" type="parTrans" cxnId="{3DE2BBEB-E2E3-4982-9390-77846E81471F}">
      <dgm:prSet/>
      <dgm:spPr/>
      <dgm:t>
        <a:bodyPr/>
        <a:lstStyle/>
        <a:p>
          <a:endParaRPr lang="hr-HR"/>
        </a:p>
      </dgm:t>
    </dgm:pt>
    <dgm:pt modelId="{A74A7F8D-06F2-422E-971C-D50386C279FD}" type="sibTrans" cxnId="{3DE2BBEB-E2E3-4982-9390-77846E81471F}">
      <dgm:prSet/>
      <dgm:spPr/>
      <dgm:t>
        <a:bodyPr/>
        <a:lstStyle/>
        <a:p>
          <a:endParaRPr lang="hr-HR"/>
        </a:p>
      </dgm:t>
    </dgm:pt>
    <dgm:pt modelId="{A97B4631-1F99-4DD0-8CFE-8DB242AB2579}">
      <dgm:prSet/>
      <dgm:spPr/>
      <dgm:t>
        <a:bodyPr/>
        <a:lstStyle/>
        <a:p>
          <a:endParaRPr lang="hr-HR" sz="500"/>
        </a:p>
      </dgm:t>
    </dgm:pt>
    <dgm:pt modelId="{1901E168-38C7-46C3-ABC3-280AF53FFD7E}" type="parTrans" cxnId="{FE7DF25D-1EB3-4DB7-B51E-4C895D1BFDEA}">
      <dgm:prSet/>
      <dgm:spPr/>
      <dgm:t>
        <a:bodyPr/>
        <a:lstStyle/>
        <a:p>
          <a:endParaRPr lang="hr-HR"/>
        </a:p>
      </dgm:t>
    </dgm:pt>
    <dgm:pt modelId="{3D962550-B20E-45F3-B3DE-D907F464B153}" type="sibTrans" cxnId="{FE7DF25D-1EB3-4DB7-B51E-4C895D1BFDEA}">
      <dgm:prSet/>
      <dgm:spPr/>
      <dgm:t>
        <a:bodyPr/>
        <a:lstStyle/>
        <a:p>
          <a:endParaRPr lang="hr-HR"/>
        </a:p>
      </dgm:t>
    </dgm:pt>
    <dgm:pt modelId="{F33B25BB-83D5-492F-AC92-52985D3FBDC0}">
      <dgm:prSet/>
      <dgm:spPr/>
      <dgm:t>
        <a:bodyPr/>
        <a:lstStyle/>
        <a:p>
          <a:endParaRPr lang="hr-HR" sz="500"/>
        </a:p>
      </dgm:t>
    </dgm:pt>
    <dgm:pt modelId="{28AF16C2-0991-4EA6-9FFE-BDA603DD6214}" type="parTrans" cxnId="{314466DA-7792-4463-9B15-97C37C589C6E}">
      <dgm:prSet/>
      <dgm:spPr/>
      <dgm:t>
        <a:bodyPr/>
        <a:lstStyle/>
        <a:p>
          <a:endParaRPr lang="hr-HR"/>
        </a:p>
      </dgm:t>
    </dgm:pt>
    <dgm:pt modelId="{D0BB3F85-9D96-4256-9F52-1B76B655576C}" type="sibTrans" cxnId="{314466DA-7792-4463-9B15-97C37C589C6E}">
      <dgm:prSet/>
      <dgm:spPr/>
      <dgm:t>
        <a:bodyPr/>
        <a:lstStyle/>
        <a:p>
          <a:endParaRPr lang="hr-HR"/>
        </a:p>
      </dgm:t>
    </dgm:pt>
    <dgm:pt modelId="{2052ACEF-2A71-42F8-A507-4A649DEC40B1}">
      <dgm:prSet/>
      <dgm:spPr/>
      <dgm:t>
        <a:bodyPr/>
        <a:lstStyle/>
        <a:p>
          <a:endParaRPr lang="hr-HR" sz="500"/>
        </a:p>
      </dgm:t>
    </dgm:pt>
    <dgm:pt modelId="{611C6B51-E49B-4C67-B0FF-E7FF9DE72890}" type="parTrans" cxnId="{0EC59760-67E8-4FB5-B2A8-2FE39ED74CD2}">
      <dgm:prSet/>
      <dgm:spPr/>
      <dgm:t>
        <a:bodyPr/>
        <a:lstStyle/>
        <a:p>
          <a:endParaRPr lang="hr-HR"/>
        </a:p>
      </dgm:t>
    </dgm:pt>
    <dgm:pt modelId="{D57B9074-F097-4FF4-BFAF-383EB222164A}" type="sibTrans" cxnId="{0EC59760-67E8-4FB5-B2A8-2FE39ED74CD2}">
      <dgm:prSet/>
      <dgm:spPr/>
      <dgm:t>
        <a:bodyPr/>
        <a:lstStyle/>
        <a:p>
          <a:endParaRPr lang="hr-HR"/>
        </a:p>
      </dgm:t>
    </dgm:pt>
    <dgm:pt modelId="{AD3397E3-3242-4D0B-8F0D-5CC5D8C3CCE7}">
      <dgm:prSet/>
      <dgm:spPr/>
      <dgm:t>
        <a:bodyPr/>
        <a:lstStyle/>
        <a:p>
          <a:endParaRPr lang="hr-HR" sz="500"/>
        </a:p>
      </dgm:t>
    </dgm:pt>
    <dgm:pt modelId="{C0D6A378-FCA0-4BE9-8391-4E86E720E073}" type="parTrans" cxnId="{EE0AA3AB-B713-4448-B66F-2512ADEB09DD}">
      <dgm:prSet/>
      <dgm:spPr/>
      <dgm:t>
        <a:bodyPr/>
        <a:lstStyle/>
        <a:p>
          <a:endParaRPr lang="hr-HR"/>
        </a:p>
      </dgm:t>
    </dgm:pt>
    <dgm:pt modelId="{E9FECB4E-FC29-4A0C-B1E6-FCC43ED6132A}" type="sibTrans" cxnId="{EE0AA3AB-B713-4448-B66F-2512ADEB09DD}">
      <dgm:prSet/>
      <dgm:spPr/>
      <dgm:t>
        <a:bodyPr/>
        <a:lstStyle/>
        <a:p>
          <a:endParaRPr lang="hr-HR"/>
        </a:p>
      </dgm:t>
    </dgm:pt>
    <dgm:pt modelId="{47A792C2-B2D5-411C-8B6A-33AFD3BA000F}">
      <dgm:prSet/>
      <dgm:spPr/>
      <dgm:t>
        <a:bodyPr/>
        <a:lstStyle/>
        <a:p>
          <a:endParaRPr lang="hr-HR" sz="500"/>
        </a:p>
      </dgm:t>
    </dgm:pt>
    <dgm:pt modelId="{BE176AA1-675F-4DF7-B9CE-8215AF74CAB7}" type="parTrans" cxnId="{2510FCEA-6C7C-40E7-8E7F-DF98803A5DA6}">
      <dgm:prSet/>
      <dgm:spPr/>
      <dgm:t>
        <a:bodyPr/>
        <a:lstStyle/>
        <a:p>
          <a:endParaRPr lang="hr-HR"/>
        </a:p>
      </dgm:t>
    </dgm:pt>
    <dgm:pt modelId="{15BE8213-DD66-46DF-A362-E4CBC13B80EA}" type="sibTrans" cxnId="{2510FCEA-6C7C-40E7-8E7F-DF98803A5DA6}">
      <dgm:prSet/>
      <dgm:spPr/>
      <dgm:t>
        <a:bodyPr/>
        <a:lstStyle/>
        <a:p>
          <a:endParaRPr lang="hr-HR"/>
        </a:p>
      </dgm:t>
    </dgm:pt>
    <dgm:pt modelId="{866EBC91-DC80-4259-9BA7-40F4FF2B569C}">
      <dgm:prSet/>
      <dgm:spPr/>
      <dgm:t>
        <a:bodyPr/>
        <a:lstStyle/>
        <a:p>
          <a:endParaRPr lang="hr-HR" sz="500"/>
        </a:p>
      </dgm:t>
    </dgm:pt>
    <dgm:pt modelId="{447F71A5-107F-4AB3-A09D-3B3F815E8455}" type="parTrans" cxnId="{6B777F55-C86D-4EAA-83E2-49C25B055A19}">
      <dgm:prSet/>
      <dgm:spPr/>
      <dgm:t>
        <a:bodyPr/>
        <a:lstStyle/>
        <a:p>
          <a:endParaRPr lang="hr-HR"/>
        </a:p>
      </dgm:t>
    </dgm:pt>
    <dgm:pt modelId="{65E1BE4E-1A54-4148-9E91-A2212C5B6EE2}" type="sibTrans" cxnId="{6B777F55-C86D-4EAA-83E2-49C25B055A19}">
      <dgm:prSet/>
      <dgm:spPr/>
      <dgm:t>
        <a:bodyPr/>
        <a:lstStyle/>
        <a:p>
          <a:endParaRPr lang="hr-HR"/>
        </a:p>
      </dgm:t>
    </dgm:pt>
    <dgm:pt modelId="{3A2C2860-1CA0-413D-B646-DBC4D8D3CB82}">
      <dgm:prSet/>
      <dgm:spPr/>
      <dgm:t>
        <a:bodyPr/>
        <a:lstStyle/>
        <a:p>
          <a:endParaRPr lang="hr-HR" sz="500"/>
        </a:p>
      </dgm:t>
    </dgm:pt>
    <dgm:pt modelId="{00A21606-1AC9-4800-B0FF-D4661CD1176B}" type="parTrans" cxnId="{C2AEE300-5384-45D8-99A0-AB7545002089}">
      <dgm:prSet/>
      <dgm:spPr/>
      <dgm:t>
        <a:bodyPr/>
        <a:lstStyle/>
        <a:p>
          <a:endParaRPr lang="hr-HR"/>
        </a:p>
      </dgm:t>
    </dgm:pt>
    <dgm:pt modelId="{1FAEE2B3-8462-47C4-9415-085CED2957FE}" type="sibTrans" cxnId="{C2AEE300-5384-45D8-99A0-AB7545002089}">
      <dgm:prSet/>
      <dgm:spPr/>
      <dgm:t>
        <a:bodyPr/>
        <a:lstStyle/>
        <a:p>
          <a:endParaRPr lang="hr-HR"/>
        </a:p>
      </dgm:t>
    </dgm:pt>
    <dgm:pt modelId="{B1AC301E-D3CC-4F94-A38C-BAF1572A4661}">
      <dgm:prSet/>
      <dgm:spPr/>
      <dgm:t>
        <a:bodyPr/>
        <a:lstStyle/>
        <a:p>
          <a:endParaRPr lang="hr-HR" sz="500"/>
        </a:p>
      </dgm:t>
    </dgm:pt>
    <dgm:pt modelId="{616ED572-FE0E-4173-9032-13752DD96C6C}" type="parTrans" cxnId="{EF7D3220-1E04-40DA-8962-FD805E60FE49}">
      <dgm:prSet/>
      <dgm:spPr/>
      <dgm:t>
        <a:bodyPr/>
        <a:lstStyle/>
        <a:p>
          <a:endParaRPr lang="hr-HR"/>
        </a:p>
      </dgm:t>
    </dgm:pt>
    <dgm:pt modelId="{997D8AD7-5269-4382-94B5-84B5EEB5759A}" type="sibTrans" cxnId="{EF7D3220-1E04-40DA-8962-FD805E60FE49}">
      <dgm:prSet/>
      <dgm:spPr/>
      <dgm:t>
        <a:bodyPr/>
        <a:lstStyle/>
        <a:p>
          <a:endParaRPr lang="hr-HR"/>
        </a:p>
      </dgm:t>
    </dgm:pt>
    <dgm:pt modelId="{81BB2832-9065-4AC6-B832-A4F5E8A5AD58}">
      <dgm:prSet/>
      <dgm:spPr/>
      <dgm:t>
        <a:bodyPr/>
        <a:lstStyle/>
        <a:p>
          <a:endParaRPr lang="hr-HR" sz="500"/>
        </a:p>
      </dgm:t>
    </dgm:pt>
    <dgm:pt modelId="{B5E3F628-874A-4360-8C90-A5F9B5399CD8}" type="parTrans" cxnId="{F72A5B18-D895-4543-85B2-618733CB352D}">
      <dgm:prSet/>
      <dgm:spPr/>
      <dgm:t>
        <a:bodyPr/>
        <a:lstStyle/>
        <a:p>
          <a:endParaRPr lang="hr-HR"/>
        </a:p>
      </dgm:t>
    </dgm:pt>
    <dgm:pt modelId="{E0651EE5-0930-4915-B887-08B2E0DCBD9B}" type="sibTrans" cxnId="{F72A5B18-D895-4543-85B2-618733CB352D}">
      <dgm:prSet/>
      <dgm:spPr/>
      <dgm:t>
        <a:bodyPr/>
        <a:lstStyle/>
        <a:p>
          <a:endParaRPr lang="hr-HR"/>
        </a:p>
      </dgm:t>
    </dgm:pt>
    <dgm:pt modelId="{49D3BA4A-6094-4DF5-ABCC-B43E7FB0F67B}">
      <dgm:prSet/>
      <dgm:spPr/>
      <dgm:t>
        <a:bodyPr/>
        <a:lstStyle/>
        <a:p>
          <a:endParaRPr lang="hr-HR" sz="500"/>
        </a:p>
      </dgm:t>
    </dgm:pt>
    <dgm:pt modelId="{69AE5ACA-DCC9-4734-A372-84304CB00233}" type="parTrans" cxnId="{1BDA97DA-C834-4544-A11B-89CD3898C40B}">
      <dgm:prSet/>
      <dgm:spPr/>
      <dgm:t>
        <a:bodyPr/>
        <a:lstStyle/>
        <a:p>
          <a:endParaRPr lang="hr-HR"/>
        </a:p>
      </dgm:t>
    </dgm:pt>
    <dgm:pt modelId="{5AF4FC5B-58C2-4ED0-8922-966FE59F7F1D}" type="sibTrans" cxnId="{1BDA97DA-C834-4544-A11B-89CD3898C40B}">
      <dgm:prSet/>
      <dgm:spPr/>
      <dgm:t>
        <a:bodyPr/>
        <a:lstStyle/>
        <a:p>
          <a:endParaRPr lang="hr-HR"/>
        </a:p>
      </dgm:t>
    </dgm:pt>
    <dgm:pt modelId="{132E8FE3-33F5-4CCD-83C8-8390B4D1634F}">
      <dgm:prSet/>
      <dgm:spPr/>
      <dgm:t>
        <a:bodyPr/>
        <a:lstStyle/>
        <a:p>
          <a:endParaRPr lang="hr-HR" sz="500"/>
        </a:p>
      </dgm:t>
    </dgm:pt>
    <dgm:pt modelId="{52EF10FB-FF2E-4A36-9A61-9A5DA9E9BDB1}" type="parTrans" cxnId="{4DDB597B-9ACC-4850-B79A-AA753945153A}">
      <dgm:prSet/>
      <dgm:spPr/>
      <dgm:t>
        <a:bodyPr/>
        <a:lstStyle/>
        <a:p>
          <a:endParaRPr lang="hr-HR"/>
        </a:p>
      </dgm:t>
    </dgm:pt>
    <dgm:pt modelId="{6C15A10E-73C5-4BB9-9DB4-512C1E4A0960}" type="sibTrans" cxnId="{4DDB597B-9ACC-4850-B79A-AA753945153A}">
      <dgm:prSet/>
      <dgm:spPr/>
      <dgm:t>
        <a:bodyPr/>
        <a:lstStyle/>
        <a:p>
          <a:endParaRPr lang="hr-HR"/>
        </a:p>
      </dgm:t>
    </dgm:pt>
    <dgm:pt modelId="{E64BD4CD-153A-48FB-A859-383F9DA1B124}">
      <dgm:prSet/>
      <dgm:spPr/>
      <dgm:t>
        <a:bodyPr/>
        <a:lstStyle/>
        <a:p>
          <a:endParaRPr lang="hr-HR" sz="500"/>
        </a:p>
      </dgm:t>
    </dgm:pt>
    <dgm:pt modelId="{B616AC4B-0397-4B3F-9FE9-E2DDB5E2B2A9}" type="parTrans" cxnId="{A5DABD3C-5C3E-4A42-901D-42A1EC8BD213}">
      <dgm:prSet/>
      <dgm:spPr/>
      <dgm:t>
        <a:bodyPr/>
        <a:lstStyle/>
        <a:p>
          <a:endParaRPr lang="hr-HR"/>
        </a:p>
      </dgm:t>
    </dgm:pt>
    <dgm:pt modelId="{D0FA9D2B-4D21-4930-B430-04408AAC715C}" type="sibTrans" cxnId="{A5DABD3C-5C3E-4A42-901D-42A1EC8BD213}">
      <dgm:prSet/>
      <dgm:spPr/>
      <dgm:t>
        <a:bodyPr/>
        <a:lstStyle/>
        <a:p>
          <a:endParaRPr lang="hr-HR"/>
        </a:p>
      </dgm:t>
    </dgm:pt>
    <dgm:pt modelId="{D071193A-3308-4926-A357-AEFA69E04965}">
      <dgm:prSet/>
      <dgm:spPr/>
      <dgm:t>
        <a:bodyPr/>
        <a:lstStyle/>
        <a:p>
          <a:endParaRPr lang="hr-HR" sz="500"/>
        </a:p>
      </dgm:t>
    </dgm:pt>
    <dgm:pt modelId="{B24B71AB-0C7C-4108-BFC3-841950D64C57}" type="parTrans" cxnId="{FF65EAAA-DCAA-49CA-9F59-10E08359D1DB}">
      <dgm:prSet/>
      <dgm:spPr/>
      <dgm:t>
        <a:bodyPr/>
        <a:lstStyle/>
        <a:p>
          <a:endParaRPr lang="hr-HR"/>
        </a:p>
      </dgm:t>
    </dgm:pt>
    <dgm:pt modelId="{1D9462B9-19C8-4483-BA26-64B48ECA7358}" type="sibTrans" cxnId="{FF65EAAA-DCAA-49CA-9F59-10E08359D1DB}">
      <dgm:prSet/>
      <dgm:spPr/>
      <dgm:t>
        <a:bodyPr/>
        <a:lstStyle/>
        <a:p>
          <a:endParaRPr lang="hr-HR"/>
        </a:p>
      </dgm:t>
    </dgm:pt>
    <dgm:pt modelId="{DA6AD159-4B94-461D-80D6-1CFC19E5ABF7}">
      <dgm:prSet/>
      <dgm:spPr/>
      <dgm:t>
        <a:bodyPr/>
        <a:lstStyle/>
        <a:p>
          <a:endParaRPr lang="hr-HR" sz="500"/>
        </a:p>
      </dgm:t>
    </dgm:pt>
    <dgm:pt modelId="{47F0479A-CD88-4AFC-B694-DC4B6FB7290A}" type="parTrans" cxnId="{DCC9FC42-8CB7-44A8-A847-59EED7AA87A2}">
      <dgm:prSet/>
      <dgm:spPr/>
      <dgm:t>
        <a:bodyPr/>
        <a:lstStyle/>
        <a:p>
          <a:endParaRPr lang="hr-HR"/>
        </a:p>
      </dgm:t>
    </dgm:pt>
    <dgm:pt modelId="{1E03A88F-629D-4BB5-BFF7-FA43B8E704D8}" type="sibTrans" cxnId="{DCC9FC42-8CB7-44A8-A847-59EED7AA87A2}">
      <dgm:prSet/>
      <dgm:spPr/>
      <dgm:t>
        <a:bodyPr/>
        <a:lstStyle/>
        <a:p>
          <a:endParaRPr lang="hr-HR"/>
        </a:p>
      </dgm:t>
    </dgm:pt>
    <dgm:pt modelId="{A3084F8B-E599-4BCB-B9B2-883CC5E956AA}">
      <dgm:prSet/>
      <dgm:spPr/>
      <dgm:t>
        <a:bodyPr/>
        <a:lstStyle/>
        <a:p>
          <a:endParaRPr lang="hr-HR" sz="500"/>
        </a:p>
      </dgm:t>
    </dgm:pt>
    <dgm:pt modelId="{E02928C3-0247-4477-8A50-9EEF1C6719EB}" type="parTrans" cxnId="{2D3A69F0-FB05-4AF8-B526-1C7DBB10CFDC}">
      <dgm:prSet/>
      <dgm:spPr/>
      <dgm:t>
        <a:bodyPr/>
        <a:lstStyle/>
        <a:p>
          <a:endParaRPr lang="hr-HR"/>
        </a:p>
      </dgm:t>
    </dgm:pt>
    <dgm:pt modelId="{E918803E-9F87-4F58-A0AD-8A96A859E63B}" type="sibTrans" cxnId="{2D3A69F0-FB05-4AF8-B526-1C7DBB10CFDC}">
      <dgm:prSet/>
      <dgm:spPr/>
      <dgm:t>
        <a:bodyPr/>
        <a:lstStyle/>
        <a:p>
          <a:endParaRPr lang="hr-HR"/>
        </a:p>
      </dgm:t>
    </dgm:pt>
    <dgm:pt modelId="{513C5F6B-6944-45E3-8CAF-6B9FE4D385BE}">
      <dgm:prSet/>
      <dgm:spPr/>
      <dgm:t>
        <a:bodyPr/>
        <a:lstStyle/>
        <a:p>
          <a:endParaRPr lang="hr-HR" sz="500"/>
        </a:p>
      </dgm:t>
    </dgm:pt>
    <dgm:pt modelId="{8DE18589-41E0-4C0F-BCD5-F4B1190AF5A9}" type="parTrans" cxnId="{D18E33B9-F486-4557-911F-D29ACB1C9E94}">
      <dgm:prSet/>
      <dgm:spPr/>
      <dgm:t>
        <a:bodyPr/>
        <a:lstStyle/>
        <a:p>
          <a:endParaRPr lang="hr-HR"/>
        </a:p>
      </dgm:t>
    </dgm:pt>
    <dgm:pt modelId="{3EC9ACE4-056F-4263-A341-113E7FA7AA61}" type="sibTrans" cxnId="{D18E33B9-F486-4557-911F-D29ACB1C9E94}">
      <dgm:prSet/>
      <dgm:spPr/>
      <dgm:t>
        <a:bodyPr/>
        <a:lstStyle/>
        <a:p>
          <a:endParaRPr lang="hr-HR"/>
        </a:p>
      </dgm:t>
    </dgm:pt>
    <dgm:pt modelId="{C76E4720-0EFE-4DB1-895B-691CD5D7F6A1}">
      <dgm:prSet/>
      <dgm:spPr/>
      <dgm:t>
        <a:bodyPr/>
        <a:lstStyle/>
        <a:p>
          <a:endParaRPr lang="hr-HR" sz="500"/>
        </a:p>
      </dgm:t>
    </dgm:pt>
    <dgm:pt modelId="{EA3957AF-F78F-4D65-BB04-521B9A64E4C1}" type="parTrans" cxnId="{1D68CDA3-C63C-4EFC-8366-37D86E57B08A}">
      <dgm:prSet/>
      <dgm:spPr/>
      <dgm:t>
        <a:bodyPr/>
        <a:lstStyle/>
        <a:p>
          <a:endParaRPr lang="hr-HR"/>
        </a:p>
      </dgm:t>
    </dgm:pt>
    <dgm:pt modelId="{EE3EFDAF-4E70-45D1-9881-4C2736206F04}" type="sibTrans" cxnId="{1D68CDA3-C63C-4EFC-8366-37D86E57B08A}">
      <dgm:prSet/>
      <dgm:spPr/>
      <dgm:t>
        <a:bodyPr/>
        <a:lstStyle/>
        <a:p>
          <a:endParaRPr lang="hr-HR"/>
        </a:p>
      </dgm:t>
    </dgm:pt>
    <dgm:pt modelId="{2F2F218F-AEAB-4B90-B49F-55579CB1DCAE}">
      <dgm:prSet/>
      <dgm:spPr/>
      <dgm:t>
        <a:bodyPr/>
        <a:lstStyle/>
        <a:p>
          <a:endParaRPr lang="hr-HR" sz="500"/>
        </a:p>
      </dgm:t>
    </dgm:pt>
    <dgm:pt modelId="{95EE5BC6-215B-4EEA-B0E5-B0E4F430058E}" type="parTrans" cxnId="{7A50D3B7-D99D-4B47-8C82-A66BBBA9798B}">
      <dgm:prSet/>
      <dgm:spPr/>
      <dgm:t>
        <a:bodyPr/>
        <a:lstStyle/>
        <a:p>
          <a:endParaRPr lang="hr-HR"/>
        </a:p>
      </dgm:t>
    </dgm:pt>
    <dgm:pt modelId="{5E8410A3-8DE0-4E94-9BDC-A16BAF63BE75}" type="sibTrans" cxnId="{7A50D3B7-D99D-4B47-8C82-A66BBBA9798B}">
      <dgm:prSet/>
      <dgm:spPr/>
      <dgm:t>
        <a:bodyPr/>
        <a:lstStyle/>
        <a:p>
          <a:endParaRPr lang="hr-HR"/>
        </a:p>
      </dgm:t>
    </dgm:pt>
    <dgm:pt modelId="{D1BF2DE5-587E-4DA6-916C-1A9F3DAED662}">
      <dgm:prSet/>
      <dgm:spPr/>
      <dgm:t>
        <a:bodyPr/>
        <a:lstStyle/>
        <a:p>
          <a:endParaRPr lang="hr-HR" sz="500"/>
        </a:p>
      </dgm:t>
    </dgm:pt>
    <dgm:pt modelId="{5F616924-59CD-47B4-AD07-C04DA3EE6A97}" type="parTrans" cxnId="{D19CE321-2080-4DC0-8504-AEE4233E9E9C}">
      <dgm:prSet/>
      <dgm:spPr/>
      <dgm:t>
        <a:bodyPr/>
        <a:lstStyle/>
        <a:p>
          <a:endParaRPr lang="hr-HR"/>
        </a:p>
      </dgm:t>
    </dgm:pt>
    <dgm:pt modelId="{5B4E7F1E-57CA-43BA-9221-F7301D49F131}" type="sibTrans" cxnId="{D19CE321-2080-4DC0-8504-AEE4233E9E9C}">
      <dgm:prSet/>
      <dgm:spPr/>
      <dgm:t>
        <a:bodyPr/>
        <a:lstStyle/>
        <a:p>
          <a:endParaRPr lang="hr-HR"/>
        </a:p>
      </dgm:t>
    </dgm:pt>
    <dgm:pt modelId="{275281FB-BD99-48A6-ABE7-A1BA65C56D20}">
      <dgm:prSet/>
      <dgm:spPr/>
      <dgm:t>
        <a:bodyPr/>
        <a:lstStyle/>
        <a:p>
          <a:endParaRPr lang="hr-HR" sz="500"/>
        </a:p>
      </dgm:t>
    </dgm:pt>
    <dgm:pt modelId="{D2BA3DEA-D7C0-4441-B618-BDFFFEBE68E4}" type="parTrans" cxnId="{8F90E13A-DFE0-488A-943A-9AE104AE3F8B}">
      <dgm:prSet/>
      <dgm:spPr/>
      <dgm:t>
        <a:bodyPr/>
        <a:lstStyle/>
        <a:p>
          <a:endParaRPr lang="hr-HR"/>
        </a:p>
      </dgm:t>
    </dgm:pt>
    <dgm:pt modelId="{E22186A0-3D8F-4EFE-8941-F09C84A02432}" type="sibTrans" cxnId="{8F90E13A-DFE0-488A-943A-9AE104AE3F8B}">
      <dgm:prSet/>
      <dgm:spPr/>
      <dgm:t>
        <a:bodyPr/>
        <a:lstStyle/>
        <a:p>
          <a:endParaRPr lang="hr-HR"/>
        </a:p>
      </dgm:t>
    </dgm:pt>
    <dgm:pt modelId="{62760244-0A44-4433-B4FB-6F4AA43C28EE}">
      <dgm:prSet/>
      <dgm:spPr/>
      <dgm:t>
        <a:bodyPr/>
        <a:lstStyle/>
        <a:p>
          <a:endParaRPr lang="hr-HR" sz="500"/>
        </a:p>
      </dgm:t>
    </dgm:pt>
    <dgm:pt modelId="{867689AD-6086-4385-BEB8-99C3FCD42EE8}" type="parTrans" cxnId="{3ABCA1A4-4625-4ED6-8DB4-6C8F780F2E33}">
      <dgm:prSet/>
      <dgm:spPr/>
      <dgm:t>
        <a:bodyPr/>
        <a:lstStyle/>
        <a:p>
          <a:endParaRPr lang="hr-HR"/>
        </a:p>
      </dgm:t>
    </dgm:pt>
    <dgm:pt modelId="{92E3AAEE-DF6C-4FA7-990B-1F2A0C0869F9}" type="sibTrans" cxnId="{3ABCA1A4-4625-4ED6-8DB4-6C8F780F2E33}">
      <dgm:prSet/>
      <dgm:spPr/>
      <dgm:t>
        <a:bodyPr/>
        <a:lstStyle/>
        <a:p>
          <a:endParaRPr lang="hr-HR"/>
        </a:p>
      </dgm:t>
    </dgm:pt>
    <dgm:pt modelId="{B94AC706-0541-4DFD-B13C-3D9B9A1BEDB9}">
      <dgm:prSet/>
      <dgm:spPr/>
      <dgm:t>
        <a:bodyPr/>
        <a:lstStyle/>
        <a:p>
          <a:endParaRPr lang="hr-HR" sz="500"/>
        </a:p>
      </dgm:t>
    </dgm:pt>
    <dgm:pt modelId="{F29C01D9-E2EC-4802-82DF-FE8D1E74C01A}" type="parTrans" cxnId="{251588CC-6DA7-467F-8961-B90799C4DB23}">
      <dgm:prSet/>
      <dgm:spPr/>
      <dgm:t>
        <a:bodyPr/>
        <a:lstStyle/>
        <a:p>
          <a:endParaRPr lang="hr-HR"/>
        </a:p>
      </dgm:t>
    </dgm:pt>
    <dgm:pt modelId="{A0550A95-36E6-4DD7-BF37-78D09B6152A6}" type="sibTrans" cxnId="{251588CC-6DA7-467F-8961-B90799C4DB23}">
      <dgm:prSet/>
      <dgm:spPr/>
      <dgm:t>
        <a:bodyPr/>
        <a:lstStyle/>
        <a:p>
          <a:endParaRPr lang="hr-HR"/>
        </a:p>
      </dgm:t>
    </dgm:pt>
    <dgm:pt modelId="{319533F7-ECA0-46A0-97B2-47B658CB89F9}">
      <dgm:prSet/>
      <dgm:spPr/>
      <dgm:t>
        <a:bodyPr/>
        <a:lstStyle/>
        <a:p>
          <a:endParaRPr lang="hr-HR" sz="500"/>
        </a:p>
      </dgm:t>
    </dgm:pt>
    <dgm:pt modelId="{1F146C6C-2C35-44A4-A492-9098CB64E571}" type="parTrans" cxnId="{AF8FC277-0E54-4C6E-9213-F5B7ECC9AD74}">
      <dgm:prSet/>
      <dgm:spPr/>
      <dgm:t>
        <a:bodyPr/>
        <a:lstStyle/>
        <a:p>
          <a:endParaRPr lang="hr-HR"/>
        </a:p>
      </dgm:t>
    </dgm:pt>
    <dgm:pt modelId="{D8F6089B-487E-4C79-8A86-D1DBC92F3B92}" type="sibTrans" cxnId="{AF8FC277-0E54-4C6E-9213-F5B7ECC9AD74}">
      <dgm:prSet/>
      <dgm:spPr/>
      <dgm:t>
        <a:bodyPr/>
        <a:lstStyle/>
        <a:p>
          <a:endParaRPr lang="hr-HR"/>
        </a:p>
      </dgm:t>
    </dgm:pt>
    <dgm:pt modelId="{9EFABB38-E713-4A29-B668-5640AAAB43AE}" type="pres">
      <dgm:prSet presAssocID="{DBC39AB6-BD0C-454F-8408-26AE629E9E84}" presName="Name0" presStyleCnt="0">
        <dgm:presLayoutVars>
          <dgm:dir/>
          <dgm:animLvl val="lvl"/>
          <dgm:resizeHandles/>
        </dgm:presLayoutVars>
      </dgm:prSet>
      <dgm:spPr/>
    </dgm:pt>
    <dgm:pt modelId="{DE45BF24-EA60-43FE-A198-06461AC57894}" type="pres">
      <dgm:prSet presAssocID="{6C252D8A-0AF3-4273-B47A-2BBAD28AE7FA}" presName="linNode" presStyleCnt="0"/>
      <dgm:spPr/>
    </dgm:pt>
    <dgm:pt modelId="{FFB79DC9-E22F-46DC-A197-9651ADCDCF1C}" type="pres">
      <dgm:prSet presAssocID="{6C252D8A-0AF3-4273-B47A-2BBAD28AE7FA}" presName="parentShp" presStyleLbl="node1" presStyleIdx="0" presStyleCnt="2" custScaleY="236466">
        <dgm:presLayoutVars>
          <dgm:bulletEnabled val="1"/>
        </dgm:presLayoutVars>
      </dgm:prSet>
      <dgm:spPr/>
    </dgm:pt>
    <dgm:pt modelId="{70EA5B63-9BC5-4488-81C0-4CD3B2F03E0E}" type="pres">
      <dgm:prSet presAssocID="{6C252D8A-0AF3-4273-B47A-2BBAD28AE7FA}" presName="childShp" presStyleLbl="bgAccFollowNode1" presStyleIdx="0" presStyleCnt="2" custFlipHor="1" custScaleX="16748">
        <dgm:presLayoutVars>
          <dgm:bulletEnabled val="1"/>
        </dgm:presLayoutVars>
      </dgm:prSet>
      <dgm:spPr/>
    </dgm:pt>
    <dgm:pt modelId="{49D266CE-9AB7-4980-9DDB-1A8BCFAEC032}" type="pres">
      <dgm:prSet presAssocID="{317C8736-5069-4ED8-896C-259BF219BD06}" presName="spacing" presStyleCnt="0"/>
      <dgm:spPr/>
    </dgm:pt>
    <dgm:pt modelId="{474CFF15-F24C-47EB-982A-7FA0506EF16D}" type="pres">
      <dgm:prSet presAssocID="{E8195408-68F1-4EAF-BC49-3A83D660D5A3}" presName="linNode" presStyleCnt="0"/>
      <dgm:spPr/>
    </dgm:pt>
    <dgm:pt modelId="{D4C68CB5-0D58-434B-8A13-5BB0608E0F29}" type="pres">
      <dgm:prSet presAssocID="{E8195408-68F1-4EAF-BC49-3A83D660D5A3}" presName="parentShp" presStyleLbl="node1" presStyleIdx="1" presStyleCnt="2" custScaleX="111515" custScaleY="249821" custLinFactNeighborX="11116" custLinFactNeighborY="-11340">
        <dgm:presLayoutVars>
          <dgm:bulletEnabled val="1"/>
        </dgm:presLayoutVars>
      </dgm:prSet>
      <dgm:spPr/>
    </dgm:pt>
    <dgm:pt modelId="{60F8CA06-21F1-4773-9860-A6504E7A3BC8}" type="pres">
      <dgm:prSet presAssocID="{E8195408-68F1-4EAF-BC49-3A83D660D5A3}" presName="childShp" presStyleLbl="bgAccFollowNode1" presStyleIdx="1" presStyleCnt="2" custFlipVert="1" custFlipHor="0" custScaleX="4202" custScaleY="40615" custLinFactNeighborX="-10598" custLinFactNeighborY="-5787">
        <dgm:presLayoutVars>
          <dgm:bulletEnabled val="1"/>
        </dgm:presLayoutVars>
      </dgm:prSet>
      <dgm:spPr/>
    </dgm:pt>
  </dgm:ptLst>
  <dgm:cxnLst>
    <dgm:cxn modelId="{9DA28300-9023-4EF2-B6F4-51D06ED20A21}" srcId="{6C252D8A-0AF3-4273-B47A-2BBAD28AE7FA}" destId="{5DFBF5B1-3584-4799-9272-3C83DA035EC1}" srcOrd="0" destOrd="0" parTransId="{194CB01C-70ED-4B61-B9E8-C4BD235578F3}" sibTransId="{42ED0C57-116E-4C94-8909-E9A2848805F2}"/>
    <dgm:cxn modelId="{C2AEE300-5384-45D8-99A0-AB7545002089}" srcId="{6C252D8A-0AF3-4273-B47A-2BBAD28AE7FA}" destId="{3A2C2860-1CA0-413D-B646-DBC4D8D3CB82}" srcOrd="120" destOrd="0" parTransId="{00A21606-1AC9-4800-B0FF-D4661CD1176B}" sibTransId="{1FAEE2B3-8462-47C4-9415-085CED2957FE}"/>
    <dgm:cxn modelId="{7C26EF01-91DA-40D0-824A-5396FC90D3D6}" type="presOf" srcId="{9D947A47-9F75-4482-8BE9-EDC9B394F9DD}" destId="{70EA5B63-9BC5-4488-81C0-4CD3B2F03E0E}" srcOrd="0" destOrd="106" presId="urn:microsoft.com/office/officeart/2005/8/layout/vList6"/>
    <dgm:cxn modelId="{009D4404-DC77-4756-8E17-71C5764B4AC5}" srcId="{6C252D8A-0AF3-4273-B47A-2BBAD28AE7FA}" destId="{0AC74D93-B0AE-4B93-B2F0-51F29D66FF51}" srcOrd="20" destOrd="0" parTransId="{C6E5E419-01D8-4329-A6A3-53F648520C2E}" sibTransId="{93A88DC9-5F26-43B0-9859-363AAACB4F9D}"/>
    <dgm:cxn modelId="{9D0B7D04-D269-43E7-933E-A92356A21105}" srcId="{6C252D8A-0AF3-4273-B47A-2BBAD28AE7FA}" destId="{5639D54A-FFE3-4F23-8174-D9098F0BF429}" srcOrd="42" destOrd="0" parTransId="{90B87207-3191-40FE-89A5-5DD14B80F022}" sibTransId="{F14608D5-0D35-442F-BD1E-BD3AE8C82E5C}"/>
    <dgm:cxn modelId="{A0396F07-CC65-4FFC-AEA0-1424F664789E}" type="presOf" srcId="{D892ECD1-9AF6-457B-80C0-8A4A9DA04BB5}" destId="{70EA5B63-9BC5-4488-81C0-4CD3B2F03E0E}" srcOrd="0" destOrd="75" presId="urn:microsoft.com/office/officeart/2005/8/layout/vList6"/>
    <dgm:cxn modelId="{E308A007-0205-40F2-9004-CAB6535A7E0E}" type="presOf" srcId="{62760244-0A44-4433-B4FB-6F4AA43C28EE}" destId="{70EA5B63-9BC5-4488-81C0-4CD3B2F03E0E}" srcOrd="0" destOrd="134" presId="urn:microsoft.com/office/officeart/2005/8/layout/vList6"/>
    <dgm:cxn modelId="{0D3DC307-CC5C-4262-8DE5-FC7E68601E59}" srcId="{6C252D8A-0AF3-4273-B47A-2BBAD28AE7FA}" destId="{67262A2F-1996-4B6F-B0B1-5DE20563E188}" srcOrd="61" destOrd="0" parTransId="{4228E257-9393-40EA-B2C6-4D0E554E1128}" sibTransId="{81E246C9-54FA-42A8-B338-5CFB6BE44EA3}"/>
    <dgm:cxn modelId="{7C984C08-34FC-4305-BC97-BBDB9AB3D707}" type="presOf" srcId="{6774C18A-38B9-4839-8D65-17B95ADC33E8}" destId="{70EA5B63-9BC5-4488-81C0-4CD3B2F03E0E}" srcOrd="0" destOrd="22" presId="urn:microsoft.com/office/officeart/2005/8/layout/vList6"/>
    <dgm:cxn modelId="{BEA2BB08-6BEE-4261-9736-BC71F0E4822F}" srcId="{6C252D8A-0AF3-4273-B47A-2BBAD28AE7FA}" destId="{F96D8707-5063-4A79-8C3F-5B02AAF747A8}" srcOrd="78" destOrd="0" parTransId="{9AA8244B-9735-4E82-9612-EAF787C0711B}" sibTransId="{56E32417-FA89-4C30-9BA3-C6F1941E595E}"/>
    <dgm:cxn modelId="{FAF81D09-5381-4AD6-B8FE-8944C3C75D2E}" srcId="{6C252D8A-0AF3-4273-B47A-2BBAD28AE7FA}" destId="{2294E542-ECFF-42BC-8EE9-96A0277F9A1A}" srcOrd="95" destOrd="0" parTransId="{8C1FF7B4-B28F-4D55-AA9A-D9C0C8855062}" sibTransId="{E9F3DF86-7320-42BA-BC43-AF2752701CA3}"/>
    <dgm:cxn modelId="{D2AB340A-9E0C-4897-AE16-E3E33F40BAB1}" type="presOf" srcId="{E642D430-875A-48FC-9EE5-EE832A95DE52}" destId="{70EA5B63-9BC5-4488-81C0-4CD3B2F03E0E}" srcOrd="0" destOrd="44" presId="urn:microsoft.com/office/officeart/2005/8/layout/vList6"/>
    <dgm:cxn modelId="{9BCC280C-6560-4ECD-ABE9-B7B15AAB239D}" srcId="{6C252D8A-0AF3-4273-B47A-2BBAD28AE7FA}" destId="{3FF1B860-BCC0-4552-A4A3-3567FAEAEA88}" srcOrd="48" destOrd="0" parTransId="{683138DF-65C6-4D54-AD95-E19A5766E8E9}" sibTransId="{9B2BC06E-4020-4B8A-91B8-6E40759F7DA7}"/>
    <dgm:cxn modelId="{45317B0C-0BEB-4AD9-A8CE-E874AEAE4D8C}" type="presOf" srcId="{6329E817-1A5C-42BB-A705-C03E8A90D2FE}" destId="{70EA5B63-9BC5-4488-81C0-4CD3B2F03E0E}" srcOrd="0" destOrd="34" presId="urn:microsoft.com/office/officeart/2005/8/layout/vList6"/>
    <dgm:cxn modelId="{86AE480E-95CF-4929-B952-B0A69344F529}" type="presOf" srcId="{06784E78-4202-4A0A-9ED5-AA0EBC5D66F5}" destId="{70EA5B63-9BC5-4488-81C0-4CD3B2F03E0E}" srcOrd="0" destOrd="109" presId="urn:microsoft.com/office/officeart/2005/8/layout/vList6"/>
    <dgm:cxn modelId="{46DA8F0E-1610-4587-A38F-E10DE05211D7}" type="presOf" srcId="{CF97E3A8-B263-49D7-BC36-5D2D40577732}" destId="{70EA5B63-9BC5-4488-81C0-4CD3B2F03E0E}" srcOrd="0" destOrd="85" presId="urn:microsoft.com/office/officeart/2005/8/layout/vList6"/>
    <dgm:cxn modelId="{CE048810-81D1-45F5-9AED-1539FAD2AE1B}" type="presOf" srcId="{7CA73EFC-A5DC-4FF3-A20D-E520AA060652}" destId="{70EA5B63-9BC5-4488-81C0-4CD3B2F03E0E}" srcOrd="0" destOrd="70" presId="urn:microsoft.com/office/officeart/2005/8/layout/vList6"/>
    <dgm:cxn modelId="{1A8C0513-9BE8-47D9-B047-2F95A0C9F09D}" type="presOf" srcId="{B8D11D03-C5DA-4A0C-9865-4B3F50A6CB41}" destId="{70EA5B63-9BC5-4488-81C0-4CD3B2F03E0E}" srcOrd="0" destOrd="105" presId="urn:microsoft.com/office/officeart/2005/8/layout/vList6"/>
    <dgm:cxn modelId="{BA790713-5915-47DB-9937-B206540CEDF6}" type="presOf" srcId="{22A1452C-DEE9-4DA3-A3A3-9FF18150AD6A}" destId="{70EA5B63-9BC5-4488-81C0-4CD3B2F03E0E}" srcOrd="0" destOrd="67" presId="urn:microsoft.com/office/officeart/2005/8/layout/vList6"/>
    <dgm:cxn modelId="{6B2F5414-2187-48F1-AAA6-F7C2EC56F27C}" srcId="{6C252D8A-0AF3-4273-B47A-2BBAD28AE7FA}" destId="{47C84DA7-D83A-4C4F-B40D-BBDC8B5433C0}" srcOrd="58" destOrd="0" parTransId="{FF6F45E0-E71F-4000-9332-10374DFA3DFD}" sibTransId="{50DFBD93-4BD0-4424-ACF9-072DF3E810A6}"/>
    <dgm:cxn modelId="{0D43C614-B51A-4F5C-82BC-3A0FC67C54C6}" type="presOf" srcId="{B593174A-9E9D-4B92-AF56-588BFE5FDC9B}" destId="{70EA5B63-9BC5-4488-81C0-4CD3B2F03E0E}" srcOrd="0" destOrd="77" presId="urn:microsoft.com/office/officeart/2005/8/layout/vList6"/>
    <dgm:cxn modelId="{3180F516-EAFD-47DE-879E-1C389291A32B}" type="presOf" srcId="{2C8DE5D7-AF0C-496B-86CE-4401CA14E532}" destId="{70EA5B63-9BC5-4488-81C0-4CD3B2F03E0E}" srcOrd="0" destOrd="37" presId="urn:microsoft.com/office/officeart/2005/8/layout/vList6"/>
    <dgm:cxn modelId="{720DCF17-72F3-4FC3-9A3C-5F3C7E89059C}" type="presOf" srcId="{776B3921-C489-4E19-ACB5-4F902136C3BE}" destId="{70EA5B63-9BC5-4488-81C0-4CD3B2F03E0E}" srcOrd="0" destOrd="50" presId="urn:microsoft.com/office/officeart/2005/8/layout/vList6"/>
    <dgm:cxn modelId="{7FA81718-7C75-438D-8DF8-69CF9FCBC563}" srcId="{6C252D8A-0AF3-4273-B47A-2BBAD28AE7FA}" destId="{9A07A1BB-EB4B-412B-9BAE-F0C80E151571}" srcOrd="2" destOrd="0" parTransId="{44FFE09C-EDF4-4D28-A948-17504DA7B558}" sibTransId="{F0690BC7-5540-4EDD-B8D9-56AA955B3EB8}"/>
    <dgm:cxn modelId="{F72A5B18-D895-4543-85B2-618733CB352D}" srcId="{6C252D8A-0AF3-4273-B47A-2BBAD28AE7FA}" destId="{81BB2832-9065-4AC6-B832-A4F5E8A5AD58}" srcOrd="122" destOrd="0" parTransId="{B5E3F628-874A-4360-8C90-A5F9B5399CD8}" sibTransId="{E0651EE5-0930-4915-B887-08B2E0DCBD9B}"/>
    <dgm:cxn modelId="{E8C0481C-A7E8-4776-A621-8FC7BF129897}" srcId="{6C252D8A-0AF3-4273-B47A-2BBAD28AE7FA}" destId="{CF6CE6CA-F71B-4165-9844-4BF8E8B4276D}" srcOrd="18" destOrd="0" parTransId="{F98D7218-0955-480E-8459-949C8836E1AD}" sibTransId="{8EE21F7A-3EA3-40BE-8DDE-2DA9678C99D7}"/>
    <dgm:cxn modelId="{5F6B501C-B30B-41B0-8C6B-C828BDF41EBF}" srcId="{6C252D8A-0AF3-4273-B47A-2BBAD28AE7FA}" destId="{5CE90585-F256-4985-B945-66D93BC66266}" srcOrd="9" destOrd="0" parTransId="{A658D7F7-7C9E-4A10-9C3E-AE2E0CBACEF7}" sibTransId="{CB5DEEDD-89BF-4965-9E0F-63C7115387A7}"/>
    <dgm:cxn modelId="{1586921C-4390-486D-9C58-A9FF277A5FB5}" type="presOf" srcId="{C37155DD-7239-4CA6-9B62-FD3D32C99FE7}" destId="{70EA5B63-9BC5-4488-81C0-4CD3B2F03E0E}" srcOrd="0" destOrd="101" presId="urn:microsoft.com/office/officeart/2005/8/layout/vList6"/>
    <dgm:cxn modelId="{ED05ED1D-CB16-41EC-A200-D69D3322BD54}" type="presOf" srcId="{9E4D102A-26B8-4C83-B7EA-08AEA9725608}" destId="{70EA5B63-9BC5-4488-81C0-4CD3B2F03E0E}" srcOrd="0" destOrd="74" presId="urn:microsoft.com/office/officeart/2005/8/layout/vList6"/>
    <dgm:cxn modelId="{68C8FA1E-B431-497E-BAD5-3D0F089032DE}" type="presOf" srcId="{49D3BA4A-6094-4DF5-ABCC-B43E7FB0F67B}" destId="{70EA5B63-9BC5-4488-81C0-4CD3B2F03E0E}" srcOrd="0" destOrd="123" presId="urn:microsoft.com/office/officeart/2005/8/layout/vList6"/>
    <dgm:cxn modelId="{B002221F-7D04-41D4-B401-DC2D942B684D}" type="presOf" srcId="{95B840DF-CA10-43F2-89EC-9D1B4DBD5398}" destId="{70EA5B63-9BC5-4488-81C0-4CD3B2F03E0E}" srcOrd="0" destOrd="49" presId="urn:microsoft.com/office/officeart/2005/8/layout/vList6"/>
    <dgm:cxn modelId="{EF7D3220-1E04-40DA-8962-FD805E60FE49}" srcId="{6C252D8A-0AF3-4273-B47A-2BBAD28AE7FA}" destId="{B1AC301E-D3CC-4F94-A38C-BAF1572A4661}" srcOrd="121" destOrd="0" parTransId="{616ED572-FE0E-4173-9032-13752DD96C6C}" sibTransId="{997D8AD7-5269-4382-94B5-84B5EEB5759A}"/>
    <dgm:cxn modelId="{ECF59520-8FE8-4003-9F68-84B413F80441}" type="presOf" srcId="{9F818B69-C074-4AFC-8A22-A666EA524B47}" destId="{70EA5B63-9BC5-4488-81C0-4CD3B2F03E0E}" srcOrd="0" destOrd="1" presId="urn:microsoft.com/office/officeart/2005/8/layout/vList6"/>
    <dgm:cxn modelId="{AF50B120-5AC9-4823-A882-9EAC9E0EB07C}" srcId="{6C252D8A-0AF3-4273-B47A-2BBAD28AE7FA}" destId="{0670C9D6-D692-4B4A-A753-69DD94F49BF6}" srcOrd="82" destOrd="0" parTransId="{0D7AF5A0-6176-41BA-9298-61706AE01D8C}" sibTransId="{ACCF2EB9-1261-44CC-902E-802BC149490A}"/>
    <dgm:cxn modelId="{D19CE321-2080-4DC0-8504-AEE4233E9E9C}" srcId="{6C252D8A-0AF3-4273-B47A-2BBAD28AE7FA}" destId="{D1BF2DE5-587E-4DA6-916C-1A9F3DAED662}" srcOrd="132" destOrd="0" parTransId="{5F616924-59CD-47B4-AD07-C04DA3EE6A97}" sibTransId="{5B4E7F1E-57CA-43BA-9221-F7301D49F131}"/>
    <dgm:cxn modelId="{E24BBC23-AD2B-49EE-BED4-BDC267F78AD2}" type="presOf" srcId="{9CCDE6AB-AA67-4B21-AA9C-1F61A0245B39}" destId="{70EA5B63-9BC5-4488-81C0-4CD3B2F03E0E}" srcOrd="0" destOrd="28" presId="urn:microsoft.com/office/officeart/2005/8/layout/vList6"/>
    <dgm:cxn modelId="{C615D723-B286-4FD6-965E-FBD611AD0479}" srcId="{6C252D8A-0AF3-4273-B47A-2BBAD28AE7FA}" destId="{903C14A8-FF44-4FD8-8E5A-CF8FB3BEE318}" srcOrd="92" destOrd="0" parTransId="{EDDB40D2-D10D-443C-8FB4-9ED8CB3D4E98}" sibTransId="{690B0E5B-5C8D-46A6-9364-8C828FB2FCB8}"/>
    <dgm:cxn modelId="{55A13F24-650B-4972-86BD-A0B2DC92CEE1}" type="presOf" srcId="{B94AC706-0541-4DFD-B13C-3D9B9A1BEDB9}" destId="{70EA5B63-9BC5-4488-81C0-4CD3B2F03E0E}" srcOrd="0" destOrd="135" presId="urn:microsoft.com/office/officeart/2005/8/layout/vList6"/>
    <dgm:cxn modelId="{C7DB0425-ADE6-48CD-AC3B-BC5A96E00693}" srcId="{6C252D8A-0AF3-4273-B47A-2BBAD28AE7FA}" destId="{C37155DD-7239-4CA6-9B62-FD3D32C99FE7}" srcOrd="101" destOrd="0" parTransId="{413BD8E9-AD23-47CD-80CE-746D24969C11}" sibTransId="{1E8464CC-E7F2-4EA7-847D-8489AE3DA1C2}"/>
    <dgm:cxn modelId="{04AD0928-1A50-4ED0-AB81-DB066FCED4F0}" type="presOf" srcId="{9000BB5B-4FB9-454C-A95C-A34E3AFCD1F4}" destId="{70EA5B63-9BC5-4488-81C0-4CD3B2F03E0E}" srcOrd="0" destOrd="6" presId="urn:microsoft.com/office/officeart/2005/8/layout/vList6"/>
    <dgm:cxn modelId="{08641228-6CB7-497D-BFE0-472B38F36618}" type="presOf" srcId="{A19970FE-5BBE-4340-917C-EC126A02CF3E}" destId="{70EA5B63-9BC5-4488-81C0-4CD3B2F03E0E}" srcOrd="0" destOrd="68" presId="urn:microsoft.com/office/officeart/2005/8/layout/vList6"/>
    <dgm:cxn modelId="{11D3A028-591E-47ED-A1A9-BDFD17142377}" type="presOf" srcId="{D071193A-3308-4926-A357-AEFA69E04965}" destId="{70EA5B63-9BC5-4488-81C0-4CD3B2F03E0E}" srcOrd="0" destOrd="126" presId="urn:microsoft.com/office/officeart/2005/8/layout/vList6"/>
    <dgm:cxn modelId="{D113EC28-7C23-45D5-9E0D-178208ED14C1}" type="presOf" srcId="{218C6F49-F7B8-4006-8A51-BE7A8738E6C5}" destId="{70EA5B63-9BC5-4488-81C0-4CD3B2F03E0E}" srcOrd="0" destOrd="110" presId="urn:microsoft.com/office/officeart/2005/8/layout/vList6"/>
    <dgm:cxn modelId="{3B347F29-DD9D-4EA0-AFFF-49A7538CB199}" type="presOf" srcId="{8A5237C1-C3C9-4381-AA29-9412F5F070F9}" destId="{70EA5B63-9BC5-4488-81C0-4CD3B2F03E0E}" srcOrd="0" destOrd="11" presId="urn:microsoft.com/office/officeart/2005/8/layout/vList6"/>
    <dgm:cxn modelId="{A142CB29-9016-4500-AB03-00EEB8B9F351}" type="presOf" srcId="{903C14A8-FF44-4FD8-8E5A-CF8FB3BEE318}" destId="{70EA5B63-9BC5-4488-81C0-4CD3B2F03E0E}" srcOrd="0" destOrd="92" presId="urn:microsoft.com/office/officeart/2005/8/layout/vList6"/>
    <dgm:cxn modelId="{B949F029-060F-45E6-B51E-710E22800C92}" srcId="{6C252D8A-0AF3-4273-B47A-2BBAD28AE7FA}" destId="{ACE7314F-1080-4F78-9BAA-43A7D2D2DA56}" srcOrd="79" destOrd="0" parTransId="{0BDD930B-EAFE-4CF7-A6FA-8D0747B083FF}" sibTransId="{C54457DC-4EC3-432A-984D-29FF8CFCC65B}"/>
    <dgm:cxn modelId="{AD6A092B-E784-4AFB-8916-F4305AE98542}" type="presOf" srcId="{36A9B561-E4F4-4A54-9E92-71C2665E3D3E}" destId="{70EA5B63-9BC5-4488-81C0-4CD3B2F03E0E}" srcOrd="0" destOrd="69" presId="urn:microsoft.com/office/officeart/2005/8/layout/vList6"/>
    <dgm:cxn modelId="{67CFD72B-6D72-423E-9B78-02091970779A}" type="presOf" srcId="{0AC74D93-B0AE-4B93-B2F0-51F29D66FF51}" destId="{70EA5B63-9BC5-4488-81C0-4CD3B2F03E0E}" srcOrd="0" destOrd="20" presId="urn:microsoft.com/office/officeart/2005/8/layout/vList6"/>
    <dgm:cxn modelId="{1318432C-C434-4A6A-A65B-9553381F8E4F}" type="presOf" srcId="{73BEF9CD-0879-4CFB-A1E1-8078C891EE67}" destId="{70EA5B63-9BC5-4488-81C0-4CD3B2F03E0E}" srcOrd="0" destOrd="31" presId="urn:microsoft.com/office/officeart/2005/8/layout/vList6"/>
    <dgm:cxn modelId="{54A48F2C-6D05-498F-A0A0-4409B70828E1}" srcId="{6C252D8A-0AF3-4273-B47A-2BBAD28AE7FA}" destId="{06784E78-4202-4A0A-9ED5-AA0EBC5D66F5}" srcOrd="109" destOrd="0" parTransId="{8A2FA149-5FF5-4ED2-86F2-8B97C68C6D7E}" sibTransId="{A13D1318-5738-4C27-9753-66D5972B78DF}"/>
    <dgm:cxn modelId="{EB853A2D-6450-4A08-9A11-027BFFACB07C}" type="presOf" srcId="{2673B2A7-10E6-4ECA-98FC-AE9772C804C8}" destId="{70EA5B63-9BC5-4488-81C0-4CD3B2F03E0E}" srcOrd="0" destOrd="10" presId="urn:microsoft.com/office/officeart/2005/8/layout/vList6"/>
    <dgm:cxn modelId="{C7C29E2D-12CC-4FD4-B20A-93490F2595E3}" srcId="{6C252D8A-0AF3-4273-B47A-2BBAD28AE7FA}" destId="{22449A22-AE5A-45C2-AC53-AF56D84A90F9}" srcOrd="52" destOrd="0" parTransId="{44A1001F-B7F8-4FC1-95A9-FC39BEA992CD}" sibTransId="{B81AAFC2-75D3-4D4D-8921-9F1FE931ABA3}"/>
    <dgm:cxn modelId="{B4BAFE2D-4181-45FE-9A32-5C663AFF5F4F}" type="presOf" srcId="{7E30C017-A417-47E3-A563-F0A19CF691B4}" destId="{70EA5B63-9BC5-4488-81C0-4CD3B2F03E0E}" srcOrd="0" destOrd="59" presId="urn:microsoft.com/office/officeart/2005/8/layout/vList6"/>
    <dgm:cxn modelId="{61040B2F-10F0-4ED2-B007-E585A3828184}" srcId="{6C252D8A-0AF3-4273-B47A-2BBAD28AE7FA}" destId="{6EAB82D3-395A-48B6-B01A-520C1D35FBF0}" srcOrd="90" destOrd="0" parTransId="{EC7DD235-7D4C-4BAE-81A5-FDE745D3288D}" sibTransId="{C983E831-6032-40FB-86FA-BD89EFCADD4C}"/>
    <dgm:cxn modelId="{5F9FBC30-8AE3-4EC7-A818-DF659846C8EE}" srcId="{6C252D8A-0AF3-4273-B47A-2BBAD28AE7FA}" destId="{B8D11D03-C5DA-4A0C-9865-4B3F50A6CB41}" srcOrd="105" destOrd="0" parTransId="{3EF1C3A2-4B13-46A6-B41C-D935EFE0527F}" sibTransId="{FE747C0C-D1F8-4B08-8A07-6F7CD2FD57B0}"/>
    <dgm:cxn modelId="{CFDB4A32-72B8-4888-9D19-40E81E89F326}" type="presOf" srcId="{2B5DD942-B78D-4C0C-8E08-F6B99EAD8654}" destId="{70EA5B63-9BC5-4488-81C0-4CD3B2F03E0E}" srcOrd="0" destOrd="93" presId="urn:microsoft.com/office/officeart/2005/8/layout/vList6"/>
    <dgm:cxn modelId="{79DCA633-8611-44C6-94AD-B3D32E7119FA}" srcId="{6C252D8A-0AF3-4273-B47A-2BBAD28AE7FA}" destId="{AE34F128-D35B-4C0D-9124-6F6002BDBD0A}" srcOrd="27" destOrd="0" parTransId="{CD850E01-9B28-4551-A84A-DAB26B5AB449}" sibTransId="{28488B27-AD4D-45F4-B2A8-0BD7FA5F9744}"/>
    <dgm:cxn modelId="{2691A434-5DA6-458E-883B-888622F8D356}" type="presOf" srcId="{E8195408-68F1-4EAF-BC49-3A83D660D5A3}" destId="{D4C68CB5-0D58-434B-8A13-5BB0608E0F29}" srcOrd="0" destOrd="0" presId="urn:microsoft.com/office/officeart/2005/8/layout/vList6"/>
    <dgm:cxn modelId="{C82DE335-717F-4190-AF3D-B4257AFD6CE3}" srcId="{6C252D8A-0AF3-4273-B47A-2BBAD28AE7FA}" destId="{5E75ADA3-F623-4170-A1C1-FA5574E98E29}" srcOrd="56" destOrd="0" parTransId="{291327D9-9BEA-47B3-B1B4-1D38161AF8B6}" sibTransId="{E5B562E5-F889-4446-8395-A78546B39E2F}"/>
    <dgm:cxn modelId="{5F4C4F36-AA0D-4496-9CCC-57D238F2633E}" srcId="{6C252D8A-0AF3-4273-B47A-2BBAD28AE7FA}" destId="{B8D15EB4-7189-4893-B8A5-AB62EF8828EE}" srcOrd="73" destOrd="0" parTransId="{E83416F5-3D40-4170-AD48-C7CA373385B6}" sibTransId="{92132B49-9D12-4088-A2B6-4EDFF7719CE0}"/>
    <dgm:cxn modelId="{81864F37-7995-4F7D-A5C2-5C22558A679F}" type="presOf" srcId="{875CC02C-45BB-4488-94B3-D3ECF2C64C8A}" destId="{70EA5B63-9BC5-4488-81C0-4CD3B2F03E0E}" srcOrd="0" destOrd="4" presId="urn:microsoft.com/office/officeart/2005/8/layout/vList6"/>
    <dgm:cxn modelId="{F2D17637-CC0F-4D09-91B3-F919D32DE167}" type="presOf" srcId="{8FE1F782-FB4A-48EC-86D0-DE1FC38C4956}" destId="{70EA5B63-9BC5-4488-81C0-4CD3B2F03E0E}" srcOrd="0" destOrd="72" presId="urn:microsoft.com/office/officeart/2005/8/layout/vList6"/>
    <dgm:cxn modelId="{D589EC37-E88C-4027-9313-83D528717AF7}" type="presOf" srcId="{E87ECE46-3791-4AAB-AC5A-D89E0BF92E24}" destId="{70EA5B63-9BC5-4488-81C0-4CD3B2F03E0E}" srcOrd="0" destOrd="38" presId="urn:microsoft.com/office/officeart/2005/8/layout/vList6"/>
    <dgm:cxn modelId="{7C123738-F38C-459E-A132-784E4EF3F7F4}" type="presOf" srcId="{EB875843-4453-4825-B046-841BE8EC1411}" destId="{70EA5B63-9BC5-4488-81C0-4CD3B2F03E0E}" srcOrd="0" destOrd="60" presId="urn:microsoft.com/office/officeart/2005/8/layout/vList6"/>
    <dgm:cxn modelId="{8C426438-593E-4D90-BB14-40608F3F592B}" srcId="{6C252D8A-0AF3-4273-B47A-2BBAD28AE7FA}" destId="{AD9B18B6-C9C1-407D-BDDB-E980769084C8}" srcOrd="104" destOrd="0" parTransId="{5129B39C-AC6D-4B99-BE7C-D4534F86DF0F}" sibTransId="{E850AE9A-20EA-4393-A05C-54A6A9567CEA}"/>
    <dgm:cxn modelId="{8ECE1C3A-DCDF-4984-87AA-14572D032117}" srcId="{6C252D8A-0AF3-4273-B47A-2BBAD28AE7FA}" destId="{CF97E3A8-B263-49D7-BC36-5D2D40577732}" srcOrd="85" destOrd="0" parTransId="{F822FEEB-7B61-4FC0-9848-2E3C88728222}" sibTransId="{385D7190-552C-4E28-9D2F-0642BBDABBCE}"/>
    <dgm:cxn modelId="{8F90E13A-DFE0-488A-943A-9AE104AE3F8B}" srcId="{6C252D8A-0AF3-4273-B47A-2BBAD28AE7FA}" destId="{275281FB-BD99-48A6-ABE7-A1BA65C56D20}" srcOrd="133" destOrd="0" parTransId="{D2BA3DEA-D7C0-4441-B618-BDFFFEBE68E4}" sibTransId="{E22186A0-3D8F-4EFE-8941-F09C84A02432}"/>
    <dgm:cxn modelId="{CDA09C3C-2140-4655-8BC3-A086DCEF7771}" srcId="{6C252D8A-0AF3-4273-B47A-2BBAD28AE7FA}" destId="{8FE1F782-FB4A-48EC-86D0-DE1FC38C4956}" srcOrd="72" destOrd="0" parTransId="{DCD11AEA-7F35-46B7-A648-1B9946017E70}" sibTransId="{E1B99467-AD1C-4214-9B3E-93BB80CF669C}"/>
    <dgm:cxn modelId="{A5DABD3C-5C3E-4A42-901D-42A1EC8BD213}" srcId="{6C252D8A-0AF3-4273-B47A-2BBAD28AE7FA}" destId="{E64BD4CD-153A-48FB-A859-383F9DA1B124}" srcOrd="125" destOrd="0" parTransId="{B616AC4B-0397-4B3F-9FE9-E2DDB5E2B2A9}" sibTransId="{D0FA9D2B-4D21-4930-B430-04408AAC715C}"/>
    <dgm:cxn modelId="{9BA7ED3D-08BC-4803-B045-9B7259AA2E5D}" type="presOf" srcId="{CCD57F94-DB2D-43E1-9B91-9DE09989BF76}" destId="{70EA5B63-9BC5-4488-81C0-4CD3B2F03E0E}" srcOrd="0" destOrd="54" presId="urn:microsoft.com/office/officeart/2005/8/layout/vList6"/>
    <dgm:cxn modelId="{C7DBA23F-7EBF-49B1-A230-3ACBF46B59BD}" type="presOf" srcId="{DA6AD159-4B94-461D-80D6-1CFC19E5ABF7}" destId="{70EA5B63-9BC5-4488-81C0-4CD3B2F03E0E}" srcOrd="0" destOrd="127" presId="urn:microsoft.com/office/officeart/2005/8/layout/vList6"/>
    <dgm:cxn modelId="{BFB13F40-70C4-40A7-9969-6073750294BC}" srcId="{6C252D8A-0AF3-4273-B47A-2BBAD28AE7FA}" destId="{9E4D102A-26B8-4C83-B7EA-08AEA9725608}" srcOrd="74" destOrd="0" parTransId="{D0589781-7B68-4C41-82F1-3C9840F97967}" sibTransId="{207C6E8A-D6ED-4E8C-8F73-75B94F3264C6}"/>
    <dgm:cxn modelId="{A4DE635C-B5E3-48FB-B75D-6693AF8B26F4}" type="presOf" srcId="{62934C5D-48A1-4C8E-893A-90DA2EB4F531}" destId="{70EA5B63-9BC5-4488-81C0-4CD3B2F03E0E}" srcOrd="0" destOrd="113" presId="urn:microsoft.com/office/officeart/2005/8/layout/vList6"/>
    <dgm:cxn modelId="{AF65465C-D0E6-4290-84E6-1889C41F3201}" type="presOf" srcId="{A9089937-450B-4F8C-8669-095698477940}" destId="{70EA5B63-9BC5-4488-81C0-4CD3B2F03E0E}" srcOrd="0" destOrd="46" presId="urn:microsoft.com/office/officeart/2005/8/layout/vList6"/>
    <dgm:cxn modelId="{FE7DF25D-1EB3-4DB7-B51E-4C895D1BFDEA}" srcId="{6C252D8A-0AF3-4273-B47A-2BBAD28AE7FA}" destId="{A97B4631-1F99-4DD0-8CFE-8DB242AB2579}" srcOrd="114" destOrd="0" parTransId="{1901E168-38C7-46C3-ABC3-280AF53FFD7E}" sibTransId="{3D962550-B20E-45F3-B3DE-D907F464B153}"/>
    <dgm:cxn modelId="{09E7105E-221D-4657-B832-E37038FCA6A1}" srcId="{6C252D8A-0AF3-4273-B47A-2BBAD28AE7FA}" destId="{2C8DE5D7-AF0C-496B-86CE-4401CA14E532}" srcOrd="37" destOrd="0" parTransId="{B5CBBEB3-22A6-475D-B089-C7F7C59453A9}" sibTransId="{5F3B5E20-1E55-434A-8B36-EAF49DA15A1B}"/>
    <dgm:cxn modelId="{5FA1985E-1CB4-4BD5-B806-EC75BE73718D}" type="presOf" srcId="{7388C148-B630-4FF8-B31C-DB6245C8FB73}" destId="{70EA5B63-9BC5-4488-81C0-4CD3B2F03E0E}" srcOrd="0" destOrd="111" presId="urn:microsoft.com/office/officeart/2005/8/layout/vList6"/>
    <dgm:cxn modelId="{AD8E6460-2945-4033-96EF-DF801E2A0B61}" srcId="{6C252D8A-0AF3-4273-B47A-2BBAD28AE7FA}" destId="{EAB55C9B-3683-4C6B-8E0B-7E74D433AE60}" srcOrd="5" destOrd="0" parTransId="{90C70E1C-E10A-488F-9BDC-D9595EFE07B6}" sibTransId="{0D341DAB-D58A-4B94-9613-CD8EA22AB0C9}"/>
    <dgm:cxn modelId="{0EC59760-67E8-4FB5-B2A8-2FE39ED74CD2}" srcId="{6C252D8A-0AF3-4273-B47A-2BBAD28AE7FA}" destId="{2052ACEF-2A71-42F8-A507-4A649DEC40B1}" srcOrd="116" destOrd="0" parTransId="{611C6B51-E49B-4C67-B0FF-E7FF9DE72890}" sibTransId="{D57B9074-F097-4FF4-BFAF-383EB222164A}"/>
    <dgm:cxn modelId="{1705E860-CBE2-445F-A825-E11E1FC91E21}" srcId="{6C252D8A-0AF3-4273-B47A-2BBAD28AE7FA}" destId="{C72BF9AE-8B77-4B33-9B4A-162F366C3CA0}" srcOrd="65" destOrd="0" parTransId="{C47B37CF-9F4F-4468-918E-54FEAD13B0D5}" sibTransId="{3563A004-8BA3-47BE-BC48-CB4D50156B3F}"/>
    <dgm:cxn modelId="{0AD50441-AD3B-4216-9EB1-FBBFA86C21D9}" srcId="{6C252D8A-0AF3-4273-B47A-2BBAD28AE7FA}" destId="{A9089937-450B-4F8C-8669-095698477940}" srcOrd="46" destOrd="0" parTransId="{17D84DEA-CA90-4C64-8B8C-3204D5B47880}" sibTransId="{8AA944ED-E077-451D-959E-1EFF15B8B583}"/>
    <dgm:cxn modelId="{DC250B61-7962-4796-8B5E-6803DE3718B0}" type="presOf" srcId="{DBC39AB6-BD0C-454F-8408-26AE629E9E84}" destId="{9EFABB38-E713-4A29-B668-5640AAAB43AE}" srcOrd="0" destOrd="0" presId="urn:microsoft.com/office/officeart/2005/8/layout/vList6"/>
    <dgm:cxn modelId="{F16F2541-38B4-4008-8805-68A4F9399844}" srcId="{6C252D8A-0AF3-4273-B47A-2BBAD28AE7FA}" destId="{B13A6678-E2F5-420B-9890-7B175B7A5A21}" srcOrd="41" destOrd="0" parTransId="{B6ED906F-8BB7-4B8A-820B-A3B8E0507FED}" sibTransId="{DBEB85A8-9CCD-4119-AFE7-B51A28ACD8C3}"/>
    <dgm:cxn modelId="{B5645241-9BEF-4FEE-92C1-18BEC0BE8D4B}" srcId="{6C252D8A-0AF3-4273-B47A-2BBAD28AE7FA}" destId="{9A2061A6-49DD-4556-AD1F-713138774001}" srcOrd="39" destOrd="0" parTransId="{D1DB22B5-23E9-48E1-BC2B-A16B16E9B2B2}" sibTransId="{F251078F-7BF0-4333-9A1C-CD4F745CFBD7}"/>
    <dgm:cxn modelId="{EFD68041-63AC-477D-9688-D97FE90996F3}" srcId="{6C252D8A-0AF3-4273-B47A-2BBAD28AE7FA}" destId="{6774C18A-38B9-4839-8D65-17B95ADC33E8}" srcOrd="22" destOrd="0" parTransId="{A5B07761-F80F-4BF8-BF0D-DBBE12D41D11}" sibTransId="{01FC8844-3AE1-4C62-8B33-515FFA7053F1}"/>
    <dgm:cxn modelId="{60D6DE61-B262-420E-B66D-BC481501F9C8}" srcId="{6C252D8A-0AF3-4273-B47A-2BBAD28AE7FA}" destId="{CCEB7801-2686-41D0-95F5-29E184B8F85F}" srcOrd="86" destOrd="0" parTransId="{974924E9-4E5B-4FEF-AFFC-CEBAEA3F90DB}" sibTransId="{B41CA183-7937-4676-BD40-B3C9FA5D5090}"/>
    <dgm:cxn modelId="{DCC9FC42-8CB7-44A8-A847-59EED7AA87A2}" srcId="{6C252D8A-0AF3-4273-B47A-2BBAD28AE7FA}" destId="{DA6AD159-4B94-461D-80D6-1CFC19E5ABF7}" srcOrd="127" destOrd="0" parTransId="{47F0479A-CD88-4AFC-B694-DC4B6FB7290A}" sibTransId="{1E03A88F-629D-4BB5-BFF7-FA43B8E704D8}"/>
    <dgm:cxn modelId="{666F6243-DFF6-4F78-8990-4520A38857B3}" srcId="{6C252D8A-0AF3-4273-B47A-2BBAD28AE7FA}" destId="{5FB7F90C-2FA8-4215-AE6E-0FAAD1BA7691}" srcOrd="76" destOrd="0" parTransId="{71732957-2842-4216-A0F1-86C38D208FF0}" sibTransId="{DAD88733-E08B-4CB7-90E5-E8C28E2DFB64}"/>
    <dgm:cxn modelId="{446F9743-A129-41EC-B702-D77DEC5282A8}" type="presOf" srcId="{C72BF9AE-8B77-4B33-9B4A-162F366C3CA0}" destId="{70EA5B63-9BC5-4488-81C0-4CD3B2F03E0E}" srcOrd="0" destOrd="65" presId="urn:microsoft.com/office/officeart/2005/8/layout/vList6"/>
    <dgm:cxn modelId="{A3362464-3C14-40BA-B41A-1092CFC8D071}" srcId="{6C252D8A-0AF3-4273-B47A-2BBAD28AE7FA}" destId="{95B840DF-CA10-43F2-89EC-9D1B4DBD5398}" srcOrd="49" destOrd="0" parTransId="{61832756-5812-4B91-B1CF-295799E9D5F3}" sibTransId="{2903106B-82CC-46A0-A779-FDCF6B587C8F}"/>
    <dgm:cxn modelId="{E18A6144-E237-416D-891B-F4F4AED216F3}" type="presOf" srcId="{E64BD4CD-153A-48FB-A859-383F9DA1B124}" destId="{70EA5B63-9BC5-4488-81C0-4CD3B2F03E0E}" srcOrd="0" destOrd="125" presId="urn:microsoft.com/office/officeart/2005/8/layout/vList6"/>
    <dgm:cxn modelId="{BCA49D64-B444-4548-AF03-56D8BD155FBD}" type="presOf" srcId="{866EBC91-DC80-4259-9BA7-40F4FF2B569C}" destId="{70EA5B63-9BC5-4488-81C0-4CD3B2F03E0E}" srcOrd="0" destOrd="119" presId="urn:microsoft.com/office/officeart/2005/8/layout/vList6"/>
    <dgm:cxn modelId="{FD474C45-A584-4141-837A-72B76CC95363}" srcId="{6C252D8A-0AF3-4273-B47A-2BBAD28AE7FA}" destId="{07D39B24-C490-4031-8DFB-ED2B8FE658BA}" srcOrd="51" destOrd="0" parTransId="{94598979-A938-4D16-89F7-196D267ADED3}" sibTransId="{4B2A8A1E-F2C3-44BF-81F1-A7B826A6AF87}"/>
    <dgm:cxn modelId="{8A35D545-88C6-460F-AE71-B4300A37B77E}" type="presOf" srcId="{5639D54A-FFE3-4F23-8174-D9098F0BF429}" destId="{70EA5B63-9BC5-4488-81C0-4CD3B2F03E0E}" srcOrd="0" destOrd="42" presId="urn:microsoft.com/office/officeart/2005/8/layout/vList6"/>
    <dgm:cxn modelId="{31A20846-892A-4516-B14E-F96BEBD07E72}" srcId="{6C252D8A-0AF3-4273-B47A-2BBAD28AE7FA}" destId="{2AC7E7AA-954B-4E92-807E-F4DD56BA6055}" srcOrd="57" destOrd="0" parTransId="{6BC5BAE8-2CC0-4B9D-88DE-DFEE69BBA47C}" sibTransId="{433903CB-3244-4C47-AC78-CE1BC0BCAC3D}"/>
    <dgm:cxn modelId="{D93C1446-D6FE-4D4C-BB25-393A1A3816C4}" srcId="{6C252D8A-0AF3-4273-B47A-2BBAD28AE7FA}" destId="{875CC02C-45BB-4488-94B3-D3ECF2C64C8A}" srcOrd="4" destOrd="0" parTransId="{270C5D17-BC67-4024-9AD9-E2969EB85437}" sibTransId="{FDE1EC23-7471-452B-BDBA-E5E9328A66A3}"/>
    <dgm:cxn modelId="{A7294E66-ED5D-4C09-8F38-C02D96BFCF0E}" srcId="{6C252D8A-0AF3-4273-B47A-2BBAD28AE7FA}" destId="{2673B2A7-10E6-4ECA-98FC-AE9772C804C8}" srcOrd="10" destOrd="0" parTransId="{D10C6D08-D185-426A-90DA-9DE968F01B92}" sibTransId="{338E417F-B979-4225-9732-8DBEAE94D288}"/>
    <dgm:cxn modelId="{070D3247-A5C3-477E-B9ED-367998A45834}" type="presOf" srcId="{004BC598-80A0-43E8-B82E-D9C8E4A365AA}" destId="{70EA5B63-9BC5-4488-81C0-4CD3B2F03E0E}" srcOrd="0" destOrd="29" presId="urn:microsoft.com/office/officeart/2005/8/layout/vList6"/>
    <dgm:cxn modelId="{81880248-F3ED-4C75-9445-2178027A2303}" type="presOf" srcId="{5E75ADA3-F623-4170-A1C1-FA5574E98E29}" destId="{70EA5B63-9BC5-4488-81C0-4CD3B2F03E0E}" srcOrd="0" destOrd="56" presId="urn:microsoft.com/office/officeart/2005/8/layout/vList6"/>
    <dgm:cxn modelId="{A93A4D48-227B-43D5-BA2E-9B7FC860C409}" type="presOf" srcId="{67D4845C-BB32-467D-ACCB-DE09BB64A895}" destId="{70EA5B63-9BC5-4488-81C0-4CD3B2F03E0E}" srcOrd="0" destOrd="23" presId="urn:microsoft.com/office/officeart/2005/8/layout/vList6"/>
    <dgm:cxn modelId="{073FA848-9A9A-4A5E-9733-075CF93DB296}" type="presOf" srcId="{5CE90585-F256-4985-B945-66D93BC66266}" destId="{70EA5B63-9BC5-4488-81C0-4CD3B2F03E0E}" srcOrd="0" destOrd="9" presId="urn:microsoft.com/office/officeart/2005/8/layout/vList6"/>
    <dgm:cxn modelId="{C3691049-1B40-47C9-82D9-BB0BB7664902}" type="presOf" srcId="{74F2ADA7-0263-4F35-8915-F5CA32EB2AD9}" destId="{70EA5B63-9BC5-4488-81C0-4CD3B2F03E0E}" srcOrd="0" destOrd="25" presId="urn:microsoft.com/office/officeart/2005/8/layout/vList6"/>
    <dgm:cxn modelId="{5BBD4169-45D0-4BD1-BA23-17D380FCDB24}" srcId="{6C252D8A-0AF3-4273-B47A-2BBAD28AE7FA}" destId="{74F2ADA7-0263-4F35-8915-F5CA32EB2AD9}" srcOrd="25" destOrd="0" parTransId="{1BD92E7E-DD55-4A11-929F-4F1FE4CE748F}" sibTransId="{AE5CBDC6-0DF7-4243-B2AB-650992B8218F}"/>
    <dgm:cxn modelId="{ED0E7749-904F-4546-93F0-4402790E373A}" srcId="{6C252D8A-0AF3-4273-B47A-2BBAD28AE7FA}" destId="{2B5DD942-B78D-4C0C-8E08-F6B99EAD8654}" srcOrd="93" destOrd="0" parTransId="{CCB55F56-E2F1-48E1-B631-04728793FE39}" sibTransId="{D04D292B-B17E-4853-B040-2541D0CCF2DE}"/>
    <dgm:cxn modelId="{5616A66A-DC88-4700-8742-F6DF38CE1187}" srcId="{6C252D8A-0AF3-4273-B47A-2BBAD28AE7FA}" destId="{750BAAD8-3056-42E1-82E8-9DC0AA658CB0}" srcOrd="84" destOrd="0" parTransId="{B8ADC162-01A3-4835-9A7D-02BB68FF8BFF}" sibTransId="{20A6BD85-D686-4A08-8980-7AC262AF406F}"/>
    <dgm:cxn modelId="{8DF0B56A-25C2-416C-A147-BB63040E4614}" type="presOf" srcId="{EEB5311C-1F75-4F02-898A-548F69148519}" destId="{70EA5B63-9BC5-4488-81C0-4CD3B2F03E0E}" srcOrd="0" destOrd="100" presId="urn:microsoft.com/office/officeart/2005/8/layout/vList6"/>
    <dgm:cxn modelId="{E87BBE6A-B797-4AF5-A766-3F92ED23464E}" srcId="{6C252D8A-0AF3-4273-B47A-2BBAD28AE7FA}" destId="{5D5EE0CD-7903-4E97-94A9-5D2DBB7157EC}" srcOrd="17" destOrd="0" parTransId="{0719E2AB-4C1E-46A0-96E7-4D6139CDCEB1}" sibTransId="{1E517492-375E-406F-9803-AC82DF746BCE}"/>
    <dgm:cxn modelId="{EB21324B-7094-44DC-B7D6-FC1A96D463B7}" type="presOf" srcId="{D9D21DBB-2E9E-4922-9ECA-0D097B7799AC}" destId="{70EA5B63-9BC5-4488-81C0-4CD3B2F03E0E}" srcOrd="0" destOrd="8" presId="urn:microsoft.com/office/officeart/2005/8/layout/vList6"/>
    <dgm:cxn modelId="{D8E8D56B-C471-45F8-A455-241574BF100A}" srcId="{6C252D8A-0AF3-4273-B47A-2BBAD28AE7FA}" destId="{CD79413C-FDF0-407E-A2C3-7A6D4A4FFFDA}" srcOrd="137" destOrd="0" parTransId="{2465236D-3D27-440A-B8F3-B0CD1FAE852D}" sibTransId="{E475D2A0-86C8-4A66-8D6D-56B07226568D}"/>
    <dgm:cxn modelId="{3AB7F24B-D440-4573-BD7C-492CC0112BE9}" type="presOf" srcId="{F8B4788A-5EEE-41D5-A355-F8EAE332BD2E}" destId="{70EA5B63-9BC5-4488-81C0-4CD3B2F03E0E}" srcOrd="0" destOrd="81" presId="urn:microsoft.com/office/officeart/2005/8/layout/vList6"/>
    <dgm:cxn modelId="{3726FC4B-5CE8-40AF-A0A9-02587CE3AEE4}" srcId="{6C252D8A-0AF3-4273-B47A-2BBAD28AE7FA}" destId="{004BC598-80A0-43E8-B82E-D9C8E4A365AA}" srcOrd="29" destOrd="0" parTransId="{FE7E2345-AA7B-4ECA-8075-8AAAF287CE92}" sibTransId="{C5A6F1FE-C3BF-4080-A17B-0DEF1024CA24}"/>
    <dgm:cxn modelId="{8A56364C-0753-484A-ABBB-399934EF715D}" type="presOf" srcId="{076AD469-D1BF-479F-87BF-775F654F547C}" destId="{70EA5B63-9BC5-4488-81C0-4CD3B2F03E0E}" srcOrd="0" destOrd="24" presId="urn:microsoft.com/office/officeart/2005/8/layout/vList6"/>
    <dgm:cxn modelId="{E9F1506C-7A75-45E7-BF70-2482A9FAF5F4}" type="presOf" srcId="{5D5EE0CD-7903-4E97-94A9-5D2DBB7157EC}" destId="{70EA5B63-9BC5-4488-81C0-4CD3B2F03E0E}" srcOrd="0" destOrd="17" presId="urn:microsoft.com/office/officeart/2005/8/layout/vList6"/>
    <dgm:cxn modelId="{5FD6174D-22FB-493F-8C8B-EB03C4CA67C6}" srcId="{6C252D8A-0AF3-4273-B47A-2BBAD28AE7FA}" destId="{4068C8C6-60C3-47C0-9812-4303DBE3B436}" srcOrd="97" destOrd="0" parTransId="{B4944694-884E-48A9-AFF1-3203DBC1493C}" sibTransId="{451364A0-234F-4F65-BB87-0317129DB7D1}"/>
    <dgm:cxn modelId="{B8CB894D-DE3C-4BD7-BB9E-C0BCB303B75B}" srcId="{6C252D8A-0AF3-4273-B47A-2BBAD28AE7FA}" destId="{401E79B4-39B0-43C6-922F-089E74900C2E}" srcOrd="88" destOrd="0" parTransId="{D10C4F6F-890E-48F2-8C30-3B44C5F0BC4D}" sibTransId="{023F29B4-45CD-4C77-82A6-E5A06FF9B104}"/>
    <dgm:cxn modelId="{42DEC94D-2A4F-40F2-9679-183F75DE2C2D}" type="presOf" srcId="{8BA84C77-9EFC-4769-B05C-285FCF1585A6}" destId="{70EA5B63-9BC5-4488-81C0-4CD3B2F03E0E}" srcOrd="0" destOrd="43" presId="urn:microsoft.com/office/officeart/2005/8/layout/vList6"/>
    <dgm:cxn modelId="{58EEF46E-4A07-460E-B9DC-AE4F652ACBFB}" type="presOf" srcId="{A97B4631-1F99-4DD0-8CFE-8DB242AB2579}" destId="{70EA5B63-9BC5-4488-81C0-4CD3B2F03E0E}" srcOrd="0" destOrd="114" presId="urn:microsoft.com/office/officeart/2005/8/layout/vList6"/>
    <dgm:cxn modelId="{F689606F-28BD-46A6-93F7-F2DA75F19724}" srcId="{6C252D8A-0AF3-4273-B47A-2BBAD28AE7FA}" destId="{88AC1585-CF87-4025-A4B3-20E46266362E}" srcOrd="47" destOrd="0" parTransId="{59F560C5-CFC2-4904-9D2B-AD5E1D4D8748}" sibTransId="{4557510B-8EDD-474C-B340-37E82FCA2AB1}"/>
    <dgm:cxn modelId="{4BBB4C70-14BA-4172-8C09-B6F4CFF256FE}" type="presOf" srcId="{BD8456B2-E012-4183-86E4-04CA915666B1}" destId="{70EA5B63-9BC5-4488-81C0-4CD3B2F03E0E}" srcOrd="0" destOrd="62" presId="urn:microsoft.com/office/officeart/2005/8/layout/vList6"/>
    <dgm:cxn modelId="{FD29AC50-5F3C-473B-8510-D9BAA42646E0}" type="presOf" srcId="{3198FBE9-A364-4A15-B996-AA4FE122266C}" destId="{70EA5B63-9BC5-4488-81C0-4CD3B2F03E0E}" srcOrd="0" destOrd="16" presId="urn:microsoft.com/office/officeart/2005/8/layout/vList6"/>
    <dgm:cxn modelId="{57E71071-7EB6-4EE2-B7A3-B3AEEE053774}" type="presOf" srcId="{A3084F8B-E599-4BCB-B9B2-883CC5E956AA}" destId="{70EA5B63-9BC5-4488-81C0-4CD3B2F03E0E}" srcOrd="0" destOrd="128" presId="urn:microsoft.com/office/officeart/2005/8/layout/vList6"/>
    <dgm:cxn modelId="{5E573351-BA80-4436-9F38-967C7D921A88}" srcId="{6C252D8A-0AF3-4273-B47A-2BBAD28AE7FA}" destId="{776B3921-C489-4E19-ACB5-4F902136C3BE}" srcOrd="50" destOrd="0" parTransId="{A70226B3-B4FD-4F76-9077-7963C311A3BD}" sibTransId="{44050C36-3FC1-40EC-B99C-52FCD54295D2}"/>
    <dgm:cxn modelId="{B99DAE51-59BC-4E6E-AE38-1591547868C2}" type="presOf" srcId="{5A6C2D26-522F-4EE5-853C-448FB908357B}" destId="{70EA5B63-9BC5-4488-81C0-4CD3B2F03E0E}" srcOrd="0" destOrd="66" presId="urn:microsoft.com/office/officeart/2005/8/layout/vList6"/>
    <dgm:cxn modelId="{F457B971-A1AF-42DF-B569-835A2A693C59}" type="presOf" srcId="{22449A22-AE5A-45C2-AC53-AF56D84A90F9}" destId="{70EA5B63-9BC5-4488-81C0-4CD3B2F03E0E}" srcOrd="0" destOrd="52" presId="urn:microsoft.com/office/officeart/2005/8/layout/vList6"/>
    <dgm:cxn modelId="{02924F52-61E2-4C2E-90DD-40E7A820380E}" srcId="{6C252D8A-0AF3-4273-B47A-2BBAD28AE7FA}" destId="{B863323F-B9FC-4F79-B31F-87306E3BE1DB}" srcOrd="13" destOrd="0" parTransId="{8976DD0D-2F86-4788-98C2-60BFA9D375E4}" sibTransId="{A3F5E3E6-5BC9-4B7E-8350-B8710144518A}"/>
    <dgm:cxn modelId="{7A3B9753-21D6-466B-8CF2-00B29C3796A0}" srcId="{6C252D8A-0AF3-4273-B47A-2BBAD28AE7FA}" destId="{076AD469-D1BF-479F-87BF-775F654F547C}" srcOrd="24" destOrd="0" parTransId="{8595CE8F-961B-4EC0-A792-FD4FC549C35E}" sibTransId="{BBF0A88E-1D2D-4DF8-B9D8-05C48997DEA6}"/>
    <dgm:cxn modelId="{1916B953-68A5-498E-BCCC-FEC8FDC06A65}" type="presOf" srcId="{AF8007C3-3EB9-4E3F-903A-22C0A21FAA6F}" destId="{70EA5B63-9BC5-4488-81C0-4CD3B2F03E0E}" srcOrd="0" destOrd="45" presId="urn:microsoft.com/office/officeart/2005/8/layout/vList6"/>
    <dgm:cxn modelId="{E2CA5954-F97E-4254-8F90-FBAC258A1415}" srcId="{DBC39AB6-BD0C-454F-8408-26AE629E9E84}" destId="{E8195408-68F1-4EAF-BC49-3A83D660D5A3}" srcOrd="1" destOrd="0" parTransId="{2896228C-0D9E-4145-A205-ADB0E49D6CE9}" sibTransId="{E1CE7D1A-F9BA-46BE-8354-73BCEA0BF31C}"/>
    <dgm:cxn modelId="{C2707E54-EB84-468E-9263-55CAB401C183}" type="presOf" srcId="{6092FDBA-E9F5-40F6-B525-2B264BE5B6CF}" destId="{70EA5B63-9BC5-4488-81C0-4CD3B2F03E0E}" srcOrd="0" destOrd="108" presId="urn:microsoft.com/office/officeart/2005/8/layout/vList6"/>
    <dgm:cxn modelId="{D8D4B954-C610-4F7E-B6FD-D8035CBEB14E}" type="presOf" srcId="{5DFBF5B1-3584-4799-9272-3C83DA035EC1}" destId="{70EA5B63-9BC5-4488-81C0-4CD3B2F03E0E}" srcOrd="0" destOrd="0" presId="urn:microsoft.com/office/officeart/2005/8/layout/vList6"/>
    <dgm:cxn modelId="{6B777F55-C86D-4EAA-83E2-49C25B055A19}" srcId="{6C252D8A-0AF3-4273-B47A-2BBAD28AE7FA}" destId="{866EBC91-DC80-4259-9BA7-40F4FF2B569C}" srcOrd="119" destOrd="0" parTransId="{447F71A5-107F-4AB3-A09D-3B3F815E8455}" sibTransId="{65E1BE4E-1A54-4148-9E91-A2212C5B6EE2}"/>
    <dgm:cxn modelId="{298C1D76-152D-4948-AB0C-7A6F075C5468}" type="presOf" srcId="{419E931B-33E5-4013-8779-CF04A280B312}" destId="{70EA5B63-9BC5-4488-81C0-4CD3B2F03E0E}" srcOrd="0" destOrd="33" presId="urn:microsoft.com/office/officeart/2005/8/layout/vList6"/>
    <dgm:cxn modelId="{AE32E956-DB9B-479B-9E1E-87E1CDF2473C}" srcId="{6C252D8A-0AF3-4273-B47A-2BBAD28AE7FA}" destId="{BBE710B3-01AA-49BE-ADAD-951733ACDE9F}" srcOrd="35" destOrd="0" parTransId="{06F888EC-EE19-4854-8E9B-67BF4D882EA0}" sibTransId="{C07E51E1-63A2-4D76-B078-9A4D28A1F778}"/>
    <dgm:cxn modelId="{FEB17077-435C-485A-B389-8C12DA7EDF46}" srcId="{6C252D8A-0AF3-4273-B47A-2BBAD28AE7FA}" destId="{73BEF9CD-0879-4CFB-A1E1-8078C891EE67}" srcOrd="31" destOrd="0" parTransId="{1E380CE9-50DA-4C48-8D92-1C16152273A6}" sibTransId="{632A7287-CAC9-4102-BC0D-3E823E6EBCFA}"/>
    <dgm:cxn modelId="{AF8FC277-0E54-4C6E-9213-F5B7ECC9AD74}" srcId="{6C252D8A-0AF3-4273-B47A-2BBAD28AE7FA}" destId="{319533F7-ECA0-46A0-97B2-47B658CB89F9}" srcOrd="136" destOrd="0" parTransId="{1F146C6C-2C35-44A4-A492-9098CB64E571}" sibTransId="{D8F6089B-487E-4C79-8A86-D1DBC92F3B92}"/>
    <dgm:cxn modelId="{C387E957-F354-40BA-9F0C-759AB9E8EA08}" type="presOf" srcId="{F96D8707-5063-4A79-8C3F-5B02AAF747A8}" destId="{70EA5B63-9BC5-4488-81C0-4CD3B2F03E0E}" srcOrd="0" destOrd="78" presId="urn:microsoft.com/office/officeart/2005/8/layout/vList6"/>
    <dgm:cxn modelId="{B9553A78-D494-4DC9-8D19-B554381FA781}" type="presOf" srcId="{EAB55C9B-3683-4C6B-8E0B-7E74D433AE60}" destId="{70EA5B63-9BC5-4488-81C0-4CD3B2F03E0E}" srcOrd="0" destOrd="5" presId="urn:microsoft.com/office/officeart/2005/8/layout/vList6"/>
    <dgm:cxn modelId="{ED627378-FB2F-449A-BC47-70B3E1D45AF1}" srcId="{6C252D8A-0AF3-4273-B47A-2BBAD28AE7FA}" destId="{CB05201E-64FC-4E39-B889-8B332C07FD14}" srcOrd="94" destOrd="0" parTransId="{82DE9253-C466-456F-826C-B43A6245A564}" sibTransId="{9FBF4E36-D575-4AAF-B4EF-297CCB3263C7}"/>
    <dgm:cxn modelId="{8ABABA5A-46DB-4559-A360-A1ABBB3C325F}" type="presOf" srcId="{275281FB-BD99-48A6-ABE7-A1BA65C56D20}" destId="{70EA5B63-9BC5-4488-81C0-4CD3B2F03E0E}" srcOrd="0" destOrd="133" presId="urn:microsoft.com/office/officeart/2005/8/layout/vList6"/>
    <dgm:cxn modelId="{4DDB597B-9ACC-4850-B79A-AA753945153A}" srcId="{6C252D8A-0AF3-4273-B47A-2BBAD28AE7FA}" destId="{132E8FE3-33F5-4CCD-83C8-8390B4D1634F}" srcOrd="124" destOrd="0" parTransId="{52EF10FB-FF2E-4A36-9A61-9A5DA9E9BDB1}" sibTransId="{6C15A10E-73C5-4BB9-9DB4-512C1E4A0960}"/>
    <dgm:cxn modelId="{E0B4CC7B-A101-4D18-8D10-CAE5148C0EB2}" type="presOf" srcId="{0D95661C-1B0C-4DA5-B0F0-89C9B8DB2DB3}" destId="{70EA5B63-9BC5-4488-81C0-4CD3B2F03E0E}" srcOrd="0" destOrd="36" presId="urn:microsoft.com/office/officeart/2005/8/layout/vList6"/>
    <dgm:cxn modelId="{49334D7C-544E-4B03-B891-3C462978D1AD}" srcId="{6C252D8A-0AF3-4273-B47A-2BBAD28AE7FA}" destId="{310047F0-D497-4D80-81AA-462784EC659D}" srcOrd="96" destOrd="0" parTransId="{943A8F99-3D78-4361-B4A0-76C002BC1A76}" sibTransId="{61AA8A08-0DF5-47F1-98E0-E11F6B7B418A}"/>
    <dgm:cxn modelId="{8B38527C-F743-4D5B-A2D0-5871C019083D}" type="presOf" srcId="{B13A6678-E2F5-420B-9890-7B175B7A5A21}" destId="{70EA5B63-9BC5-4488-81C0-4CD3B2F03E0E}" srcOrd="0" destOrd="41" presId="urn:microsoft.com/office/officeart/2005/8/layout/vList6"/>
    <dgm:cxn modelId="{DBF59E7C-15E7-4AEE-B9BB-1EAB8AFC2343}" type="presOf" srcId="{C89E6B1B-88CA-4956-A858-73826E331D20}" destId="{70EA5B63-9BC5-4488-81C0-4CD3B2F03E0E}" srcOrd="0" destOrd="63" presId="urn:microsoft.com/office/officeart/2005/8/layout/vList6"/>
    <dgm:cxn modelId="{394B047E-BE42-48FD-A341-6C93448C5410}" type="presOf" srcId="{11F297A0-719C-4E99-A604-0F62FC4420AC}" destId="{70EA5B63-9BC5-4488-81C0-4CD3B2F03E0E}" srcOrd="0" destOrd="19" presId="urn:microsoft.com/office/officeart/2005/8/layout/vList6"/>
    <dgm:cxn modelId="{B3209480-6DB0-4CA9-94D2-1817CA8A0903}" type="presOf" srcId="{30D7531C-1850-4140-94BE-49E6E04CF9B7}" destId="{70EA5B63-9BC5-4488-81C0-4CD3B2F03E0E}" srcOrd="0" destOrd="3" presId="urn:microsoft.com/office/officeart/2005/8/layout/vList6"/>
    <dgm:cxn modelId="{D269B380-95A4-4D31-B0B2-9E9BF9A18D48}" type="presOf" srcId="{AE34F128-D35B-4C0D-9124-6F6002BDBD0A}" destId="{70EA5B63-9BC5-4488-81C0-4CD3B2F03E0E}" srcOrd="0" destOrd="27" presId="urn:microsoft.com/office/officeart/2005/8/layout/vList6"/>
    <dgm:cxn modelId="{82B0E081-5AED-4C07-8E54-2B981A91035E}" srcId="{6C252D8A-0AF3-4273-B47A-2BBAD28AE7FA}" destId="{4790A7BA-7EFF-4A03-9751-8E3D82B53581}" srcOrd="21" destOrd="0" parTransId="{F9E31C1E-E0C6-454D-8CC0-E3948265A9B5}" sibTransId="{FC72205C-3CE7-41D8-98C3-D3231B85C675}"/>
    <dgm:cxn modelId="{768B3382-D3D7-4F81-8148-61DC5507E530}" type="presOf" srcId="{310047F0-D497-4D80-81AA-462784EC659D}" destId="{70EA5B63-9BC5-4488-81C0-4CD3B2F03E0E}" srcOrd="0" destOrd="96" presId="urn:microsoft.com/office/officeart/2005/8/layout/vList6"/>
    <dgm:cxn modelId="{83C4A582-D5EE-4884-81E5-B476DA51C5B9}" srcId="{6C252D8A-0AF3-4273-B47A-2BBAD28AE7FA}" destId="{5A6C2D26-522F-4EE5-853C-448FB908357B}" srcOrd="66" destOrd="0" parTransId="{A1D6798E-673B-4FE7-BAF3-8C81E33EBDD7}" sibTransId="{62E4A656-F514-4334-A8C0-46E46D7E61A8}"/>
    <dgm:cxn modelId="{297DF283-03F3-47C5-A658-14885CAFE0D3}" type="presOf" srcId="{CD79413C-FDF0-407E-A2C3-7A6D4A4FFFDA}" destId="{70EA5B63-9BC5-4488-81C0-4CD3B2F03E0E}" srcOrd="0" destOrd="137" presId="urn:microsoft.com/office/officeart/2005/8/layout/vList6"/>
    <dgm:cxn modelId="{20F16588-676F-489D-B45C-57D3C4FE375E}" type="presOf" srcId="{BBAB4B3B-C1C5-41AF-98D0-8AE34B449FB2}" destId="{70EA5B63-9BC5-4488-81C0-4CD3B2F03E0E}" srcOrd="0" destOrd="30" presId="urn:microsoft.com/office/officeart/2005/8/layout/vList6"/>
    <dgm:cxn modelId="{C03E7B88-987A-4474-9ADE-8523BE98277E}" type="presOf" srcId="{B1AC301E-D3CC-4F94-A38C-BAF1572A4661}" destId="{70EA5B63-9BC5-4488-81C0-4CD3B2F03E0E}" srcOrd="0" destOrd="121" presId="urn:microsoft.com/office/officeart/2005/8/layout/vList6"/>
    <dgm:cxn modelId="{CC807E88-1DDE-4DA2-835A-68F912BF886B}" type="presOf" srcId="{AD9B18B6-C9C1-407D-BDDB-E980769084C8}" destId="{70EA5B63-9BC5-4488-81C0-4CD3B2F03E0E}" srcOrd="0" destOrd="104" presId="urn:microsoft.com/office/officeart/2005/8/layout/vList6"/>
    <dgm:cxn modelId="{DDDF1D89-3D62-4FA0-9EDA-8399CDA09764}" srcId="{6C252D8A-0AF3-4273-B47A-2BBAD28AE7FA}" destId="{BD8456B2-E012-4183-86E4-04CA915666B1}" srcOrd="62" destOrd="0" parTransId="{B4463A6A-3429-4F09-99E7-9B8925E4F7A4}" sibTransId="{D4F1500E-56D4-4453-BBBD-6D1FD5D5B00B}"/>
    <dgm:cxn modelId="{594C7D89-0977-4CF8-9FED-6FBCE53CCDD2}" srcId="{6C252D8A-0AF3-4273-B47A-2BBAD28AE7FA}" destId="{E87ECE46-3791-4AAB-AC5A-D89E0BF92E24}" srcOrd="38" destOrd="0" parTransId="{BD3C525D-9BAB-4191-AEE5-49E61B5B830D}" sibTransId="{500E036A-9020-4862-AFD0-52E2704758AB}"/>
    <dgm:cxn modelId="{0FDFC689-D3F7-45A5-A90A-0E76C47B7A8D}" type="presOf" srcId="{D1BF2DE5-587E-4DA6-916C-1A9F3DAED662}" destId="{70EA5B63-9BC5-4488-81C0-4CD3B2F03E0E}" srcOrd="0" destOrd="132" presId="urn:microsoft.com/office/officeart/2005/8/layout/vList6"/>
    <dgm:cxn modelId="{EDEC628B-7815-46EE-A22B-088DA3B0142D}" type="presOf" srcId="{B99F9D79-4D0E-451C-B7C7-C2C46D119E5A}" destId="{70EA5B63-9BC5-4488-81C0-4CD3B2F03E0E}" srcOrd="0" destOrd="32" presId="urn:microsoft.com/office/officeart/2005/8/layout/vList6"/>
    <dgm:cxn modelId="{BB06EA8E-A606-4A2E-80F5-EDC342923CA0}" type="presOf" srcId="{ACE38EBE-2E75-48FA-A659-AD467CC264D1}" destId="{70EA5B63-9BC5-4488-81C0-4CD3B2F03E0E}" srcOrd="0" destOrd="80" presId="urn:microsoft.com/office/officeart/2005/8/layout/vList6"/>
    <dgm:cxn modelId="{1760FD8E-403E-44D2-A155-1A6EBE86B429}" type="presOf" srcId="{6EAB82D3-395A-48B6-B01A-520C1D35FBF0}" destId="{70EA5B63-9BC5-4488-81C0-4CD3B2F03E0E}" srcOrd="0" destOrd="90" presId="urn:microsoft.com/office/officeart/2005/8/layout/vList6"/>
    <dgm:cxn modelId="{7B081C8F-B210-4BB1-8E0C-6263CC2BB8D3}" srcId="{DBC39AB6-BD0C-454F-8408-26AE629E9E84}" destId="{6C252D8A-0AF3-4273-B47A-2BBAD28AE7FA}" srcOrd="0" destOrd="0" parTransId="{0A8EEFB1-272D-4FF8-B3B4-6FA6C67B38E6}" sibTransId="{317C8736-5069-4ED8-896C-259BF219BD06}"/>
    <dgm:cxn modelId="{73D2488F-3984-40D2-B2EB-ACBD654F5A8A}" type="presOf" srcId="{4068C8C6-60C3-47C0-9812-4303DBE3B436}" destId="{70EA5B63-9BC5-4488-81C0-4CD3B2F03E0E}" srcOrd="0" destOrd="97" presId="urn:microsoft.com/office/officeart/2005/8/layout/vList6"/>
    <dgm:cxn modelId="{E42D5191-6EB5-4AFB-B71E-E350A1A5D1B6}" type="presOf" srcId="{16988C3F-CABA-4CBD-9EC2-C0295055C051}" destId="{70EA5B63-9BC5-4488-81C0-4CD3B2F03E0E}" srcOrd="0" destOrd="103" presId="urn:microsoft.com/office/officeart/2005/8/layout/vList6"/>
    <dgm:cxn modelId="{B24DCA91-7C05-44D8-8F8A-4E6CE3DD28AA}" type="presOf" srcId="{2B9F0D5F-2C32-4D97-8757-34FDE0D32108}" destId="{70EA5B63-9BC5-4488-81C0-4CD3B2F03E0E}" srcOrd="0" destOrd="107" presId="urn:microsoft.com/office/officeart/2005/8/layout/vList6"/>
    <dgm:cxn modelId="{A258B992-CEC4-4960-B3F2-26BFA02DB28B}" srcId="{6C252D8A-0AF3-4273-B47A-2BBAD28AE7FA}" destId="{D892ECD1-9AF6-457B-80C0-8A4A9DA04BB5}" srcOrd="75" destOrd="0" parTransId="{F5C58603-96CA-4D56-A2A4-03F5933F1E2B}" sibTransId="{0C6358D9-5BA9-466F-890E-FDFD2B79EE03}"/>
    <dgm:cxn modelId="{D27C7893-BF91-441F-9512-A555C72CCA83}" srcId="{6C252D8A-0AF3-4273-B47A-2BBAD28AE7FA}" destId="{530C3B34-0B5C-41A2-9840-C7152ABFB076}" srcOrd="89" destOrd="0" parTransId="{DB5893F5-2594-402B-9469-2169F465C1FA}" sibTransId="{BC006C36-65C2-4698-804B-F650C490A729}"/>
    <dgm:cxn modelId="{41D5B793-F382-4D40-935D-605498249DEC}" type="presOf" srcId="{F33B25BB-83D5-492F-AC92-52985D3FBDC0}" destId="{70EA5B63-9BC5-4488-81C0-4CD3B2F03E0E}" srcOrd="0" destOrd="115" presId="urn:microsoft.com/office/officeart/2005/8/layout/vList6"/>
    <dgm:cxn modelId="{9D02BB93-9A12-4516-B857-96604F75748C}" type="presOf" srcId="{4C4AD455-7A77-40B3-8FEB-DFF641664B62}" destId="{70EA5B63-9BC5-4488-81C0-4CD3B2F03E0E}" srcOrd="0" destOrd="87" presId="urn:microsoft.com/office/officeart/2005/8/layout/vList6"/>
    <dgm:cxn modelId="{63F37395-6D35-468A-9ED9-9ECF0E2D9A41}" type="presOf" srcId="{7D8C3432-45B6-4687-9903-00BDC1FC15B4}" destId="{70EA5B63-9BC5-4488-81C0-4CD3B2F03E0E}" srcOrd="0" destOrd="53" presId="urn:microsoft.com/office/officeart/2005/8/layout/vList6"/>
    <dgm:cxn modelId="{7BBE0E98-7FED-4D71-88A5-867D7C4E942C}" srcId="{6C252D8A-0AF3-4273-B47A-2BBAD28AE7FA}" destId="{B1C16C2D-CBA0-41BB-8ED9-69F49A6E0E21}" srcOrd="112" destOrd="0" parTransId="{12E8E5B0-68FA-4ECC-A09D-2C96AFB4456A}" sibTransId="{F03AED67-B9BE-462C-857E-8D798852A610}"/>
    <dgm:cxn modelId="{686A1D98-D0D6-4EA0-8839-346D989221F8}" type="presOf" srcId="{50D780E0-5F29-4035-B9FE-5744D6057757}" destId="{70EA5B63-9BC5-4488-81C0-4CD3B2F03E0E}" srcOrd="0" destOrd="83" presId="urn:microsoft.com/office/officeart/2005/8/layout/vList6"/>
    <dgm:cxn modelId="{CFB82E99-17CB-49AA-8175-E9FA96C59AE7}" srcId="{6C252D8A-0AF3-4273-B47A-2BBAD28AE7FA}" destId="{7388C148-B630-4FF8-B31C-DB6245C8FB73}" srcOrd="111" destOrd="0" parTransId="{E84CF588-D408-4FEA-A9AA-3B7CD597F662}" sibTransId="{704D4EDD-67BD-4F92-A6D8-91D77FDD98B3}"/>
    <dgm:cxn modelId="{2EF53399-0D2E-44DD-B68C-4FAFE3627F65}" srcId="{6C252D8A-0AF3-4273-B47A-2BBAD28AE7FA}" destId="{16988C3F-CABA-4CBD-9EC2-C0295055C051}" srcOrd="103" destOrd="0" parTransId="{AD2CF04F-CEB1-43C3-863D-D4BEDA21FBBB}" sibTransId="{3941FC49-38DB-483A-80F4-33FCC7EE7083}"/>
    <dgm:cxn modelId="{6316A999-6130-4EA1-8E46-C1E17DDFD2A2}" srcId="{6C252D8A-0AF3-4273-B47A-2BBAD28AE7FA}" destId="{E09E4F39-3FAD-4E46-9BFF-BF542C57C1B0}" srcOrd="98" destOrd="0" parTransId="{93EEF6EA-540E-41EB-AF5F-407CADCAE251}" sibTransId="{AC039C1E-E628-48F3-B6BC-110B40994E05}"/>
    <dgm:cxn modelId="{17050B9C-D7A8-41EA-A5C8-131C2B1B7149}" srcId="{6C252D8A-0AF3-4273-B47A-2BBAD28AE7FA}" destId="{F751279B-8A3B-4305-AD1A-48F59A300370}" srcOrd="71" destOrd="0" parTransId="{933ECA8D-D646-416E-937B-22BFAB1E5915}" sibTransId="{F3ECC399-46E3-4620-9A95-9F2B3D964705}"/>
    <dgm:cxn modelId="{1358E49C-BBA0-4B77-BB58-886212DA083E}" srcId="{6C252D8A-0AF3-4273-B47A-2BBAD28AE7FA}" destId="{CCD57F94-DB2D-43E1-9B91-9DE09989BF76}" srcOrd="54" destOrd="0" parTransId="{1C2E1917-3D83-415A-B85E-048D38B75526}" sibTransId="{7879CE2B-0C91-4F31-AC0C-11CE78292439}"/>
    <dgm:cxn modelId="{052109A1-5F54-476A-9705-EEB710018989}" srcId="{6C252D8A-0AF3-4273-B47A-2BBAD28AE7FA}" destId="{EEB5311C-1F75-4F02-898A-548F69148519}" srcOrd="100" destOrd="0" parTransId="{79C0C265-FC56-41FA-8228-1D427F84C6F2}" sibTransId="{E98AA858-B106-4EFE-9B29-D004B144B952}"/>
    <dgm:cxn modelId="{38F56CA1-093F-4C1A-A3F6-57A6759A56C1}" type="presOf" srcId="{513C5F6B-6944-45E3-8CAF-6B9FE4D385BE}" destId="{70EA5B63-9BC5-4488-81C0-4CD3B2F03E0E}" srcOrd="0" destOrd="129" presId="urn:microsoft.com/office/officeart/2005/8/layout/vList6"/>
    <dgm:cxn modelId="{32D58CA1-9129-453A-AF0E-15D0AB07542C}" srcId="{6C252D8A-0AF3-4273-B47A-2BBAD28AE7FA}" destId="{9CCDE6AB-AA67-4B21-AA9C-1F61A0245B39}" srcOrd="28" destOrd="0" parTransId="{EA31A755-A6BC-4713-A6F7-C87051F84708}" sibTransId="{278A6445-E5DA-4C85-9635-3C978B2F7255}"/>
    <dgm:cxn modelId="{5686B2A1-99BE-4B92-B08F-5824B90DD6ED}" type="presOf" srcId="{81BB2832-9065-4AC6-B832-A4F5E8A5AD58}" destId="{70EA5B63-9BC5-4488-81C0-4CD3B2F03E0E}" srcOrd="0" destOrd="122" presId="urn:microsoft.com/office/officeart/2005/8/layout/vList6"/>
    <dgm:cxn modelId="{19EBFCA1-73FF-4F2E-802B-DFD7E6083EAB}" srcId="{6C252D8A-0AF3-4273-B47A-2BBAD28AE7FA}" destId="{7CA73EFC-A5DC-4FF3-A20D-E520AA060652}" srcOrd="70" destOrd="0" parTransId="{F15A2935-0F7D-4545-AC8A-1729EB5B2C89}" sibTransId="{DA6FE107-1A46-49BB-BF95-E59F34AB45A0}"/>
    <dgm:cxn modelId="{292712A3-F804-4331-9C85-9A67EA48F92B}" srcId="{6C252D8A-0AF3-4273-B47A-2BBAD28AE7FA}" destId="{9000BB5B-4FB9-454C-A95C-A34E3AFCD1F4}" srcOrd="6" destOrd="0" parTransId="{D1111502-7907-4B72-B135-11B7C620128C}" sibTransId="{703E77A6-3BC8-4A4A-A407-AF64A62A7B69}"/>
    <dgm:cxn modelId="{1D68CDA3-C63C-4EFC-8366-37D86E57B08A}" srcId="{6C252D8A-0AF3-4273-B47A-2BBAD28AE7FA}" destId="{C76E4720-0EFE-4DB1-895B-691CD5D7F6A1}" srcOrd="130" destOrd="0" parTransId="{EA3957AF-F78F-4D65-BB04-521B9A64E4C1}" sibTransId="{EE3EFDAF-4E70-45D1-9881-4C2736206F04}"/>
    <dgm:cxn modelId="{3ABCA1A4-4625-4ED6-8DB4-6C8F780F2E33}" srcId="{6C252D8A-0AF3-4273-B47A-2BBAD28AE7FA}" destId="{62760244-0A44-4433-B4FB-6F4AA43C28EE}" srcOrd="134" destOrd="0" parTransId="{867689AD-6086-4385-BEB8-99C3FCD42EE8}" sibTransId="{92E3AAEE-DF6C-4FA7-990B-1F2A0C0869F9}"/>
    <dgm:cxn modelId="{9084FDA7-3A5C-4222-BE28-FD240BE3682A}" type="presOf" srcId="{CB05201E-64FC-4E39-B889-8B332C07FD14}" destId="{70EA5B63-9BC5-4488-81C0-4CD3B2F03E0E}" srcOrd="0" destOrd="94" presId="urn:microsoft.com/office/officeart/2005/8/layout/vList6"/>
    <dgm:cxn modelId="{5939CAA8-AA86-4959-AC13-C9EB4BA8F797}" type="presOf" srcId="{E82F4D0B-E0C3-4C11-9DFB-515822ABE10C}" destId="{70EA5B63-9BC5-4488-81C0-4CD3B2F03E0E}" srcOrd="0" destOrd="91" presId="urn:microsoft.com/office/officeart/2005/8/layout/vList6"/>
    <dgm:cxn modelId="{EC08DAA8-19E1-4FF4-88A9-AC9FF37023D8}" srcId="{6C252D8A-0AF3-4273-B47A-2BBAD28AE7FA}" destId="{6092FDBA-E9F5-40F6-B525-2B264BE5B6CF}" srcOrd="108" destOrd="0" parTransId="{800ECC89-D10F-463B-8BB4-57CEF4968385}" sibTransId="{A9B901CC-1992-49B0-AA30-C5D28606D6EB}"/>
    <dgm:cxn modelId="{FF65EAAA-DCAA-49CA-9F59-10E08359D1DB}" srcId="{6C252D8A-0AF3-4273-B47A-2BBAD28AE7FA}" destId="{D071193A-3308-4926-A357-AEFA69E04965}" srcOrd="126" destOrd="0" parTransId="{B24B71AB-0C7C-4108-BFC3-841950D64C57}" sibTransId="{1D9462B9-19C8-4483-BA26-64B48ECA7358}"/>
    <dgm:cxn modelId="{EE0AA3AB-B713-4448-B66F-2512ADEB09DD}" srcId="{6C252D8A-0AF3-4273-B47A-2BBAD28AE7FA}" destId="{AD3397E3-3242-4D0B-8F0D-5CC5D8C3CCE7}" srcOrd="117" destOrd="0" parTransId="{C0D6A378-FCA0-4BE9-8391-4E86E720E073}" sibTransId="{E9FECB4E-FC29-4A0C-B1E6-FCC43ED6132A}"/>
    <dgm:cxn modelId="{476203AE-D59E-4AA4-B971-05AD97314B06}" type="presOf" srcId="{CE922EB4-6322-4C9F-B11D-6CE6FC4AFCD2}" destId="{70EA5B63-9BC5-4488-81C0-4CD3B2F03E0E}" srcOrd="0" destOrd="14" presId="urn:microsoft.com/office/officeart/2005/8/layout/vList6"/>
    <dgm:cxn modelId="{202284AE-99C9-4CDD-B837-3E308A60EC34}" type="presOf" srcId="{91B47EFF-B5C5-41E5-9EB4-D43D8C6ADCB6}" destId="{70EA5B63-9BC5-4488-81C0-4CD3B2F03E0E}" srcOrd="0" destOrd="64" presId="urn:microsoft.com/office/officeart/2005/8/layout/vList6"/>
    <dgm:cxn modelId="{6423E3B0-69DD-4EC0-A385-F5343B3E251F}" type="presOf" srcId="{0670C9D6-D692-4B4A-A753-69DD94F49BF6}" destId="{70EA5B63-9BC5-4488-81C0-4CD3B2F03E0E}" srcOrd="0" destOrd="82" presId="urn:microsoft.com/office/officeart/2005/8/layout/vList6"/>
    <dgm:cxn modelId="{F5563BB3-7D2F-479C-AE31-D49C4BF89F27}" type="presOf" srcId="{B863323F-B9FC-4F79-B31F-87306E3BE1DB}" destId="{70EA5B63-9BC5-4488-81C0-4CD3B2F03E0E}" srcOrd="0" destOrd="13" presId="urn:microsoft.com/office/officeart/2005/8/layout/vList6"/>
    <dgm:cxn modelId="{B6F384B4-3438-4043-B2DC-4EE7DFC09CC6}" srcId="{6C252D8A-0AF3-4273-B47A-2BBAD28AE7FA}" destId="{40671048-B0B4-4FDF-8A3B-F86B72BC59D2}" srcOrd="55" destOrd="0" parTransId="{BF5BF57D-D70A-45EE-BE94-B998D8CE94B4}" sibTransId="{8085F425-F896-4474-A445-AABE42D944BE}"/>
    <dgm:cxn modelId="{4F6DA2B4-5181-49D9-9CE0-BB2C604C112C}" type="presOf" srcId="{132E8FE3-33F5-4CCD-83C8-8390B4D1634F}" destId="{70EA5B63-9BC5-4488-81C0-4CD3B2F03E0E}" srcOrd="0" destOrd="124" presId="urn:microsoft.com/office/officeart/2005/8/layout/vList6"/>
    <dgm:cxn modelId="{434C86B5-6A03-4DF9-AAE1-7AD205E78784}" srcId="{6C252D8A-0AF3-4273-B47A-2BBAD28AE7FA}" destId="{C89E6B1B-88CA-4956-A858-73826E331D20}" srcOrd="63" destOrd="0" parTransId="{9C516B92-4AFD-491A-A10B-A343C63F91C2}" sibTransId="{9253B965-1E6D-4F06-8EBB-0BE27382CC62}"/>
    <dgm:cxn modelId="{BDB9A6B5-8EA2-499F-A553-DF104BC8EF62}" srcId="{6C252D8A-0AF3-4273-B47A-2BBAD28AE7FA}" destId="{36A9B561-E4F4-4A54-9E92-71C2665E3D3E}" srcOrd="69" destOrd="0" parTransId="{13DB6984-8338-4727-A90D-7E490DD85ABC}" sibTransId="{B9AF177C-203A-4982-B5CE-CC7222EA9418}"/>
    <dgm:cxn modelId="{997D14B6-1131-4591-BFA5-65C27D96EFE0}" type="presOf" srcId="{E25E21DF-AE73-47CE-B076-724C39CD39EF}" destId="{70EA5B63-9BC5-4488-81C0-4CD3B2F03E0E}" srcOrd="0" destOrd="12" presId="urn:microsoft.com/office/officeart/2005/8/layout/vList6"/>
    <dgm:cxn modelId="{737C44B6-7CCB-4CEB-8EBB-77AB852F5E02}" type="presOf" srcId="{ACE7314F-1080-4F78-9BAA-43A7D2D2DA56}" destId="{70EA5B63-9BC5-4488-81C0-4CD3B2F03E0E}" srcOrd="0" destOrd="79" presId="urn:microsoft.com/office/officeart/2005/8/layout/vList6"/>
    <dgm:cxn modelId="{A8E78CB6-B22B-441A-908A-8196C17E84CE}" srcId="{6C252D8A-0AF3-4273-B47A-2BBAD28AE7FA}" destId="{91B47EFF-B5C5-41E5-9EB4-D43D8C6ADCB6}" srcOrd="64" destOrd="0" parTransId="{EAF472B5-5316-4F58-BE0F-29982BA02D15}" sibTransId="{82284CB6-E5C2-450F-9D60-87BF2A505173}"/>
    <dgm:cxn modelId="{24DD99B7-7B4B-4083-9F80-AEA11F69D419}" srcId="{6C252D8A-0AF3-4273-B47A-2BBAD28AE7FA}" destId="{218C6F49-F7B8-4006-8A51-BE7A8738E6C5}" srcOrd="110" destOrd="0" parTransId="{3CFBCE33-3875-4467-95D2-52D89975DB45}" sibTransId="{A605A3E7-0E7E-4951-A68D-FFBD6E9A9478}"/>
    <dgm:cxn modelId="{7A50D3B7-D99D-4B47-8C82-A66BBBA9798B}" srcId="{6C252D8A-0AF3-4273-B47A-2BBAD28AE7FA}" destId="{2F2F218F-AEAB-4B90-B49F-55579CB1DCAE}" srcOrd="131" destOrd="0" parTransId="{95EE5BC6-215B-4EEA-B0E5-B0E4F430058E}" sibTransId="{5E8410A3-8DE0-4E94-9BDC-A16BAF63BE75}"/>
    <dgm:cxn modelId="{36D0DBB7-7AC0-4154-89B6-47785A64AE47}" srcId="{6C252D8A-0AF3-4273-B47A-2BBAD28AE7FA}" destId="{CE922EB4-6322-4C9F-B11D-6CE6FC4AFCD2}" srcOrd="14" destOrd="0" parTransId="{F8112FF8-9392-4B04-8CB7-BF98FAE380F6}" sibTransId="{28524374-1F25-4D8B-BF49-3668DDF99E26}"/>
    <dgm:cxn modelId="{D18E33B9-F486-4557-911F-D29ACB1C9E94}" srcId="{6C252D8A-0AF3-4273-B47A-2BBAD28AE7FA}" destId="{513C5F6B-6944-45E3-8CAF-6B9FE4D385BE}" srcOrd="129" destOrd="0" parTransId="{8DE18589-41E0-4C0F-BCD5-F4B1190AF5A9}" sibTransId="{3EC9ACE4-056F-4263-A341-113E7FA7AA61}"/>
    <dgm:cxn modelId="{77E942BB-5AD2-487B-95BE-F3FCAB0F3611}" type="presOf" srcId="{40671048-B0B4-4FDF-8A3B-F86B72BC59D2}" destId="{70EA5B63-9BC5-4488-81C0-4CD3B2F03E0E}" srcOrd="0" destOrd="55" presId="urn:microsoft.com/office/officeart/2005/8/layout/vList6"/>
    <dgm:cxn modelId="{C18CB7BC-FB27-4F46-A0DE-DA87210E844F}" type="presOf" srcId="{B1B9C735-8180-4034-B0CC-1FC4497D485C}" destId="{70EA5B63-9BC5-4488-81C0-4CD3B2F03E0E}" srcOrd="0" destOrd="7" presId="urn:microsoft.com/office/officeart/2005/8/layout/vList6"/>
    <dgm:cxn modelId="{6EF1D4BD-04E9-4BDF-9A59-60D421F0D89B}" type="presOf" srcId="{A95BBD3B-59D6-4971-BE9A-C80348373340}" destId="{70EA5B63-9BC5-4488-81C0-4CD3B2F03E0E}" srcOrd="0" destOrd="99" presId="urn:microsoft.com/office/officeart/2005/8/layout/vList6"/>
    <dgm:cxn modelId="{77680FBE-3A64-4B8C-90C0-F91CD18EA153}" srcId="{6C252D8A-0AF3-4273-B47A-2BBAD28AE7FA}" destId="{3198FBE9-A364-4A15-B996-AA4FE122266C}" srcOrd="16" destOrd="0" parTransId="{071BF2B1-EF8D-46D9-83F1-66E564392A67}" sibTransId="{A1766D3E-8D1F-42BE-89AA-AE7B91F14875}"/>
    <dgm:cxn modelId="{B36EABBE-CDF6-440B-89A5-EF9D07C373CA}" srcId="{6C252D8A-0AF3-4273-B47A-2BBAD28AE7FA}" destId="{419E931B-33E5-4013-8779-CF04A280B312}" srcOrd="33" destOrd="0" parTransId="{4F4D7479-FBB2-49AD-B2C7-E5E9CEC5E684}" sibTransId="{EF791815-9D6E-43A9-8342-F39D922F9727}"/>
    <dgm:cxn modelId="{E39BF1BE-957E-4341-BB2D-ADAD5B940625}" srcId="{6C252D8A-0AF3-4273-B47A-2BBAD28AE7FA}" destId="{B593174A-9E9D-4B92-AF56-588BFE5FDC9B}" srcOrd="77" destOrd="0" parTransId="{37AA51CD-400A-47FA-8D83-BB789579FB7B}" sibTransId="{F5A0BF57-B078-4F1C-870C-6E1F2B2A5F93}"/>
    <dgm:cxn modelId="{42FB42BF-066D-46FA-B3E3-765DA5DDD82D}" srcId="{6C252D8A-0AF3-4273-B47A-2BBAD28AE7FA}" destId="{EA5F8DCD-05A4-434B-8380-88973E3201E0}" srcOrd="15" destOrd="0" parTransId="{D0C976A3-8FE1-4447-9E0A-57CBAE331CFD}" sibTransId="{6D6D01BB-97B4-4513-84AF-DC7403223E19}"/>
    <dgm:cxn modelId="{51184FC0-C4A9-4BBD-982B-0DF0C4CA7726}" srcId="{6C252D8A-0AF3-4273-B47A-2BBAD28AE7FA}" destId="{8BA84C77-9EFC-4769-B05C-285FCF1585A6}" srcOrd="43" destOrd="0" parTransId="{44FD964E-FC38-42F1-9B7D-0A81FC89A60E}" sibTransId="{DA503CF0-F90A-4CA9-8CDB-B566EDE5FB43}"/>
    <dgm:cxn modelId="{5892E3C0-7E15-4202-A3DB-3CFB1AA6E187}" type="presOf" srcId="{4790A7BA-7EFF-4A03-9751-8E3D82B53581}" destId="{70EA5B63-9BC5-4488-81C0-4CD3B2F03E0E}" srcOrd="0" destOrd="21" presId="urn:microsoft.com/office/officeart/2005/8/layout/vList6"/>
    <dgm:cxn modelId="{D22BDAC1-85A8-4F01-AE82-86E3F77CA2A4}" srcId="{6C252D8A-0AF3-4273-B47A-2BBAD28AE7FA}" destId="{E25E21DF-AE73-47CE-B076-724C39CD39EF}" srcOrd="12" destOrd="0" parTransId="{A4DB265A-ECD7-4AB1-B271-297A382CC21F}" sibTransId="{37E18124-B892-405F-908B-22A98F28561A}"/>
    <dgm:cxn modelId="{CEB6C1C2-AC3F-4E9F-8879-AFB08A52FC7B}" type="presOf" srcId="{B1C16C2D-CBA0-41BB-8ED9-69F49A6E0E21}" destId="{70EA5B63-9BC5-4488-81C0-4CD3B2F03E0E}" srcOrd="0" destOrd="112" presId="urn:microsoft.com/office/officeart/2005/8/layout/vList6"/>
    <dgm:cxn modelId="{C801D7C3-B007-4205-9A45-C35ECA88E2D3}" srcId="{6C252D8A-0AF3-4273-B47A-2BBAD28AE7FA}" destId="{9D947A47-9F75-4482-8BE9-EDC9B394F9DD}" srcOrd="106" destOrd="0" parTransId="{144284F2-D3E4-4A44-BE6D-238076F8E65E}" sibTransId="{BA76237C-0399-447D-9F97-DA944305A3AD}"/>
    <dgm:cxn modelId="{B655D9C3-40B9-4E2D-9DEA-9323B91E0500}" type="presOf" srcId="{47C84DA7-D83A-4C4F-B40D-BBDC8B5433C0}" destId="{70EA5B63-9BC5-4488-81C0-4CD3B2F03E0E}" srcOrd="0" destOrd="58" presId="urn:microsoft.com/office/officeart/2005/8/layout/vList6"/>
    <dgm:cxn modelId="{75C56AC4-3181-4F87-B56F-932EAFDD0F05}" type="presOf" srcId="{319533F7-ECA0-46A0-97B2-47B658CB89F9}" destId="{70EA5B63-9BC5-4488-81C0-4CD3B2F03E0E}" srcOrd="0" destOrd="136" presId="urn:microsoft.com/office/officeart/2005/8/layout/vList6"/>
    <dgm:cxn modelId="{0B75E1C5-4BD0-4F5B-A43E-EA3385527D34}" srcId="{6C252D8A-0AF3-4273-B47A-2BBAD28AE7FA}" destId="{4C4AD455-7A77-40B3-8FEB-DFF641664B62}" srcOrd="87" destOrd="0" parTransId="{61A0B141-F1F7-4681-9210-2D8970AB42A8}" sibTransId="{5C8A7656-5F6F-47F2-B7DD-5B0C83F6BAA4}"/>
    <dgm:cxn modelId="{763729C6-B407-4235-BD8E-12F4A7415D33}" srcId="{6C252D8A-0AF3-4273-B47A-2BBAD28AE7FA}" destId="{D9D21DBB-2E9E-4922-9ECA-0D097B7799AC}" srcOrd="8" destOrd="0" parTransId="{FCAC111F-9072-40B7-A0F7-CD3AFB1012C3}" sibTransId="{629F4866-2ECD-4F92-A8A9-1D653F602745}"/>
    <dgm:cxn modelId="{3937F3C6-E828-4BB1-A4AE-4F942D7DB06C}" type="presOf" srcId="{401E79B4-39B0-43C6-922F-089E74900C2E}" destId="{70EA5B63-9BC5-4488-81C0-4CD3B2F03E0E}" srcOrd="0" destOrd="88" presId="urn:microsoft.com/office/officeart/2005/8/layout/vList6"/>
    <dgm:cxn modelId="{A92345C9-2DA4-4EAB-92EB-5FD1EC606A38}" type="presOf" srcId="{3A2C2860-1CA0-413D-B646-DBC4D8D3CB82}" destId="{70EA5B63-9BC5-4488-81C0-4CD3B2F03E0E}" srcOrd="0" destOrd="120" presId="urn:microsoft.com/office/officeart/2005/8/layout/vList6"/>
    <dgm:cxn modelId="{0845AFC9-439D-4C17-A103-FEADCABBB051}" srcId="{6C252D8A-0AF3-4273-B47A-2BBAD28AE7FA}" destId="{BBAB4B3B-C1C5-41AF-98D0-8AE34B449FB2}" srcOrd="30" destOrd="0" parTransId="{7F00D904-ECDE-4BA7-B915-809EA2460B47}" sibTransId="{1748657E-EA6A-4B77-9854-33797A347259}"/>
    <dgm:cxn modelId="{B14626CB-C071-4B58-80F0-0066270B2465}" srcId="{6C252D8A-0AF3-4273-B47A-2BBAD28AE7FA}" destId="{7E30C017-A417-47E3-A563-F0A19CF691B4}" srcOrd="59" destOrd="0" parTransId="{1D493752-F4CE-4774-BFDD-A7C947672CE8}" sibTransId="{F8A9BC23-FDBA-46B7-90B9-7772A58E63C5}"/>
    <dgm:cxn modelId="{E555B8CB-58D1-4D19-84EE-F7B4D6CCAB01}" type="presOf" srcId="{9A07A1BB-EB4B-412B-9BAE-F0C80E151571}" destId="{70EA5B63-9BC5-4488-81C0-4CD3B2F03E0E}" srcOrd="0" destOrd="2" presId="urn:microsoft.com/office/officeart/2005/8/layout/vList6"/>
    <dgm:cxn modelId="{88E821CC-1C5B-4A6B-AF44-204B28ED68FE}" type="presOf" srcId="{88AC1585-CF87-4025-A4B3-20E46266362E}" destId="{70EA5B63-9BC5-4488-81C0-4CD3B2F03E0E}" srcOrd="0" destOrd="47" presId="urn:microsoft.com/office/officeart/2005/8/layout/vList6"/>
    <dgm:cxn modelId="{251588CC-6DA7-467F-8961-B90799C4DB23}" srcId="{6C252D8A-0AF3-4273-B47A-2BBAD28AE7FA}" destId="{B94AC706-0541-4DFD-B13C-3D9B9A1BEDB9}" srcOrd="135" destOrd="0" parTransId="{F29C01D9-E2EC-4802-82DF-FE8D1E74C01A}" sibTransId="{A0550A95-36E6-4DD7-BF37-78D09B6152A6}"/>
    <dgm:cxn modelId="{F5FCD0CC-FD22-4127-94C8-B9ACC24A60DD}" type="presOf" srcId="{2AC7E7AA-954B-4E92-807E-F4DD56BA6055}" destId="{70EA5B63-9BC5-4488-81C0-4CD3B2F03E0E}" srcOrd="0" destOrd="57" presId="urn:microsoft.com/office/officeart/2005/8/layout/vList6"/>
    <dgm:cxn modelId="{F0EA6ECD-A007-416C-8445-59E61072018E}" srcId="{6C252D8A-0AF3-4273-B47A-2BBAD28AE7FA}" destId="{22A1452C-DEE9-4DA3-A3A3-9FF18150AD6A}" srcOrd="67" destOrd="0" parTransId="{7D8D3E9F-8F37-484C-AD5A-117C0913483B}" sibTransId="{1A278467-264B-443D-9E7F-95A817328F52}"/>
    <dgm:cxn modelId="{D60AC9CD-34B5-42AE-86BE-748D8D922C32}" srcId="{6C252D8A-0AF3-4273-B47A-2BBAD28AE7FA}" destId="{50D780E0-5F29-4035-B9FE-5744D6057757}" srcOrd="83" destOrd="0" parTransId="{2A5446B3-0408-47BF-8172-B97D7C290BC1}" sibTransId="{A9778E75-559F-4CD4-8EEA-1DC0B45252E9}"/>
    <dgm:cxn modelId="{E6AF3FCE-3C06-4631-AA68-5B66190C3289}" type="presOf" srcId="{D18CDC14-4E02-44F7-9C13-C1DC6B2B9FD1}" destId="{70EA5B63-9BC5-4488-81C0-4CD3B2F03E0E}" srcOrd="0" destOrd="102" presId="urn:microsoft.com/office/officeart/2005/8/layout/vList6"/>
    <dgm:cxn modelId="{288A41D0-AA00-404A-9CD5-4351525EABEB}" srcId="{6C252D8A-0AF3-4273-B47A-2BBAD28AE7FA}" destId="{E0EB9912-F618-46B8-A80B-092C1B3C60C8}" srcOrd="40" destOrd="0" parTransId="{21B10DA9-786A-4452-A1A6-E70B3946E124}" sibTransId="{89C08EFF-B046-4378-87AC-7542567A8343}"/>
    <dgm:cxn modelId="{0D426FD1-8C31-46A9-86EF-C386CDDAE5C6}" srcId="{6C252D8A-0AF3-4273-B47A-2BBAD28AE7FA}" destId="{ACE38EBE-2E75-48FA-A659-AD467CC264D1}" srcOrd="80" destOrd="0" parTransId="{8992C1AF-DD4B-4AF1-AAB0-86B1DDB1D4F0}" sibTransId="{34B502CF-25F1-491D-AA58-100B33B5A9FF}"/>
    <dgm:cxn modelId="{8461AED4-E783-47C1-920B-5A3D4EE6F423}" srcId="{6C252D8A-0AF3-4273-B47A-2BBAD28AE7FA}" destId="{2B9F0D5F-2C32-4D97-8757-34FDE0D32108}" srcOrd="107" destOrd="0" parTransId="{E03E85D5-F6C6-4DA8-9A59-78E1451E6A98}" sibTransId="{BA1B2445-9365-4D56-8BC3-01754C700818}"/>
    <dgm:cxn modelId="{5D302BD5-4F12-413E-AA5C-D1CE9DC6E4A0}" srcId="{6C252D8A-0AF3-4273-B47A-2BBAD28AE7FA}" destId="{363742C0-8A81-42CE-983E-4EDF7E964724}" srcOrd="26" destOrd="0" parTransId="{DC31A28D-45ED-4781-8B75-04B4C0441A1F}" sibTransId="{544792C7-B06B-4F62-821D-8F21250C5F85}"/>
    <dgm:cxn modelId="{81AE3AD5-8073-4063-A9CD-17AC7715A98D}" srcId="{6C252D8A-0AF3-4273-B47A-2BBAD28AE7FA}" destId="{A19970FE-5BBE-4340-917C-EC126A02CF3E}" srcOrd="68" destOrd="0" parTransId="{DDBDB6D4-8024-4912-9E07-E3772E96F3F4}" sibTransId="{DFD369E8-75E7-416E-B49C-4852F95D6491}"/>
    <dgm:cxn modelId="{6473F5D5-5579-4EAE-858E-A029AA29FBC7}" srcId="{6C252D8A-0AF3-4273-B47A-2BBAD28AE7FA}" destId="{7D8C3432-45B6-4687-9903-00BDC1FC15B4}" srcOrd="53" destOrd="0" parTransId="{A0C35141-3A5D-412A-BA6B-86BD559DFB21}" sibTransId="{949DAA16-0DAA-40E1-BC83-44A3DCBB30D6}"/>
    <dgm:cxn modelId="{DA485CD9-51C1-438C-A5A5-3B1BD77762E1}" srcId="{6C252D8A-0AF3-4273-B47A-2BBAD28AE7FA}" destId="{B1B9C735-8180-4034-B0CC-1FC4497D485C}" srcOrd="7" destOrd="0" parTransId="{FCB1E0B4-A280-44CD-B86A-9A599D94FA5D}" sibTransId="{98FED291-5C83-4908-B3A3-D06ECDB6058D}"/>
    <dgm:cxn modelId="{314466DA-7792-4463-9B15-97C37C589C6E}" srcId="{6C252D8A-0AF3-4273-B47A-2BBAD28AE7FA}" destId="{F33B25BB-83D5-492F-AC92-52985D3FBDC0}" srcOrd="115" destOrd="0" parTransId="{28AF16C2-0991-4EA6-9FFE-BDA603DD6214}" sibTransId="{D0BB3F85-9D96-4256-9F52-1B76B655576C}"/>
    <dgm:cxn modelId="{1BDA97DA-C834-4544-A11B-89CD3898C40B}" srcId="{6C252D8A-0AF3-4273-B47A-2BBAD28AE7FA}" destId="{49D3BA4A-6094-4DF5-ABCC-B43E7FB0F67B}" srcOrd="123" destOrd="0" parTransId="{69AE5ACA-DCC9-4734-A372-84304CB00233}" sibTransId="{5AF4FC5B-58C2-4ED0-8922-966FE59F7F1D}"/>
    <dgm:cxn modelId="{C41C0BE1-D3A8-4298-8218-6E4D5F8AE5B0}" srcId="{6C252D8A-0AF3-4273-B47A-2BBAD28AE7FA}" destId="{30D7531C-1850-4140-94BE-49E6E04CF9B7}" srcOrd="3" destOrd="0" parTransId="{1527249A-FE94-477A-84D4-DAFEF94DD89A}" sibTransId="{176E7CCD-71EA-47DA-AF82-48F4C4205DAE}"/>
    <dgm:cxn modelId="{A60964E1-668E-4863-A4E0-9E7F1D5DD52E}" srcId="{6C252D8A-0AF3-4273-B47A-2BBAD28AE7FA}" destId="{E82F4D0B-E0C3-4C11-9DFB-515822ABE10C}" srcOrd="91" destOrd="0" parTransId="{884F55A3-EFA3-40D1-AD35-1580B37D35CC}" sibTransId="{CA553BF2-2E03-4803-814E-DA3FD694CE59}"/>
    <dgm:cxn modelId="{344DC0E2-EFFD-49F4-AB6A-55EFD472CF82}" srcId="{6C252D8A-0AF3-4273-B47A-2BBAD28AE7FA}" destId="{67D4845C-BB32-467D-ACCB-DE09BB64A895}" srcOrd="23" destOrd="0" parTransId="{8CF2ABDA-11DB-43BC-BA05-4693C704FA7A}" sibTransId="{AE2BBB5C-A5C8-4D81-B84A-D2FE3482B286}"/>
    <dgm:cxn modelId="{BBE302E3-4495-4729-8E72-BD70D8003D37}" type="presOf" srcId="{07D39B24-C490-4031-8DFB-ED2B8FE658BA}" destId="{70EA5B63-9BC5-4488-81C0-4CD3B2F03E0E}" srcOrd="0" destOrd="51" presId="urn:microsoft.com/office/officeart/2005/8/layout/vList6"/>
    <dgm:cxn modelId="{6ADAC7E7-4D7A-439B-87A4-697810D04099}" srcId="{6C252D8A-0AF3-4273-B47A-2BBAD28AE7FA}" destId="{11F297A0-719C-4E99-A604-0F62FC4420AC}" srcOrd="19" destOrd="0" parTransId="{AF47F8F6-A8BE-47D1-BD3D-8EFAECA2EE48}" sibTransId="{BA299D75-83C1-4453-A566-744A8FCA5F8A}"/>
    <dgm:cxn modelId="{50C19BE9-AA86-4369-9B1B-17F10F755CE5}" type="presOf" srcId="{6C252D8A-0AF3-4273-B47A-2BBAD28AE7FA}" destId="{FFB79DC9-E22F-46DC-A197-9651ADCDCF1C}" srcOrd="0" destOrd="0" presId="urn:microsoft.com/office/officeart/2005/8/layout/vList6"/>
    <dgm:cxn modelId="{59C030EA-13FE-471E-A864-C1671469694C}" srcId="{6C252D8A-0AF3-4273-B47A-2BBAD28AE7FA}" destId="{EB875843-4453-4825-B046-841BE8EC1411}" srcOrd="60" destOrd="0" parTransId="{226F22D6-4B79-44EC-AFAE-EC13DF80876C}" sibTransId="{C6F0F8DE-EDC7-4365-9873-F610552FF5B9}"/>
    <dgm:cxn modelId="{E873ACEA-990F-4260-9C63-432C8FD64749}" type="presOf" srcId="{2F2F218F-AEAB-4B90-B49F-55579CB1DCAE}" destId="{70EA5B63-9BC5-4488-81C0-4CD3B2F03E0E}" srcOrd="0" destOrd="131" presId="urn:microsoft.com/office/officeart/2005/8/layout/vList6"/>
    <dgm:cxn modelId="{2510FCEA-6C7C-40E7-8E7F-DF98803A5DA6}" srcId="{6C252D8A-0AF3-4273-B47A-2BBAD28AE7FA}" destId="{47A792C2-B2D5-411C-8B6A-33AFD3BA000F}" srcOrd="118" destOrd="0" parTransId="{BE176AA1-675F-4DF7-B9CE-8215AF74CAB7}" sibTransId="{15BE8213-DD66-46DF-A362-E4CBC13B80EA}"/>
    <dgm:cxn modelId="{055E1CEB-F4C6-4706-8524-29267532FC7A}" srcId="{6C252D8A-0AF3-4273-B47A-2BBAD28AE7FA}" destId="{6329E817-1A5C-42BB-A705-C03E8A90D2FE}" srcOrd="34" destOrd="0" parTransId="{FE094A76-0597-4B7C-86E6-055F70E206A8}" sibTransId="{D7723357-4412-436F-B81F-21C443CB0A78}"/>
    <dgm:cxn modelId="{E82A34EB-9136-4334-830C-888A723D7DEF}" type="presOf" srcId="{E0EB9912-F618-46B8-A80B-092C1B3C60C8}" destId="{70EA5B63-9BC5-4488-81C0-4CD3B2F03E0E}" srcOrd="0" destOrd="40" presId="urn:microsoft.com/office/officeart/2005/8/layout/vList6"/>
    <dgm:cxn modelId="{227F58EB-5557-4E3E-969A-A5A2A54D767F}" type="presOf" srcId="{3FF1B860-BCC0-4552-A4A3-3567FAEAEA88}" destId="{70EA5B63-9BC5-4488-81C0-4CD3B2F03E0E}" srcOrd="0" destOrd="48" presId="urn:microsoft.com/office/officeart/2005/8/layout/vList6"/>
    <dgm:cxn modelId="{3DE2BBEB-E2E3-4982-9390-77846E81471F}" srcId="{6C252D8A-0AF3-4273-B47A-2BBAD28AE7FA}" destId="{62934C5D-48A1-4C8E-893A-90DA2EB4F531}" srcOrd="113" destOrd="0" parTransId="{7EDC5B25-4A71-4BD1-BF22-A4AB07D854A3}" sibTransId="{A74A7F8D-06F2-422E-971C-D50386C279FD}"/>
    <dgm:cxn modelId="{A665F0EC-04DB-4824-B4C1-992ADEF37AF8}" type="presOf" srcId="{750BAAD8-3056-42E1-82E8-9DC0AA658CB0}" destId="{70EA5B63-9BC5-4488-81C0-4CD3B2F03E0E}" srcOrd="0" destOrd="84" presId="urn:microsoft.com/office/officeart/2005/8/layout/vList6"/>
    <dgm:cxn modelId="{C160AAEE-CF3B-4B27-9082-468F89351A64}" type="presOf" srcId="{CF6CE6CA-F71B-4165-9844-4BF8E8B4276D}" destId="{70EA5B63-9BC5-4488-81C0-4CD3B2F03E0E}" srcOrd="0" destOrd="18" presId="urn:microsoft.com/office/officeart/2005/8/layout/vList6"/>
    <dgm:cxn modelId="{01A0E5EE-453B-4630-9120-98CD20D725AE}" type="presOf" srcId="{AD3397E3-3242-4D0B-8F0D-5CC5D8C3CCE7}" destId="{70EA5B63-9BC5-4488-81C0-4CD3B2F03E0E}" srcOrd="0" destOrd="117" presId="urn:microsoft.com/office/officeart/2005/8/layout/vList6"/>
    <dgm:cxn modelId="{B62368EF-671E-4E5D-9327-38F4F57E9889}" type="presOf" srcId="{EA5F8DCD-05A4-434B-8380-88973E3201E0}" destId="{70EA5B63-9BC5-4488-81C0-4CD3B2F03E0E}" srcOrd="0" destOrd="15" presId="urn:microsoft.com/office/officeart/2005/8/layout/vList6"/>
    <dgm:cxn modelId="{259234F0-F74B-4EA3-B1BF-7D3452A09746}" type="presOf" srcId="{530C3B34-0B5C-41A2-9840-C7152ABFB076}" destId="{70EA5B63-9BC5-4488-81C0-4CD3B2F03E0E}" srcOrd="0" destOrd="89" presId="urn:microsoft.com/office/officeart/2005/8/layout/vList6"/>
    <dgm:cxn modelId="{2D3A69F0-FB05-4AF8-B526-1C7DBB10CFDC}" srcId="{6C252D8A-0AF3-4273-B47A-2BBAD28AE7FA}" destId="{A3084F8B-E599-4BCB-B9B2-883CC5E956AA}" srcOrd="128" destOrd="0" parTransId="{E02928C3-0247-4477-8A50-9EEF1C6719EB}" sibTransId="{E918803E-9F87-4F58-A0AD-8A96A859E63B}"/>
    <dgm:cxn modelId="{E11874F0-7B4E-48FE-BD7F-58F2378903AD}" type="presOf" srcId="{2294E542-ECFF-42BC-8EE9-96A0277F9A1A}" destId="{70EA5B63-9BC5-4488-81C0-4CD3B2F03E0E}" srcOrd="0" destOrd="95" presId="urn:microsoft.com/office/officeart/2005/8/layout/vList6"/>
    <dgm:cxn modelId="{7E11A6F0-0B44-4B2C-86D7-CECFB5339B08}" type="presOf" srcId="{C76E4720-0EFE-4DB1-895B-691CD5D7F6A1}" destId="{70EA5B63-9BC5-4488-81C0-4CD3B2F03E0E}" srcOrd="0" destOrd="130" presId="urn:microsoft.com/office/officeart/2005/8/layout/vList6"/>
    <dgm:cxn modelId="{A437BEF0-7C35-491B-8CB8-64C9657A098E}" srcId="{6C252D8A-0AF3-4273-B47A-2BBAD28AE7FA}" destId="{0D95661C-1B0C-4DA5-B0F0-89C9B8DB2DB3}" srcOrd="36" destOrd="0" parTransId="{C1D79825-DC16-428C-B6AD-E5C7F5209344}" sibTransId="{F21DAAE0-1AF0-496C-922A-3C8717178E76}"/>
    <dgm:cxn modelId="{6BEBD2F0-E79D-489F-96E3-C0AB5F38262F}" srcId="{6C252D8A-0AF3-4273-B47A-2BBAD28AE7FA}" destId="{D18CDC14-4E02-44F7-9C13-C1DC6B2B9FD1}" srcOrd="102" destOrd="0" parTransId="{DFCD1C7B-3EA0-4F12-8180-F3B987359459}" sibTransId="{7613BEAF-5620-4986-AE86-A2C2F27F6898}"/>
    <dgm:cxn modelId="{31141CF3-6133-434C-B4D5-A609AF37DFD9}" type="presOf" srcId="{5FB7F90C-2FA8-4215-AE6E-0FAAD1BA7691}" destId="{70EA5B63-9BC5-4488-81C0-4CD3B2F03E0E}" srcOrd="0" destOrd="76" presId="urn:microsoft.com/office/officeart/2005/8/layout/vList6"/>
    <dgm:cxn modelId="{DA988CF4-8D2E-4BA5-A4B0-23D765C12FDC}" srcId="{6C252D8A-0AF3-4273-B47A-2BBAD28AE7FA}" destId="{A95BBD3B-59D6-4971-BE9A-C80348373340}" srcOrd="99" destOrd="0" parTransId="{B771B41F-7F37-4240-BCB0-40F47C42FEC2}" sibTransId="{5960618C-BC08-4319-AE04-F4D268BF912F}"/>
    <dgm:cxn modelId="{C5A669F5-4AAE-4DE9-B406-AEDA89B4EBFD}" type="presOf" srcId="{F751279B-8A3B-4305-AD1A-48F59A300370}" destId="{70EA5B63-9BC5-4488-81C0-4CD3B2F03E0E}" srcOrd="0" destOrd="71" presId="urn:microsoft.com/office/officeart/2005/8/layout/vList6"/>
    <dgm:cxn modelId="{EE9B71F5-1C9F-4DE2-8EAB-A3A147B433A2}" type="presOf" srcId="{CCEB7801-2686-41D0-95F5-29E184B8F85F}" destId="{70EA5B63-9BC5-4488-81C0-4CD3B2F03E0E}" srcOrd="0" destOrd="86" presId="urn:microsoft.com/office/officeart/2005/8/layout/vList6"/>
    <dgm:cxn modelId="{4E3387F6-7CA4-4118-9E08-92D9E1904555}" srcId="{6C252D8A-0AF3-4273-B47A-2BBAD28AE7FA}" destId="{AF8007C3-3EB9-4E3F-903A-22C0A21FAA6F}" srcOrd="45" destOrd="0" parTransId="{EBFB4B52-84EE-42F5-BC57-C4ACF122C2FA}" sibTransId="{2C14FD7F-1A0A-48C7-93DA-04FA79ED6F7A}"/>
    <dgm:cxn modelId="{C95169F8-7E8F-4796-A60F-C51F3237E8D0}" type="presOf" srcId="{363742C0-8A81-42CE-983E-4EDF7E964724}" destId="{70EA5B63-9BC5-4488-81C0-4CD3B2F03E0E}" srcOrd="0" destOrd="26" presId="urn:microsoft.com/office/officeart/2005/8/layout/vList6"/>
    <dgm:cxn modelId="{1EC7D6F8-93AA-47A2-9BE3-8C14C9C24518}" srcId="{6C252D8A-0AF3-4273-B47A-2BBAD28AE7FA}" destId="{E642D430-875A-48FC-9EE5-EE832A95DE52}" srcOrd="44" destOrd="0" parTransId="{253640AD-F8E1-4EB4-88BF-B0C15124ED97}" sibTransId="{21EBD539-9EE7-4C36-B5B0-FE9A2F995C4D}"/>
    <dgm:cxn modelId="{E72F64FA-0ED6-4121-9E92-3E8DC387F7CF}" type="presOf" srcId="{9A2061A6-49DD-4556-AD1F-713138774001}" destId="{70EA5B63-9BC5-4488-81C0-4CD3B2F03E0E}" srcOrd="0" destOrd="39" presId="urn:microsoft.com/office/officeart/2005/8/layout/vList6"/>
    <dgm:cxn modelId="{95D451FA-B49A-49B1-8230-B6F8129BAC68}" type="presOf" srcId="{E09E4F39-3FAD-4E46-9BFF-BF542C57C1B0}" destId="{70EA5B63-9BC5-4488-81C0-4CD3B2F03E0E}" srcOrd="0" destOrd="98" presId="urn:microsoft.com/office/officeart/2005/8/layout/vList6"/>
    <dgm:cxn modelId="{865DE9FA-5CC5-4A38-8ECB-3A18DE931FAC}" srcId="{6C252D8A-0AF3-4273-B47A-2BBAD28AE7FA}" destId="{8A5237C1-C3C9-4381-AA29-9412F5F070F9}" srcOrd="11" destOrd="0" parTransId="{4BF565C6-4378-477C-ABE3-17EDDD14645C}" sibTransId="{159E2024-34E6-46A7-926B-0C61DED292F8}"/>
    <dgm:cxn modelId="{301B04FC-79F5-46A2-9311-907D5A736112}" type="presOf" srcId="{67262A2F-1996-4B6F-B0B1-5DE20563E188}" destId="{70EA5B63-9BC5-4488-81C0-4CD3B2F03E0E}" srcOrd="0" destOrd="61" presId="urn:microsoft.com/office/officeart/2005/8/layout/vList6"/>
    <dgm:cxn modelId="{4E622AFC-1B0C-45CF-9239-6B527D3E0A16}" srcId="{6C252D8A-0AF3-4273-B47A-2BBAD28AE7FA}" destId="{F8B4788A-5EEE-41D5-A355-F8EAE332BD2E}" srcOrd="81" destOrd="0" parTransId="{EADD12AB-3F72-4CEB-9448-7B6994A3681F}" sibTransId="{CA1FCCE8-AF55-47CF-AD09-27CD9E980698}"/>
    <dgm:cxn modelId="{BA5783FC-9B33-4FE8-8D8A-5F1A1B5B5000}" type="presOf" srcId="{2052ACEF-2A71-42F8-A507-4A649DEC40B1}" destId="{70EA5B63-9BC5-4488-81C0-4CD3B2F03E0E}" srcOrd="0" destOrd="116" presId="urn:microsoft.com/office/officeart/2005/8/layout/vList6"/>
    <dgm:cxn modelId="{E5BDD1FD-5E23-42F1-8153-C99E96D279E9}" type="presOf" srcId="{B8D15EB4-7189-4893-B8A5-AB62EF8828EE}" destId="{70EA5B63-9BC5-4488-81C0-4CD3B2F03E0E}" srcOrd="0" destOrd="73" presId="urn:microsoft.com/office/officeart/2005/8/layout/vList6"/>
    <dgm:cxn modelId="{91E982FE-138C-4926-AC35-D700E8E6A93A}" srcId="{6C252D8A-0AF3-4273-B47A-2BBAD28AE7FA}" destId="{B99F9D79-4D0E-451C-B7C7-C2C46D119E5A}" srcOrd="32" destOrd="0" parTransId="{565D4AC9-6347-4DBB-B149-F0BDA84A0E89}" sibTransId="{889C0062-23A3-4CEC-870F-744F191177A1}"/>
    <dgm:cxn modelId="{03005BFF-2AA0-4F2E-B81A-AF4CCDD99763}" srcId="{6C252D8A-0AF3-4273-B47A-2BBAD28AE7FA}" destId="{9F818B69-C074-4AFC-8A22-A666EA524B47}" srcOrd="1" destOrd="0" parTransId="{36E5EE89-9377-4020-9A5D-5E15C8424261}" sibTransId="{621A57FA-8781-4162-8427-F4A1A45A4786}"/>
    <dgm:cxn modelId="{783C63FF-EA16-4398-88ED-B11C727A4704}" type="presOf" srcId="{47A792C2-B2D5-411C-8B6A-33AFD3BA000F}" destId="{70EA5B63-9BC5-4488-81C0-4CD3B2F03E0E}" srcOrd="0" destOrd="118" presId="urn:microsoft.com/office/officeart/2005/8/layout/vList6"/>
    <dgm:cxn modelId="{85D083FF-CAD1-4F7B-A85E-41FC125F029A}" type="presOf" srcId="{BBE710B3-01AA-49BE-ADAD-951733ACDE9F}" destId="{70EA5B63-9BC5-4488-81C0-4CD3B2F03E0E}" srcOrd="0" destOrd="35" presId="urn:microsoft.com/office/officeart/2005/8/layout/vList6"/>
    <dgm:cxn modelId="{774EF752-B2C1-45E0-AD1C-477C2A1FC9CF}" type="presParOf" srcId="{9EFABB38-E713-4A29-B668-5640AAAB43AE}" destId="{DE45BF24-EA60-43FE-A198-06461AC57894}" srcOrd="0" destOrd="0" presId="urn:microsoft.com/office/officeart/2005/8/layout/vList6"/>
    <dgm:cxn modelId="{AAE416D7-550C-4200-B46B-05D4B8E602E1}" type="presParOf" srcId="{DE45BF24-EA60-43FE-A198-06461AC57894}" destId="{FFB79DC9-E22F-46DC-A197-9651ADCDCF1C}" srcOrd="0" destOrd="0" presId="urn:microsoft.com/office/officeart/2005/8/layout/vList6"/>
    <dgm:cxn modelId="{F52C6D57-E44C-4AF9-973F-5C028FB4F5DE}" type="presParOf" srcId="{DE45BF24-EA60-43FE-A198-06461AC57894}" destId="{70EA5B63-9BC5-4488-81C0-4CD3B2F03E0E}" srcOrd="1" destOrd="0" presId="urn:microsoft.com/office/officeart/2005/8/layout/vList6"/>
    <dgm:cxn modelId="{8A7120A4-44F8-4F9B-8645-DFB9B0B2A2C2}" type="presParOf" srcId="{9EFABB38-E713-4A29-B668-5640AAAB43AE}" destId="{49D266CE-9AB7-4980-9DDB-1A8BCFAEC032}" srcOrd="1" destOrd="0" presId="urn:microsoft.com/office/officeart/2005/8/layout/vList6"/>
    <dgm:cxn modelId="{AA17BDB0-1D0F-494A-B27B-C9DC1BF0B19F}" type="presParOf" srcId="{9EFABB38-E713-4A29-B668-5640AAAB43AE}" destId="{474CFF15-F24C-47EB-982A-7FA0506EF16D}" srcOrd="2" destOrd="0" presId="urn:microsoft.com/office/officeart/2005/8/layout/vList6"/>
    <dgm:cxn modelId="{DC4CE20C-03A5-444D-A196-E4DD46453834}" type="presParOf" srcId="{474CFF15-F24C-47EB-982A-7FA0506EF16D}" destId="{D4C68CB5-0D58-434B-8A13-5BB0608E0F29}" srcOrd="0" destOrd="0" presId="urn:microsoft.com/office/officeart/2005/8/layout/vList6"/>
    <dgm:cxn modelId="{9F06B4CE-B6BF-477F-94B7-3AE1455E54E9}" type="presParOf" srcId="{474CFF15-F24C-47EB-982A-7FA0506EF16D}" destId="{60F8CA06-21F1-4773-9860-A6504E7A3BC8}" srcOrd="1" destOrd="0" presId="urn:microsoft.com/office/officeart/2005/8/layout/v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78F8AFD-8DDE-4DD5-AE32-0B976BE02B78}" type="doc">
      <dgm:prSet loTypeId="urn:microsoft.com/office/officeart/2005/8/layout/vList5" loCatId="list" qsTypeId="urn:microsoft.com/office/officeart/2005/8/quickstyle/3d7" qsCatId="3D" csTypeId="urn:microsoft.com/office/officeart/2005/8/colors/accent4_4" csCatId="accent4" phldr="1"/>
      <dgm:spPr/>
      <dgm:t>
        <a:bodyPr/>
        <a:lstStyle/>
        <a:p>
          <a:endParaRPr lang="hr-HR"/>
        </a:p>
      </dgm:t>
    </dgm:pt>
    <dgm:pt modelId="{C47197CE-F627-4242-8864-475F804F90D9}">
      <dgm:prSet phldrT="[Text]" custT="1"/>
      <dgm:spPr>
        <a:xfrm>
          <a:off x="2013198" y="-175529"/>
          <a:ext cx="1460003" cy="1247084"/>
        </a:xfrm>
      </dgm:spPr>
      <dgm:t>
        <a:bodyPr/>
        <a:lstStyle/>
        <a:p>
          <a:r>
            <a:rPr lang="hr-HR" sz="1200" b="1">
              <a:latin typeface="Times New Roman" pitchFamily="18" charset="0"/>
              <a:ea typeface="+mn-ea"/>
              <a:cs typeface="Times New Roman" pitchFamily="18" charset="0"/>
            </a:rPr>
            <a:t>Stručno usavršavanje u dječjem vrtiću "Leptirići" realizira će se na 4 razine:</a:t>
          </a:r>
        </a:p>
      </dgm:t>
    </dgm:pt>
    <dgm:pt modelId="{7A7FCB6B-9B2A-4989-924D-5BDDFC02C3F1}" type="parTrans" cxnId="{79ACACDE-F58A-4D50-BC03-F7B06471102A}">
      <dgm:prSet/>
      <dgm:spPr/>
      <dgm:t>
        <a:bodyPr/>
        <a:lstStyle/>
        <a:p>
          <a:endParaRPr lang="hr-HR"/>
        </a:p>
      </dgm:t>
    </dgm:pt>
    <dgm:pt modelId="{E5FA3864-19FD-46F6-B929-71B7582D0219}" type="sibTrans" cxnId="{79ACACDE-F58A-4D50-BC03-F7B06471102A}">
      <dgm:prSet/>
      <dgm:spPr>
        <a:xfrm>
          <a:off x="1142926" y="65066"/>
          <a:ext cx="3200546" cy="3200546"/>
        </a:xfrm>
      </dgm:spPr>
      <dgm:t>
        <a:bodyPr/>
        <a:lstStyle/>
        <a:p>
          <a:endParaRPr lang="hr-HR"/>
        </a:p>
      </dgm:t>
    </dgm:pt>
    <dgm:pt modelId="{C9FD9736-05C2-448B-99B1-4D304BD776C5}">
      <dgm:prSet phldrT="[Text]" custT="1"/>
      <dgm:spPr>
        <a:xfrm>
          <a:off x="1210966" y="2458127"/>
          <a:ext cx="1460003" cy="917802"/>
        </a:xfrm>
      </dgm:spPr>
      <dgm:t>
        <a:bodyPr/>
        <a:lstStyle/>
        <a:p>
          <a:r>
            <a:rPr lang="hr-HR" sz="1200">
              <a:latin typeface="Times New Roman" pitchFamily="18" charset="0"/>
              <a:ea typeface="+mn-ea"/>
              <a:cs typeface="Times New Roman" pitchFamily="18" charset="0"/>
            </a:rPr>
            <a:t>U suradnji sa dječjim vrtićima iz bliže i dalje okolice</a:t>
          </a:r>
        </a:p>
      </dgm:t>
    </dgm:pt>
    <dgm:pt modelId="{41D53B99-E076-4E05-974E-3AB8255A21C8}" type="parTrans" cxnId="{D36D3974-54F2-4A21-A280-118F5C64455E}">
      <dgm:prSet/>
      <dgm:spPr/>
      <dgm:t>
        <a:bodyPr/>
        <a:lstStyle/>
        <a:p>
          <a:endParaRPr lang="hr-HR"/>
        </a:p>
      </dgm:t>
    </dgm:pt>
    <dgm:pt modelId="{7C91B643-5C71-4E37-B919-9EF863AD1AEE}" type="sibTrans" cxnId="{D36D3974-54F2-4A21-A280-118F5C64455E}">
      <dgm:prSet/>
      <dgm:spPr/>
      <dgm:t>
        <a:bodyPr/>
        <a:lstStyle/>
        <a:p>
          <a:endParaRPr lang="hr-HR"/>
        </a:p>
      </dgm:t>
    </dgm:pt>
    <dgm:pt modelId="{2FA9A782-2E80-466E-B959-D68791E2D886}">
      <dgm:prSet phldrT="[Text]" custT="1"/>
      <dgm:spPr>
        <a:xfrm>
          <a:off x="715159" y="1026091"/>
          <a:ext cx="1460003" cy="730001"/>
        </a:xfrm>
      </dgm:spPr>
      <dgm:t>
        <a:bodyPr/>
        <a:lstStyle/>
        <a:p>
          <a:r>
            <a:rPr lang="hr-HR" sz="1200">
              <a:latin typeface="Times New Roman" pitchFamily="18" charset="0"/>
              <a:ea typeface="+mn-ea"/>
              <a:cs typeface="Times New Roman" pitchFamily="18" charset="0"/>
            </a:rPr>
            <a:t>Dječjeg vrtića "Leptirići" Podravske Sesvete</a:t>
          </a:r>
        </a:p>
      </dgm:t>
    </dgm:pt>
    <dgm:pt modelId="{334235DC-CA9B-4AC5-9FF1-1C2EF2FD2EE8}" type="parTrans" cxnId="{2B04DE18-F932-47BE-9CA4-CAF428E237D6}">
      <dgm:prSet/>
      <dgm:spPr/>
      <dgm:t>
        <a:bodyPr/>
        <a:lstStyle/>
        <a:p>
          <a:endParaRPr lang="hr-HR"/>
        </a:p>
      </dgm:t>
    </dgm:pt>
    <dgm:pt modelId="{493EE9D2-69A5-441D-A1BE-108609DF0A8F}" type="sibTrans" cxnId="{2B04DE18-F932-47BE-9CA4-CAF428E237D6}">
      <dgm:prSet/>
      <dgm:spPr/>
      <dgm:t>
        <a:bodyPr/>
        <a:lstStyle/>
        <a:p>
          <a:endParaRPr lang="hr-HR"/>
        </a:p>
      </dgm:t>
    </dgm:pt>
    <dgm:pt modelId="{B6B26622-A0F1-451B-BB62-22779CDA3261}">
      <dgm:prSet custT="1"/>
      <dgm:spPr>
        <a:xfrm>
          <a:off x="3311236" y="1026091"/>
          <a:ext cx="1460003" cy="730001"/>
        </a:xfrm>
      </dgm:spPr>
      <dgm:t>
        <a:bodyPr/>
        <a:lstStyle/>
        <a:p>
          <a:r>
            <a:rPr lang="hr-HR" sz="1200">
              <a:latin typeface="Times New Roman" pitchFamily="18" charset="0"/>
              <a:ea typeface="+mn-ea"/>
              <a:cs typeface="Times New Roman" pitchFamily="18" charset="0"/>
            </a:rPr>
            <a:t>Agencija za odgoj i obrazovanje, MZO, KBF</a:t>
          </a:r>
        </a:p>
      </dgm:t>
    </dgm:pt>
    <dgm:pt modelId="{9928EA5A-A6C0-40CD-8F33-45B977007FC3}" type="parTrans" cxnId="{E0250442-EACD-43FF-AE91-F3AAA8E40882}">
      <dgm:prSet/>
      <dgm:spPr/>
      <dgm:t>
        <a:bodyPr/>
        <a:lstStyle/>
        <a:p>
          <a:endParaRPr lang="hr-HR"/>
        </a:p>
      </dgm:t>
    </dgm:pt>
    <dgm:pt modelId="{80057C6E-E3AE-4140-AB35-B14EBE02CE0A}" type="sibTrans" cxnId="{E0250442-EACD-43FF-AE91-F3AAA8E40882}">
      <dgm:prSet/>
      <dgm:spPr/>
      <dgm:t>
        <a:bodyPr/>
        <a:lstStyle/>
        <a:p>
          <a:endParaRPr lang="hr-HR"/>
        </a:p>
      </dgm:t>
    </dgm:pt>
    <dgm:pt modelId="{6C389A88-2BA0-4D38-84C3-40810F840812}">
      <dgm:prSet custT="1"/>
      <dgm:spPr/>
      <dgm:t>
        <a:bodyPr/>
        <a:lstStyle/>
        <a:p>
          <a:r>
            <a:rPr lang="hr-HR" sz="1200">
              <a:latin typeface="Times New Roman" panose="02020603050405020304" pitchFamily="18" charset="0"/>
              <a:cs typeface="Times New Roman" panose="02020603050405020304" pitchFamily="18" charset="0"/>
            </a:rPr>
            <a:t>on line edukacije </a:t>
          </a:r>
        </a:p>
      </dgm:t>
    </dgm:pt>
    <dgm:pt modelId="{6D32341A-ADF8-4C52-A242-57F96D907144}" type="parTrans" cxnId="{0A49BE3B-8F5D-4769-81CB-32BC001C3213}">
      <dgm:prSet/>
      <dgm:spPr/>
      <dgm:t>
        <a:bodyPr/>
        <a:lstStyle/>
        <a:p>
          <a:endParaRPr lang="hr-HR"/>
        </a:p>
      </dgm:t>
    </dgm:pt>
    <dgm:pt modelId="{62B7937B-282E-4E2D-A772-6D0C14E45C02}" type="sibTrans" cxnId="{0A49BE3B-8F5D-4769-81CB-32BC001C3213}">
      <dgm:prSet/>
      <dgm:spPr/>
      <dgm:t>
        <a:bodyPr/>
        <a:lstStyle/>
        <a:p>
          <a:endParaRPr lang="hr-HR"/>
        </a:p>
      </dgm:t>
    </dgm:pt>
    <dgm:pt modelId="{36DD81DF-4EFB-41BC-A01A-852BB124D72B}" type="pres">
      <dgm:prSet presAssocID="{F78F8AFD-8DDE-4DD5-AE32-0B976BE02B78}" presName="Name0" presStyleCnt="0">
        <dgm:presLayoutVars>
          <dgm:dir/>
          <dgm:animLvl val="lvl"/>
          <dgm:resizeHandles val="exact"/>
        </dgm:presLayoutVars>
      </dgm:prSet>
      <dgm:spPr/>
    </dgm:pt>
    <dgm:pt modelId="{EA8C9A3F-630A-420A-ABF7-8E0B3B3F7634}" type="pres">
      <dgm:prSet presAssocID="{C47197CE-F627-4242-8864-475F804F90D9}" presName="linNode" presStyleCnt="0"/>
      <dgm:spPr/>
    </dgm:pt>
    <dgm:pt modelId="{B162DAB7-1AE1-48CD-9283-EB3AC9ED45B4}" type="pres">
      <dgm:prSet presAssocID="{C47197CE-F627-4242-8864-475F804F90D9}" presName="parentText" presStyleLbl="node1" presStyleIdx="0" presStyleCnt="5">
        <dgm:presLayoutVars>
          <dgm:chMax val="1"/>
          <dgm:bulletEnabled val="1"/>
        </dgm:presLayoutVars>
      </dgm:prSet>
      <dgm:spPr/>
    </dgm:pt>
    <dgm:pt modelId="{CBA033F9-A729-4091-8F30-C23D5FC433E3}" type="pres">
      <dgm:prSet presAssocID="{E5FA3864-19FD-46F6-B929-71B7582D0219}" presName="sp" presStyleCnt="0"/>
      <dgm:spPr/>
    </dgm:pt>
    <dgm:pt modelId="{04DA4973-0E4E-4FDD-AA79-C6528319354B}" type="pres">
      <dgm:prSet presAssocID="{B6B26622-A0F1-451B-BB62-22779CDA3261}" presName="linNode" presStyleCnt="0"/>
      <dgm:spPr/>
    </dgm:pt>
    <dgm:pt modelId="{1A8758C5-EFF5-4BA1-83D7-24FA975F6F22}" type="pres">
      <dgm:prSet presAssocID="{B6B26622-A0F1-451B-BB62-22779CDA3261}" presName="parentText" presStyleLbl="node1" presStyleIdx="1" presStyleCnt="5">
        <dgm:presLayoutVars>
          <dgm:chMax val="1"/>
          <dgm:bulletEnabled val="1"/>
        </dgm:presLayoutVars>
      </dgm:prSet>
      <dgm:spPr/>
    </dgm:pt>
    <dgm:pt modelId="{D897621C-CDB1-47EF-B537-7D714095363D}" type="pres">
      <dgm:prSet presAssocID="{80057C6E-E3AE-4140-AB35-B14EBE02CE0A}" presName="sp" presStyleCnt="0"/>
      <dgm:spPr/>
    </dgm:pt>
    <dgm:pt modelId="{C1B4A7D7-5327-4E44-9D37-EF2E47E8AC26}" type="pres">
      <dgm:prSet presAssocID="{C9FD9736-05C2-448B-99B1-4D304BD776C5}" presName="linNode" presStyleCnt="0"/>
      <dgm:spPr/>
    </dgm:pt>
    <dgm:pt modelId="{6F347D11-36DE-4D74-B3A0-990B6D49A099}" type="pres">
      <dgm:prSet presAssocID="{C9FD9736-05C2-448B-99B1-4D304BD776C5}" presName="parentText" presStyleLbl="node1" presStyleIdx="2" presStyleCnt="5">
        <dgm:presLayoutVars>
          <dgm:chMax val="1"/>
          <dgm:bulletEnabled val="1"/>
        </dgm:presLayoutVars>
      </dgm:prSet>
      <dgm:spPr/>
    </dgm:pt>
    <dgm:pt modelId="{EC65A93B-D506-4DF2-866D-D3AFBC8A0EFE}" type="pres">
      <dgm:prSet presAssocID="{7C91B643-5C71-4E37-B919-9EF863AD1AEE}" presName="sp" presStyleCnt="0"/>
      <dgm:spPr/>
    </dgm:pt>
    <dgm:pt modelId="{7238E92A-098E-41B5-8D82-4CA33BD9FECA}" type="pres">
      <dgm:prSet presAssocID="{2FA9A782-2E80-466E-B959-D68791E2D886}" presName="linNode" presStyleCnt="0"/>
      <dgm:spPr/>
    </dgm:pt>
    <dgm:pt modelId="{7E7E5903-7AA3-42FA-B903-6B3CCA6FB879}" type="pres">
      <dgm:prSet presAssocID="{2FA9A782-2E80-466E-B959-D68791E2D886}" presName="parentText" presStyleLbl="node1" presStyleIdx="3" presStyleCnt="5" custLinFactNeighborX="2894" custLinFactNeighborY="-9294">
        <dgm:presLayoutVars>
          <dgm:chMax val="1"/>
          <dgm:bulletEnabled val="1"/>
        </dgm:presLayoutVars>
      </dgm:prSet>
      <dgm:spPr/>
    </dgm:pt>
    <dgm:pt modelId="{634AE2EE-B48F-47B7-AC3F-50307E5D97F1}" type="pres">
      <dgm:prSet presAssocID="{493EE9D2-69A5-441D-A1BE-108609DF0A8F}" presName="sp" presStyleCnt="0"/>
      <dgm:spPr/>
    </dgm:pt>
    <dgm:pt modelId="{DCDD1DCA-D568-489F-9A83-E8C8C420C7B7}" type="pres">
      <dgm:prSet presAssocID="{6C389A88-2BA0-4D38-84C3-40810F840812}" presName="linNode" presStyleCnt="0"/>
      <dgm:spPr/>
    </dgm:pt>
    <dgm:pt modelId="{9DED09B6-9969-4B38-8FC3-C08383FDA837}" type="pres">
      <dgm:prSet presAssocID="{6C389A88-2BA0-4D38-84C3-40810F840812}" presName="parentText" presStyleLbl="node1" presStyleIdx="4" presStyleCnt="5" custLinFactNeighborX="1447" custLinFactNeighborY="-6196">
        <dgm:presLayoutVars>
          <dgm:chMax val="1"/>
          <dgm:bulletEnabled val="1"/>
        </dgm:presLayoutVars>
      </dgm:prSet>
      <dgm:spPr/>
    </dgm:pt>
  </dgm:ptLst>
  <dgm:cxnLst>
    <dgm:cxn modelId="{C590B417-9062-4DDE-92AE-55A5CB490E4F}" type="presOf" srcId="{C9FD9736-05C2-448B-99B1-4D304BD776C5}" destId="{6F347D11-36DE-4D74-B3A0-990B6D49A099}" srcOrd="0" destOrd="0" presId="urn:microsoft.com/office/officeart/2005/8/layout/vList5"/>
    <dgm:cxn modelId="{2B04DE18-F932-47BE-9CA4-CAF428E237D6}" srcId="{F78F8AFD-8DDE-4DD5-AE32-0B976BE02B78}" destId="{2FA9A782-2E80-466E-B959-D68791E2D886}" srcOrd="3" destOrd="0" parTransId="{334235DC-CA9B-4AC5-9FF1-1C2EF2FD2EE8}" sibTransId="{493EE9D2-69A5-441D-A1BE-108609DF0A8F}"/>
    <dgm:cxn modelId="{0A49BE3B-8F5D-4769-81CB-32BC001C3213}" srcId="{F78F8AFD-8DDE-4DD5-AE32-0B976BE02B78}" destId="{6C389A88-2BA0-4D38-84C3-40810F840812}" srcOrd="4" destOrd="0" parTransId="{6D32341A-ADF8-4C52-A242-57F96D907144}" sibTransId="{62B7937B-282E-4E2D-A772-6D0C14E45C02}"/>
    <dgm:cxn modelId="{C5B1393C-980D-456D-B42B-E99C58FE6D5B}" type="presOf" srcId="{F78F8AFD-8DDE-4DD5-AE32-0B976BE02B78}" destId="{36DD81DF-4EFB-41BC-A01A-852BB124D72B}" srcOrd="0" destOrd="0" presId="urn:microsoft.com/office/officeart/2005/8/layout/vList5"/>
    <dgm:cxn modelId="{E0250442-EACD-43FF-AE91-F3AAA8E40882}" srcId="{F78F8AFD-8DDE-4DD5-AE32-0B976BE02B78}" destId="{B6B26622-A0F1-451B-BB62-22779CDA3261}" srcOrd="1" destOrd="0" parTransId="{9928EA5A-A6C0-40CD-8F33-45B977007FC3}" sibTransId="{80057C6E-E3AE-4140-AB35-B14EBE02CE0A}"/>
    <dgm:cxn modelId="{FA721174-C814-466F-916B-8F72C349CAA1}" type="presOf" srcId="{2FA9A782-2E80-466E-B959-D68791E2D886}" destId="{7E7E5903-7AA3-42FA-B903-6B3CCA6FB879}" srcOrd="0" destOrd="0" presId="urn:microsoft.com/office/officeart/2005/8/layout/vList5"/>
    <dgm:cxn modelId="{D36D3974-54F2-4A21-A280-118F5C64455E}" srcId="{F78F8AFD-8DDE-4DD5-AE32-0B976BE02B78}" destId="{C9FD9736-05C2-448B-99B1-4D304BD776C5}" srcOrd="2" destOrd="0" parTransId="{41D53B99-E076-4E05-974E-3AB8255A21C8}" sibTransId="{7C91B643-5C71-4E37-B919-9EF863AD1AEE}"/>
    <dgm:cxn modelId="{79ACACDE-F58A-4D50-BC03-F7B06471102A}" srcId="{F78F8AFD-8DDE-4DD5-AE32-0B976BE02B78}" destId="{C47197CE-F627-4242-8864-475F804F90D9}" srcOrd="0" destOrd="0" parTransId="{7A7FCB6B-9B2A-4989-924D-5BDDFC02C3F1}" sibTransId="{E5FA3864-19FD-46F6-B929-71B7582D0219}"/>
    <dgm:cxn modelId="{35F777E9-5733-4436-9438-66423D57EA13}" type="presOf" srcId="{B6B26622-A0F1-451B-BB62-22779CDA3261}" destId="{1A8758C5-EFF5-4BA1-83D7-24FA975F6F22}" srcOrd="0" destOrd="0" presId="urn:microsoft.com/office/officeart/2005/8/layout/vList5"/>
    <dgm:cxn modelId="{ACE76DEC-29AA-431A-BF8C-B73DAE5731D4}" type="presOf" srcId="{C47197CE-F627-4242-8864-475F804F90D9}" destId="{B162DAB7-1AE1-48CD-9283-EB3AC9ED45B4}" srcOrd="0" destOrd="0" presId="urn:microsoft.com/office/officeart/2005/8/layout/vList5"/>
    <dgm:cxn modelId="{58AABFEC-D974-40AB-88D4-38B2CECA0B0F}" type="presOf" srcId="{6C389A88-2BA0-4D38-84C3-40810F840812}" destId="{9DED09B6-9969-4B38-8FC3-C08383FDA837}" srcOrd="0" destOrd="0" presId="urn:microsoft.com/office/officeart/2005/8/layout/vList5"/>
    <dgm:cxn modelId="{6D7EF2C7-173E-42D1-820A-477E7CE8C94E}" type="presParOf" srcId="{36DD81DF-4EFB-41BC-A01A-852BB124D72B}" destId="{EA8C9A3F-630A-420A-ABF7-8E0B3B3F7634}" srcOrd="0" destOrd="0" presId="urn:microsoft.com/office/officeart/2005/8/layout/vList5"/>
    <dgm:cxn modelId="{BA1B6C61-D66A-47E3-BC97-74BCB96113BC}" type="presParOf" srcId="{EA8C9A3F-630A-420A-ABF7-8E0B3B3F7634}" destId="{B162DAB7-1AE1-48CD-9283-EB3AC9ED45B4}" srcOrd="0" destOrd="0" presId="urn:microsoft.com/office/officeart/2005/8/layout/vList5"/>
    <dgm:cxn modelId="{87919346-9A79-48CD-B1AC-7F035F5E09B3}" type="presParOf" srcId="{36DD81DF-4EFB-41BC-A01A-852BB124D72B}" destId="{CBA033F9-A729-4091-8F30-C23D5FC433E3}" srcOrd="1" destOrd="0" presId="urn:microsoft.com/office/officeart/2005/8/layout/vList5"/>
    <dgm:cxn modelId="{933A45E5-058F-40BA-A526-40B0F17D36FD}" type="presParOf" srcId="{36DD81DF-4EFB-41BC-A01A-852BB124D72B}" destId="{04DA4973-0E4E-4FDD-AA79-C6528319354B}" srcOrd="2" destOrd="0" presId="urn:microsoft.com/office/officeart/2005/8/layout/vList5"/>
    <dgm:cxn modelId="{1D0949D4-C156-4406-B8F3-4334D7E16D92}" type="presParOf" srcId="{04DA4973-0E4E-4FDD-AA79-C6528319354B}" destId="{1A8758C5-EFF5-4BA1-83D7-24FA975F6F22}" srcOrd="0" destOrd="0" presId="urn:microsoft.com/office/officeart/2005/8/layout/vList5"/>
    <dgm:cxn modelId="{C595D2EC-F10F-4834-BBDA-57D11A8A3026}" type="presParOf" srcId="{36DD81DF-4EFB-41BC-A01A-852BB124D72B}" destId="{D897621C-CDB1-47EF-B537-7D714095363D}" srcOrd="3" destOrd="0" presId="urn:microsoft.com/office/officeart/2005/8/layout/vList5"/>
    <dgm:cxn modelId="{BF182DC4-F3A9-467E-8D93-1CCCF594F01D}" type="presParOf" srcId="{36DD81DF-4EFB-41BC-A01A-852BB124D72B}" destId="{C1B4A7D7-5327-4E44-9D37-EF2E47E8AC26}" srcOrd="4" destOrd="0" presId="urn:microsoft.com/office/officeart/2005/8/layout/vList5"/>
    <dgm:cxn modelId="{B65B8AF3-4BD3-445F-8942-EC7EA59B6F34}" type="presParOf" srcId="{C1B4A7D7-5327-4E44-9D37-EF2E47E8AC26}" destId="{6F347D11-36DE-4D74-B3A0-990B6D49A099}" srcOrd="0" destOrd="0" presId="urn:microsoft.com/office/officeart/2005/8/layout/vList5"/>
    <dgm:cxn modelId="{3F047598-8A8F-45EE-BC68-F4DBF21FA35B}" type="presParOf" srcId="{36DD81DF-4EFB-41BC-A01A-852BB124D72B}" destId="{EC65A93B-D506-4DF2-866D-D3AFBC8A0EFE}" srcOrd="5" destOrd="0" presId="urn:microsoft.com/office/officeart/2005/8/layout/vList5"/>
    <dgm:cxn modelId="{D22387B5-3603-40F0-BC24-EEA8C75DD513}" type="presParOf" srcId="{36DD81DF-4EFB-41BC-A01A-852BB124D72B}" destId="{7238E92A-098E-41B5-8D82-4CA33BD9FECA}" srcOrd="6" destOrd="0" presId="urn:microsoft.com/office/officeart/2005/8/layout/vList5"/>
    <dgm:cxn modelId="{043AEF54-437A-4A30-9E8E-86EE245E8F10}" type="presParOf" srcId="{7238E92A-098E-41B5-8D82-4CA33BD9FECA}" destId="{7E7E5903-7AA3-42FA-B903-6B3CCA6FB879}" srcOrd="0" destOrd="0" presId="urn:microsoft.com/office/officeart/2005/8/layout/vList5"/>
    <dgm:cxn modelId="{EA151BDB-E854-4233-AEA7-2C1F7E637FA2}" type="presParOf" srcId="{36DD81DF-4EFB-41BC-A01A-852BB124D72B}" destId="{634AE2EE-B48F-47B7-AC3F-50307E5D97F1}" srcOrd="7" destOrd="0" presId="urn:microsoft.com/office/officeart/2005/8/layout/vList5"/>
    <dgm:cxn modelId="{FC1B9B29-5C5F-42EF-AFF1-3AD060507799}" type="presParOf" srcId="{36DD81DF-4EFB-41BC-A01A-852BB124D72B}" destId="{DCDD1DCA-D568-489F-9A83-E8C8C420C7B7}" srcOrd="8" destOrd="0" presId="urn:microsoft.com/office/officeart/2005/8/layout/vList5"/>
    <dgm:cxn modelId="{2255F1F0-F29F-4793-9F24-FB3C92B84E94}" type="presParOf" srcId="{DCDD1DCA-D568-489F-9A83-E8C8C420C7B7}" destId="{9DED09B6-9969-4B38-8FC3-C08383FDA837}" srcOrd="0"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EA5B63-9BC5-4488-81C0-4CD3B2F03E0E}">
      <dsp:nvSpPr>
        <dsp:cNvPr id="0" name=""/>
        <dsp:cNvSpPr/>
      </dsp:nvSpPr>
      <dsp:spPr>
        <a:xfrm flipH="1">
          <a:off x="3687769" y="452274"/>
          <a:ext cx="569903" cy="661878"/>
        </a:xfrm>
        <a:prstGeom prst="rightArrow">
          <a:avLst>
            <a:gd name="adj1" fmla="val 75000"/>
            <a:gd name="adj2" fmla="val 50000"/>
          </a:avLst>
        </a:prstGeom>
        <a:solidFill>
          <a:schemeClr val="accent4">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hr-HR" sz="1400" kern="1200">
              <a:solidFill>
                <a:schemeClr val="accent4">
                  <a:lumMod val="75000"/>
                </a:schemeClr>
              </a:solidFill>
            </a:rPr>
            <a:t>49</a:t>
          </a:r>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a:p>
          <a:pPr marL="57150" lvl="1" indent="-57150" algn="l" defTabSz="222250">
            <a:lnSpc>
              <a:spcPct val="90000"/>
            </a:lnSpc>
            <a:spcBef>
              <a:spcPct val="0"/>
            </a:spcBef>
            <a:spcAft>
              <a:spcPct val="15000"/>
            </a:spcAft>
            <a:buChar char="•"/>
          </a:pPr>
          <a:endParaRPr lang="hr-HR" sz="500" kern="1200"/>
        </a:p>
      </dsp:txBody>
      <dsp:txXfrm>
        <a:off x="3901483" y="535009"/>
        <a:ext cx="356189" cy="496408"/>
      </dsp:txXfrm>
    </dsp:sp>
    <dsp:sp modelId="{FFB79DC9-E22F-46DC-A197-9651ADCDCF1C}">
      <dsp:nvSpPr>
        <dsp:cNvPr id="0" name=""/>
        <dsp:cNvSpPr/>
      </dsp:nvSpPr>
      <dsp:spPr>
        <a:xfrm>
          <a:off x="1419227" y="654"/>
          <a:ext cx="2268542" cy="1565116"/>
        </a:xfrm>
        <a:prstGeom prst="roundRect">
          <a:avLst/>
        </a:prstGeom>
        <a:solidFill>
          <a:schemeClr val="accent4">
            <a:alpha val="9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chemeClr val="bg1"/>
            </a:solidFill>
            <a:latin typeface="Times New Roman" pitchFamily="18" charset="0"/>
            <a:ea typeface="+mn-ea"/>
            <a:cs typeface="Times New Roman" pitchFamily="18" charset="0"/>
          </a:endParaRPr>
        </a:p>
        <a:p>
          <a:pPr marL="0" lvl="0" indent="0" algn="ctr" defTabSz="444500">
            <a:lnSpc>
              <a:spcPct val="90000"/>
            </a:lnSpc>
            <a:spcBef>
              <a:spcPct val="0"/>
            </a:spcBef>
            <a:spcAft>
              <a:spcPct val="35000"/>
            </a:spcAft>
            <a:buNone/>
          </a:pPr>
          <a:r>
            <a:rPr lang="hr-HR" sz="1000" b="1" kern="1200">
              <a:solidFill>
                <a:schemeClr val="bg1"/>
              </a:solidFill>
              <a:latin typeface="Times New Roman" pitchFamily="18" charset="0"/>
              <a:ea typeface="+mn-ea"/>
              <a:cs typeface="Times New Roman" pitchFamily="18" charset="0"/>
            </a:rPr>
            <a:t>PROGRAMI KOJI ĆE SE PROVODITI U DJEČJEM VRTIĆU LEPTIRIĆI " U PEDAGOŠKOJ GODINI 2021./2022.</a:t>
          </a:r>
        </a:p>
      </dsp:txBody>
      <dsp:txXfrm>
        <a:off x="1495630" y="77057"/>
        <a:ext cx="2115736" cy="1412310"/>
      </dsp:txXfrm>
    </dsp:sp>
    <dsp:sp modelId="{60F8CA06-21F1-4773-9860-A6504E7A3BC8}">
      <dsp:nvSpPr>
        <dsp:cNvPr id="0" name=""/>
        <dsp:cNvSpPr/>
      </dsp:nvSpPr>
      <dsp:spPr>
        <a:xfrm flipV="1">
          <a:off x="3791419" y="2286001"/>
          <a:ext cx="142986" cy="268821"/>
        </a:xfrm>
        <a:prstGeom prst="rightArrow">
          <a:avLst>
            <a:gd name="adj1" fmla="val 75000"/>
            <a:gd name="adj2" fmla="val 50000"/>
          </a:avLst>
        </a:prstGeom>
        <a:solidFill>
          <a:schemeClr val="accent4">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D4C68CB5-0D58-434B-8A13-5BB0608E0F29}">
      <dsp:nvSpPr>
        <dsp:cNvPr id="0" name=""/>
        <dsp:cNvSpPr/>
      </dsp:nvSpPr>
      <dsp:spPr>
        <a:xfrm>
          <a:off x="1880331" y="1556902"/>
          <a:ext cx="2529765" cy="1653510"/>
        </a:xfrm>
        <a:prstGeom prst="roundRect">
          <a:avLst/>
        </a:prstGeom>
        <a:solidFill>
          <a:schemeClr val="accent4">
            <a:alpha val="90000"/>
            <a:hueOff val="0"/>
            <a:satOff val="0"/>
            <a:lumOff val="0"/>
            <a:alphaOff val="-4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l" defTabSz="400050">
            <a:lnSpc>
              <a:spcPct val="90000"/>
            </a:lnSpc>
            <a:spcBef>
              <a:spcPct val="0"/>
            </a:spcBef>
            <a:spcAft>
              <a:spcPct val="35000"/>
            </a:spcAft>
            <a:buNone/>
          </a:pPr>
          <a:r>
            <a:rPr lang="hr-HR" sz="900" kern="1200">
              <a:solidFill>
                <a:schemeClr val="bg1"/>
              </a:solidFill>
              <a:latin typeface="Times New Roman" pitchFamily="18" charset="0"/>
              <a:ea typeface="+mn-ea"/>
              <a:cs typeface="Times New Roman" pitchFamily="18" charset="0"/>
            </a:rPr>
            <a:t>-</a:t>
          </a:r>
          <a:r>
            <a:rPr lang="hr-HR" sz="900" b="1" kern="1200">
              <a:solidFill>
                <a:schemeClr val="bg1"/>
              </a:solidFill>
              <a:latin typeface="Times New Roman" pitchFamily="18" charset="0"/>
              <a:ea typeface="+mn-ea"/>
              <a:cs typeface="Times New Roman" pitchFamily="18" charset="0"/>
            </a:rPr>
            <a:t>redoviti 10-satni program njege, odgoja, obrazovanja, zdravstvene zaštite, prehrane i socijalne skrbi djece predškolske dobi od navršenog 12. mjeseca života do polaska u osnovnu školu</a:t>
          </a:r>
        </a:p>
        <a:p>
          <a:pPr marL="0" lvl="0" indent="0" algn="l" defTabSz="400050">
            <a:lnSpc>
              <a:spcPct val="90000"/>
            </a:lnSpc>
            <a:spcBef>
              <a:spcPct val="0"/>
            </a:spcBef>
            <a:spcAft>
              <a:spcPct val="35000"/>
            </a:spcAft>
            <a:buNone/>
          </a:pPr>
          <a:r>
            <a:rPr lang="hr-HR" sz="900" b="1" kern="1200">
              <a:solidFill>
                <a:schemeClr val="bg1"/>
              </a:solidFill>
              <a:latin typeface="Times New Roman" pitchFamily="18" charset="0"/>
              <a:ea typeface="+mn-ea"/>
              <a:cs typeface="Times New Roman" pitchFamily="18" charset="0"/>
            </a:rPr>
            <a:t>- engleski jezik</a:t>
          </a:r>
        </a:p>
        <a:p>
          <a:pPr marL="0" lvl="0" indent="0" algn="l" defTabSz="400050">
            <a:lnSpc>
              <a:spcPct val="90000"/>
            </a:lnSpc>
            <a:spcBef>
              <a:spcPct val="0"/>
            </a:spcBef>
            <a:spcAft>
              <a:spcPct val="35000"/>
            </a:spcAft>
            <a:buNone/>
          </a:pPr>
          <a:r>
            <a:rPr lang="hr-HR" sz="900" b="1" kern="1200">
              <a:solidFill>
                <a:schemeClr val="bg1"/>
              </a:solidFill>
              <a:latin typeface="Times New Roman" pitchFamily="18" charset="0"/>
              <a:ea typeface="+mn-ea"/>
              <a:cs typeface="Times New Roman" pitchFamily="18" charset="0"/>
            </a:rPr>
            <a:t>-program u godini prije polaska u osnovnu školu </a:t>
          </a:r>
        </a:p>
      </dsp:txBody>
      <dsp:txXfrm>
        <a:off x="1961049" y="1637620"/>
        <a:ext cx="2368329" cy="14920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62DAB7-1AE1-48CD-9283-EB3AC9ED45B4}">
      <dsp:nvSpPr>
        <dsp:cNvPr id="0" name=""/>
        <dsp:cNvSpPr/>
      </dsp:nvSpPr>
      <dsp:spPr>
        <a:xfrm>
          <a:off x="1755648" y="1406"/>
          <a:ext cx="1975104" cy="614920"/>
        </a:xfrm>
        <a:prstGeom prst="roundRect">
          <a:avLst/>
        </a:prstGeom>
        <a:solidFill>
          <a:schemeClr val="accent4">
            <a:shade val="50000"/>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hr-HR" sz="1200" b="1" kern="1200">
              <a:latin typeface="Times New Roman" pitchFamily="18" charset="0"/>
              <a:ea typeface="+mn-ea"/>
              <a:cs typeface="Times New Roman" pitchFamily="18" charset="0"/>
            </a:rPr>
            <a:t>Stručno usavršavanje u dječjem vrtiću "Leptirići" realizira će se na 4 razine:</a:t>
          </a:r>
        </a:p>
      </dsp:txBody>
      <dsp:txXfrm>
        <a:off x="1785666" y="31424"/>
        <a:ext cx="1915068" cy="554884"/>
      </dsp:txXfrm>
    </dsp:sp>
    <dsp:sp modelId="{1A8758C5-EFF5-4BA1-83D7-24FA975F6F22}">
      <dsp:nvSpPr>
        <dsp:cNvPr id="0" name=""/>
        <dsp:cNvSpPr/>
      </dsp:nvSpPr>
      <dsp:spPr>
        <a:xfrm>
          <a:off x="1755648" y="647073"/>
          <a:ext cx="1975104" cy="614920"/>
        </a:xfrm>
        <a:prstGeom prst="roundRect">
          <a:avLst/>
        </a:prstGeom>
        <a:solidFill>
          <a:schemeClr val="accent4">
            <a:shade val="50000"/>
            <a:hueOff val="-239322"/>
            <a:satOff val="-15466"/>
            <a:lumOff val="1957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itchFamily="18" charset="0"/>
              <a:ea typeface="+mn-ea"/>
              <a:cs typeface="Times New Roman" pitchFamily="18" charset="0"/>
            </a:rPr>
            <a:t>Agencija za odgoj i obrazovanje, MZO, KBF</a:t>
          </a:r>
        </a:p>
      </dsp:txBody>
      <dsp:txXfrm>
        <a:off x="1785666" y="677091"/>
        <a:ext cx="1915068" cy="554884"/>
      </dsp:txXfrm>
    </dsp:sp>
    <dsp:sp modelId="{6F347D11-36DE-4D74-B3A0-990B6D49A099}">
      <dsp:nvSpPr>
        <dsp:cNvPr id="0" name=""/>
        <dsp:cNvSpPr/>
      </dsp:nvSpPr>
      <dsp:spPr>
        <a:xfrm>
          <a:off x="1755648" y="1292739"/>
          <a:ext cx="1975104" cy="614920"/>
        </a:xfrm>
        <a:prstGeom prst="roundRect">
          <a:avLst/>
        </a:prstGeom>
        <a:solidFill>
          <a:schemeClr val="accent4">
            <a:shade val="50000"/>
            <a:hueOff val="-478644"/>
            <a:satOff val="-30931"/>
            <a:lumOff val="39141"/>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itchFamily="18" charset="0"/>
              <a:ea typeface="+mn-ea"/>
              <a:cs typeface="Times New Roman" pitchFamily="18" charset="0"/>
            </a:rPr>
            <a:t>U suradnji sa dječjim vrtićima iz bliže i dalje okolice</a:t>
          </a:r>
        </a:p>
      </dsp:txBody>
      <dsp:txXfrm>
        <a:off x="1785666" y="1322757"/>
        <a:ext cx="1915068" cy="554884"/>
      </dsp:txXfrm>
    </dsp:sp>
    <dsp:sp modelId="{7E7E5903-7AA3-42FA-B903-6B3CCA6FB879}">
      <dsp:nvSpPr>
        <dsp:cNvPr id="0" name=""/>
        <dsp:cNvSpPr/>
      </dsp:nvSpPr>
      <dsp:spPr>
        <a:xfrm>
          <a:off x="1812807" y="1881255"/>
          <a:ext cx="1975104" cy="614920"/>
        </a:xfrm>
        <a:prstGeom prst="roundRect">
          <a:avLst/>
        </a:prstGeom>
        <a:solidFill>
          <a:schemeClr val="accent4">
            <a:shade val="50000"/>
            <a:hueOff val="-478644"/>
            <a:satOff val="-30931"/>
            <a:lumOff val="39141"/>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itchFamily="18" charset="0"/>
              <a:ea typeface="+mn-ea"/>
              <a:cs typeface="Times New Roman" pitchFamily="18" charset="0"/>
            </a:rPr>
            <a:t>Dječjeg vrtića "Leptirići" Podravske Sesvete</a:t>
          </a:r>
        </a:p>
      </dsp:txBody>
      <dsp:txXfrm>
        <a:off x="1842825" y="1911273"/>
        <a:ext cx="1915068" cy="554884"/>
      </dsp:txXfrm>
    </dsp:sp>
    <dsp:sp modelId="{9DED09B6-9969-4B38-8FC3-C08383FDA837}">
      <dsp:nvSpPr>
        <dsp:cNvPr id="0" name=""/>
        <dsp:cNvSpPr/>
      </dsp:nvSpPr>
      <dsp:spPr>
        <a:xfrm>
          <a:off x="1784227" y="2545972"/>
          <a:ext cx="1975104" cy="614920"/>
        </a:xfrm>
        <a:prstGeom prst="roundRect">
          <a:avLst/>
        </a:prstGeom>
        <a:solidFill>
          <a:schemeClr val="accent4">
            <a:shade val="50000"/>
            <a:hueOff val="-239322"/>
            <a:satOff val="-15466"/>
            <a:lumOff val="1957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anose="02020603050405020304" pitchFamily="18" charset="0"/>
              <a:cs typeface="Times New Roman" panose="02020603050405020304" pitchFamily="18" charset="0"/>
            </a:rPr>
            <a:t>on line edukacije </a:t>
          </a:r>
        </a:p>
      </dsp:txBody>
      <dsp:txXfrm>
        <a:off x="1814245" y="2575990"/>
        <a:ext cx="1915068" cy="554884"/>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Plava">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B8A40-1C0D-4E2E-B211-48B98D7E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9977</Words>
  <Characters>56872</Characters>
  <Application>Microsoft Office Word</Application>
  <DocSecurity>0</DocSecurity>
  <Lines>473</Lines>
  <Paragraphs>133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Leptirići PS</vt:lpstr>
      <vt:lpstr>DJEČJI VRTIĆ „BREGUNICA“</vt:lpstr>
    </vt:vector>
  </TitlesOfParts>
  <Company/>
  <LinksUpToDate>false</LinksUpToDate>
  <CharactersWithSpaces>66716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Leptirići PS</dc:title>
  <dc:creator>pc</dc:creator>
  <cp:lastModifiedBy>Vrtić Leptirići</cp:lastModifiedBy>
  <cp:revision>48</cp:revision>
  <cp:lastPrinted>2021-09-07T14:23:00Z</cp:lastPrinted>
  <dcterms:created xsi:type="dcterms:W3CDTF">2021-03-26T12:49:00Z</dcterms:created>
  <dcterms:modified xsi:type="dcterms:W3CDTF">2021-10-11T07:50:00Z</dcterms:modified>
</cp:coreProperties>
</file>